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7F5" w:rsidRDefault="00EA57F5" w:rsidP="00EA57F5">
      <w:pPr>
        <w:adjustRightInd w:val="0"/>
        <w:jc w:val="center"/>
        <w:rPr>
          <w:b/>
          <w:bCs/>
          <w:sz w:val="24"/>
          <w:szCs w:val="24"/>
        </w:rPr>
      </w:pPr>
      <w:r>
        <w:rPr>
          <w:b/>
          <w:bCs/>
          <w:sz w:val="24"/>
          <w:szCs w:val="24"/>
        </w:rPr>
        <w:t xml:space="preserve">Тәрбиелеу - білім беру процесінің циклограммасы   </w:t>
      </w:r>
      <w:r w:rsidR="005927F4">
        <w:rPr>
          <w:b/>
          <w:bCs/>
          <w:sz w:val="24"/>
          <w:szCs w:val="24"/>
          <w:lang w:val="ru-RU"/>
        </w:rPr>
        <w:t>2</w:t>
      </w:r>
      <w:r>
        <w:rPr>
          <w:b/>
          <w:bCs/>
          <w:sz w:val="24"/>
          <w:szCs w:val="24"/>
        </w:rPr>
        <w:t>-апта</w:t>
      </w:r>
    </w:p>
    <w:p w:rsidR="00EA57F5" w:rsidRDefault="00EA57F5" w:rsidP="00EA57F5">
      <w:pPr>
        <w:adjustRightInd w:val="0"/>
        <w:jc w:val="center"/>
        <w:rPr>
          <w:b/>
          <w:bCs/>
          <w:sz w:val="24"/>
          <w:szCs w:val="24"/>
        </w:rPr>
      </w:pPr>
    </w:p>
    <w:p w:rsidR="00EA57F5" w:rsidRDefault="00EA57F5" w:rsidP="00EA57F5">
      <w:pPr>
        <w:adjustRightInd w:val="0"/>
        <w:rPr>
          <w:sz w:val="24"/>
          <w:szCs w:val="24"/>
        </w:rPr>
      </w:pPr>
      <w:r>
        <w:rPr>
          <w:b/>
          <w:bCs/>
          <w:sz w:val="24"/>
          <w:szCs w:val="24"/>
        </w:rPr>
        <w:t>Білім беру ұйымы</w:t>
      </w:r>
    </w:p>
    <w:p w:rsidR="00EA57F5" w:rsidRDefault="00EA57F5" w:rsidP="00EA57F5">
      <w:pPr>
        <w:adjustRightInd w:val="0"/>
        <w:rPr>
          <w:b/>
          <w:bCs/>
          <w:sz w:val="24"/>
          <w:szCs w:val="24"/>
          <w:u w:val="single"/>
        </w:rPr>
      </w:pPr>
      <w:r>
        <w:rPr>
          <w:b/>
          <w:bCs/>
          <w:sz w:val="24"/>
          <w:szCs w:val="24"/>
        </w:rPr>
        <w:t>Топ/сынып:</w:t>
      </w:r>
    </w:p>
    <w:p w:rsidR="00EA57F5" w:rsidRDefault="00EA57F5" w:rsidP="00EA57F5">
      <w:pPr>
        <w:adjustRightInd w:val="0"/>
        <w:rPr>
          <w:b/>
          <w:bCs/>
          <w:sz w:val="24"/>
          <w:szCs w:val="24"/>
        </w:rPr>
      </w:pPr>
      <w:r>
        <w:rPr>
          <w:b/>
          <w:bCs/>
          <w:sz w:val="24"/>
          <w:szCs w:val="24"/>
        </w:rPr>
        <w:t xml:space="preserve">Балалардың жасы: </w:t>
      </w:r>
      <w:r>
        <w:rPr>
          <w:b/>
          <w:bCs/>
          <w:sz w:val="24"/>
          <w:szCs w:val="24"/>
          <w:u w:val="single"/>
        </w:rPr>
        <w:t>5 жастан бастап</w:t>
      </w:r>
    </w:p>
    <w:p w:rsidR="00EA57F5" w:rsidRDefault="00EA57F5" w:rsidP="00EA57F5">
      <w:pPr>
        <w:adjustRightInd w:val="0"/>
        <w:rPr>
          <w:b/>
          <w:bCs/>
          <w:sz w:val="24"/>
          <w:szCs w:val="24"/>
          <w:u w:val="single"/>
        </w:rPr>
      </w:pPr>
      <w:r>
        <w:rPr>
          <w:b/>
          <w:bCs/>
          <w:sz w:val="24"/>
          <w:szCs w:val="24"/>
        </w:rPr>
        <w:t>Жоспардың құрылу кезеңі:</w:t>
      </w:r>
      <w:r>
        <w:rPr>
          <w:sz w:val="24"/>
          <w:szCs w:val="24"/>
        </w:rPr>
        <w:t xml:space="preserve">( 02-06   қазан)  </w:t>
      </w:r>
      <w:r>
        <w:rPr>
          <w:b/>
          <w:bCs/>
          <w:sz w:val="24"/>
          <w:szCs w:val="24"/>
          <w:u w:val="single"/>
        </w:rPr>
        <w:t>202</w:t>
      </w:r>
      <w:r w:rsidR="00A1634B" w:rsidRPr="00A1634B">
        <w:rPr>
          <w:b/>
          <w:bCs/>
          <w:sz w:val="24"/>
          <w:szCs w:val="24"/>
          <w:u w:val="single"/>
        </w:rPr>
        <w:t>4</w:t>
      </w:r>
      <w:r>
        <w:rPr>
          <w:b/>
          <w:bCs/>
          <w:sz w:val="24"/>
          <w:szCs w:val="24"/>
          <w:u w:val="single"/>
        </w:rPr>
        <w:t>-202</w:t>
      </w:r>
      <w:r w:rsidR="00A1634B" w:rsidRPr="00A1634B">
        <w:rPr>
          <w:b/>
          <w:bCs/>
          <w:sz w:val="24"/>
          <w:szCs w:val="24"/>
          <w:u w:val="single"/>
        </w:rPr>
        <w:t>5</w:t>
      </w:r>
      <w:r>
        <w:rPr>
          <w:b/>
          <w:bCs/>
          <w:sz w:val="24"/>
          <w:szCs w:val="24"/>
          <w:u w:val="single"/>
        </w:rPr>
        <w:t xml:space="preserve"> оқу жылы</w:t>
      </w:r>
    </w:p>
    <w:p w:rsidR="00EA57F5" w:rsidRPr="00A4719A" w:rsidRDefault="00A4719A" w:rsidP="00EA57F5">
      <w:pPr>
        <w:adjustRightInd w:val="0"/>
        <w:rPr>
          <w:b/>
          <w:bCs/>
          <w:sz w:val="24"/>
          <w:szCs w:val="24"/>
          <w:u w:val="single"/>
        </w:rPr>
      </w:pPr>
      <w:r>
        <w:rPr>
          <w:b/>
          <w:bCs/>
          <w:sz w:val="24"/>
          <w:szCs w:val="24"/>
          <w:u w:val="single"/>
        </w:rPr>
        <w:t>Мұғалімнің аты</w:t>
      </w:r>
      <w:r w:rsidRPr="00A4719A">
        <w:rPr>
          <w:b/>
          <w:bCs/>
          <w:sz w:val="24"/>
          <w:szCs w:val="24"/>
          <w:u w:val="single"/>
        </w:rPr>
        <w:t>-</w:t>
      </w:r>
      <w:r>
        <w:rPr>
          <w:b/>
          <w:bCs/>
          <w:sz w:val="24"/>
          <w:szCs w:val="24"/>
          <w:u w:val="single"/>
        </w:rPr>
        <w:t>жөні: Хурмангазы Эльмира</w:t>
      </w:r>
    </w:p>
    <w:p w:rsidR="00EA57F5" w:rsidRDefault="00EA57F5" w:rsidP="00EA57F5">
      <w:pPr>
        <w:adjustRightInd w:val="0"/>
        <w:rPr>
          <w:sz w:val="24"/>
          <w:szCs w:val="24"/>
        </w:rPr>
      </w:pPr>
    </w:p>
    <w:tbl>
      <w:tblPr>
        <w:tblW w:w="1985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3402"/>
        <w:gridCol w:w="3260"/>
        <w:gridCol w:w="3686"/>
        <w:gridCol w:w="3402"/>
        <w:gridCol w:w="3260"/>
        <w:gridCol w:w="10"/>
      </w:tblGrid>
      <w:tr w:rsidR="00EA57F5" w:rsidTr="00EA57F5">
        <w:trPr>
          <w:gridAfter w:val="1"/>
          <w:wAfter w:w="10" w:type="dxa"/>
          <w:trHeight w:val="349"/>
        </w:trPr>
        <w:tc>
          <w:tcPr>
            <w:tcW w:w="2835"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t>Күн тәртібінің үлгісі</w:t>
            </w:r>
          </w:p>
        </w:tc>
        <w:tc>
          <w:tcPr>
            <w:tcW w:w="3402" w:type="dxa"/>
            <w:tcBorders>
              <w:top w:val="single" w:sz="4" w:space="0" w:color="auto"/>
              <w:left w:val="single" w:sz="4" w:space="0" w:color="auto"/>
              <w:bottom w:val="single" w:sz="4" w:space="0" w:color="auto"/>
              <w:right w:val="single" w:sz="4" w:space="0" w:color="auto"/>
            </w:tcBorders>
            <w:hideMark/>
          </w:tcPr>
          <w:p w:rsidR="00EA57F5" w:rsidRDefault="009B7F5D">
            <w:pPr>
              <w:spacing w:line="276" w:lineRule="auto"/>
              <w:ind w:left="42"/>
              <w:rPr>
                <w:sz w:val="24"/>
                <w:szCs w:val="24"/>
                <w:lang w:val="ru-RU"/>
              </w:rPr>
            </w:pPr>
            <w:r>
              <w:rPr>
                <w:sz w:val="24"/>
                <w:szCs w:val="24"/>
              </w:rPr>
              <w:t>02.</w:t>
            </w:r>
            <w:r w:rsidR="00EA57F5">
              <w:rPr>
                <w:sz w:val="24"/>
                <w:szCs w:val="24"/>
              </w:rPr>
              <w:t>10. 202</w:t>
            </w:r>
            <w:r w:rsidR="00A1634B">
              <w:rPr>
                <w:sz w:val="24"/>
                <w:szCs w:val="24"/>
                <w:lang w:val="ru-RU"/>
              </w:rPr>
              <w:t>4</w:t>
            </w:r>
            <w:r w:rsidR="00EA57F5">
              <w:rPr>
                <w:sz w:val="24"/>
                <w:szCs w:val="24"/>
              </w:rPr>
              <w:t>ж</w:t>
            </w:r>
          </w:p>
          <w:p w:rsidR="00EA57F5" w:rsidRDefault="00EA57F5">
            <w:pPr>
              <w:spacing w:line="276" w:lineRule="auto"/>
              <w:rPr>
                <w:sz w:val="24"/>
                <w:szCs w:val="24"/>
              </w:rPr>
            </w:pPr>
            <w:r>
              <w:rPr>
                <w:sz w:val="24"/>
                <w:szCs w:val="24"/>
              </w:rPr>
              <w:t xml:space="preserve">Дүйсенбі </w:t>
            </w:r>
          </w:p>
        </w:tc>
        <w:tc>
          <w:tcPr>
            <w:tcW w:w="3260" w:type="dxa"/>
            <w:tcBorders>
              <w:top w:val="single" w:sz="4" w:space="0" w:color="auto"/>
              <w:left w:val="single" w:sz="4" w:space="0" w:color="auto"/>
              <w:bottom w:val="single" w:sz="4" w:space="0" w:color="auto"/>
              <w:right w:val="single" w:sz="4" w:space="0" w:color="auto"/>
            </w:tcBorders>
            <w:hideMark/>
          </w:tcPr>
          <w:p w:rsidR="00EA57F5" w:rsidRDefault="009B7F5D" w:rsidP="00EA57F5">
            <w:pPr>
              <w:spacing w:line="276" w:lineRule="auto"/>
              <w:ind w:left="42"/>
              <w:rPr>
                <w:sz w:val="24"/>
                <w:szCs w:val="24"/>
                <w:lang w:val="ru-RU"/>
              </w:rPr>
            </w:pPr>
            <w:r>
              <w:rPr>
                <w:sz w:val="24"/>
                <w:szCs w:val="24"/>
              </w:rPr>
              <w:t>03.</w:t>
            </w:r>
            <w:r w:rsidR="00EA57F5">
              <w:rPr>
                <w:sz w:val="24"/>
                <w:szCs w:val="24"/>
              </w:rPr>
              <w:t>10. 202</w:t>
            </w:r>
            <w:r w:rsidR="00A1634B">
              <w:rPr>
                <w:sz w:val="24"/>
                <w:szCs w:val="24"/>
                <w:lang w:val="ru-RU"/>
              </w:rPr>
              <w:t>4</w:t>
            </w:r>
            <w:r w:rsidR="00EA57F5">
              <w:rPr>
                <w:sz w:val="24"/>
                <w:szCs w:val="24"/>
              </w:rPr>
              <w:t>ж</w:t>
            </w:r>
          </w:p>
          <w:p w:rsidR="00EA57F5" w:rsidRDefault="00EA57F5">
            <w:pPr>
              <w:spacing w:line="276" w:lineRule="auto"/>
              <w:ind w:left="42"/>
              <w:rPr>
                <w:sz w:val="24"/>
                <w:szCs w:val="24"/>
              </w:rPr>
            </w:pPr>
            <w:r>
              <w:rPr>
                <w:sz w:val="24"/>
                <w:szCs w:val="24"/>
              </w:rPr>
              <w:t>Сейсенбі</w:t>
            </w:r>
          </w:p>
        </w:tc>
        <w:tc>
          <w:tcPr>
            <w:tcW w:w="3686" w:type="dxa"/>
            <w:tcBorders>
              <w:top w:val="single" w:sz="4" w:space="0" w:color="auto"/>
              <w:left w:val="single" w:sz="4" w:space="0" w:color="auto"/>
              <w:bottom w:val="single" w:sz="4" w:space="0" w:color="auto"/>
              <w:right w:val="single" w:sz="4" w:space="0" w:color="auto"/>
            </w:tcBorders>
            <w:hideMark/>
          </w:tcPr>
          <w:p w:rsidR="00EA57F5" w:rsidRDefault="005927F4" w:rsidP="00EA57F5">
            <w:pPr>
              <w:spacing w:line="276" w:lineRule="auto"/>
              <w:ind w:left="42"/>
              <w:rPr>
                <w:sz w:val="24"/>
                <w:szCs w:val="24"/>
                <w:lang w:val="ru-RU"/>
              </w:rPr>
            </w:pPr>
            <w:r>
              <w:rPr>
                <w:sz w:val="24"/>
                <w:szCs w:val="24"/>
              </w:rPr>
              <w:t>04.</w:t>
            </w:r>
            <w:r w:rsidR="00EA57F5">
              <w:rPr>
                <w:sz w:val="24"/>
                <w:szCs w:val="24"/>
              </w:rPr>
              <w:t>10. 202</w:t>
            </w:r>
            <w:r w:rsidR="00A1634B">
              <w:rPr>
                <w:sz w:val="24"/>
                <w:szCs w:val="24"/>
                <w:lang w:val="ru-RU"/>
              </w:rPr>
              <w:t>4</w:t>
            </w:r>
            <w:r w:rsidR="00EA57F5">
              <w:rPr>
                <w:sz w:val="24"/>
                <w:szCs w:val="24"/>
              </w:rPr>
              <w:t>ж</w:t>
            </w:r>
          </w:p>
          <w:p w:rsidR="00EA57F5" w:rsidRDefault="00EA57F5">
            <w:pPr>
              <w:spacing w:line="276" w:lineRule="auto"/>
              <w:ind w:left="87"/>
              <w:rPr>
                <w:sz w:val="24"/>
                <w:szCs w:val="24"/>
              </w:rPr>
            </w:pPr>
            <w:r>
              <w:rPr>
                <w:sz w:val="24"/>
                <w:szCs w:val="24"/>
              </w:rPr>
              <w:t>Сәрсенбі</w:t>
            </w:r>
          </w:p>
        </w:tc>
        <w:tc>
          <w:tcPr>
            <w:tcW w:w="3402" w:type="dxa"/>
            <w:tcBorders>
              <w:top w:val="single" w:sz="4" w:space="0" w:color="auto"/>
              <w:left w:val="single" w:sz="4" w:space="0" w:color="auto"/>
              <w:bottom w:val="single" w:sz="4" w:space="0" w:color="auto"/>
              <w:right w:val="single" w:sz="4" w:space="0" w:color="auto"/>
            </w:tcBorders>
            <w:hideMark/>
          </w:tcPr>
          <w:p w:rsidR="00EA57F5" w:rsidRDefault="005927F4" w:rsidP="00EA57F5">
            <w:pPr>
              <w:spacing w:line="276" w:lineRule="auto"/>
              <w:ind w:left="42"/>
              <w:rPr>
                <w:sz w:val="24"/>
                <w:szCs w:val="24"/>
                <w:lang w:val="ru-RU"/>
              </w:rPr>
            </w:pPr>
            <w:r>
              <w:rPr>
                <w:sz w:val="24"/>
                <w:szCs w:val="24"/>
              </w:rPr>
              <w:t>05.</w:t>
            </w:r>
            <w:r w:rsidR="00EA57F5">
              <w:rPr>
                <w:sz w:val="24"/>
                <w:szCs w:val="24"/>
              </w:rPr>
              <w:t>10. 202</w:t>
            </w:r>
            <w:r w:rsidR="00A1634B">
              <w:rPr>
                <w:sz w:val="24"/>
                <w:szCs w:val="24"/>
                <w:lang w:val="ru-RU"/>
              </w:rPr>
              <w:t>4</w:t>
            </w:r>
            <w:r w:rsidR="00EA57F5">
              <w:rPr>
                <w:sz w:val="24"/>
                <w:szCs w:val="24"/>
              </w:rPr>
              <w:t>ж</w:t>
            </w:r>
          </w:p>
          <w:p w:rsidR="00EA57F5" w:rsidRDefault="00EA57F5">
            <w:pPr>
              <w:spacing w:line="276" w:lineRule="auto"/>
              <w:rPr>
                <w:sz w:val="24"/>
                <w:szCs w:val="24"/>
              </w:rPr>
            </w:pPr>
            <w:r>
              <w:rPr>
                <w:sz w:val="24"/>
                <w:szCs w:val="24"/>
              </w:rPr>
              <w:t xml:space="preserve"> Бейсенбі</w:t>
            </w:r>
          </w:p>
        </w:tc>
        <w:tc>
          <w:tcPr>
            <w:tcW w:w="3260" w:type="dxa"/>
            <w:tcBorders>
              <w:top w:val="single" w:sz="4" w:space="0" w:color="auto"/>
              <w:left w:val="single" w:sz="4" w:space="0" w:color="auto"/>
              <w:bottom w:val="single" w:sz="4" w:space="0" w:color="auto"/>
              <w:right w:val="single" w:sz="4" w:space="0" w:color="auto"/>
            </w:tcBorders>
            <w:hideMark/>
          </w:tcPr>
          <w:p w:rsidR="00EA57F5" w:rsidRDefault="005927F4" w:rsidP="00EA57F5">
            <w:pPr>
              <w:spacing w:line="276" w:lineRule="auto"/>
              <w:ind w:left="42"/>
              <w:rPr>
                <w:sz w:val="24"/>
                <w:szCs w:val="24"/>
                <w:lang w:val="ru-RU"/>
              </w:rPr>
            </w:pPr>
            <w:r>
              <w:rPr>
                <w:sz w:val="24"/>
                <w:szCs w:val="24"/>
              </w:rPr>
              <w:t>06.</w:t>
            </w:r>
            <w:r w:rsidR="00EA57F5">
              <w:rPr>
                <w:sz w:val="24"/>
                <w:szCs w:val="24"/>
              </w:rPr>
              <w:t>10. 202</w:t>
            </w:r>
            <w:r w:rsidR="00A1634B">
              <w:rPr>
                <w:sz w:val="24"/>
                <w:szCs w:val="24"/>
                <w:lang w:val="ru-RU"/>
              </w:rPr>
              <w:t>4</w:t>
            </w:r>
            <w:r w:rsidR="00EA57F5">
              <w:rPr>
                <w:sz w:val="24"/>
                <w:szCs w:val="24"/>
              </w:rPr>
              <w:t>ж</w:t>
            </w:r>
          </w:p>
          <w:p w:rsidR="00EA57F5" w:rsidRDefault="00EA57F5">
            <w:pPr>
              <w:spacing w:line="276" w:lineRule="auto"/>
              <w:ind w:left="42"/>
              <w:rPr>
                <w:sz w:val="24"/>
                <w:szCs w:val="24"/>
              </w:rPr>
            </w:pPr>
            <w:r>
              <w:rPr>
                <w:sz w:val="24"/>
                <w:szCs w:val="24"/>
              </w:rPr>
              <w:t>Жұма</w:t>
            </w:r>
          </w:p>
        </w:tc>
      </w:tr>
      <w:tr w:rsidR="00EA57F5" w:rsidTr="00EA57F5">
        <w:trPr>
          <w:gridAfter w:val="1"/>
          <w:wAfter w:w="10" w:type="dxa"/>
          <w:trHeight w:val="349"/>
        </w:trPr>
        <w:tc>
          <w:tcPr>
            <w:tcW w:w="2835"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t>Балаларды қабылдау.</w:t>
            </w:r>
          </w:p>
          <w:p w:rsidR="00EA57F5" w:rsidRDefault="00EA57F5">
            <w:pPr>
              <w:spacing w:line="276" w:lineRule="auto"/>
              <w:rPr>
                <w:sz w:val="24"/>
                <w:szCs w:val="24"/>
              </w:rPr>
            </w:pPr>
            <w:r>
              <w:rPr>
                <w:sz w:val="24"/>
                <w:szCs w:val="24"/>
              </w:rPr>
              <w:t>Ата-аналармен әңгімелесу, кеңес беру</w:t>
            </w:r>
          </w:p>
        </w:tc>
        <w:tc>
          <w:tcPr>
            <w:tcW w:w="3402"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t>Сәлеметсіз бе?!</w:t>
            </w:r>
          </w:p>
          <w:p w:rsidR="00EA57F5" w:rsidRDefault="00EA57F5">
            <w:pPr>
              <w:spacing w:line="276" w:lineRule="auto"/>
              <w:rPr>
                <w:sz w:val="24"/>
                <w:szCs w:val="24"/>
              </w:rPr>
            </w:pPr>
            <w:r>
              <w:rPr>
                <w:sz w:val="24"/>
                <w:szCs w:val="24"/>
              </w:rPr>
              <w:t>Демалысың қалай өтті?</w:t>
            </w:r>
          </w:p>
        </w:tc>
        <w:tc>
          <w:tcPr>
            <w:tcW w:w="3260" w:type="dxa"/>
            <w:tcBorders>
              <w:top w:val="single" w:sz="4" w:space="0" w:color="auto"/>
              <w:left w:val="single" w:sz="4" w:space="0" w:color="auto"/>
              <w:bottom w:val="single" w:sz="4" w:space="0" w:color="auto"/>
              <w:right w:val="single" w:sz="4" w:space="0" w:color="auto"/>
            </w:tcBorders>
          </w:tcPr>
          <w:p w:rsidR="00EA57F5" w:rsidRDefault="00EA57F5">
            <w:pPr>
              <w:spacing w:line="276" w:lineRule="auto"/>
              <w:ind w:left="42"/>
              <w:rPr>
                <w:sz w:val="24"/>
                <w:szCs w:val="24"/>
              </w:rPr>
            </w:pPr>
            <w:r>
              <w:rPr>
                <w:sz w:val="24"/>
                <w:szCs w:val="24"/>
              </w:rPr>
              <w:t>Қайырлы күн!</w:t>
            </w:r>
          </w:p>
          <w:p w:rsidR="00EA57F5" w:rsidRDefault="00EA57F5">
            <w:pPr>
              <w:spacing w:line="276" w:lineRule="auto"/>
              <w:ind w:left="42"/>
              <w:rPr>
                <w:sz w:val="24"/>
                <w:szCs w:val="24"/>
              </w:rPr>
            </w:pPr>
            <w:r>
              <w:rPr>
                <w:sz w:val="24"/>
                <w:szCs w:val="24"/>
              </w:rPr>
              <w:t>Салеметсіңдер ме балалар!</w:t>
            </w:r>
          </w:p>
          <w:p w:rsidR="00EA57F5" w:rsidRDefault="00EA57F5">
            <w:pPr>
              <w:spacing w:line="276" w:lineRule="auto"/>
              <w:ind w:left="42"/>
              <w:rPr>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ind w:left="87"/>
              <w:rPr>
                <w:sz w:val="24"/>
                <w:szCs w:val="24"/>
              </w:rPr>
            </w:pPr>
            <w:r>
              <w:rPr>
                <w:sz w:val="24"/>
                <w:szCs w:val="24"/>
              </w:rPr>
              <w:t>Қош келдің, Айару!</w:t>
            </w:r>
          </w:p>
        </w:tc>
        <w:tc>
          <w:tcPr>
            <w:tcW w:w="3402"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t>Сәлем, көңіл-күйің қалай?</w:t>
            </w:r>
          </w:p>
        </w:tc>
        <w:tc>
          <w:tcPr>
            <w:tcW w:w="3260"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ind w:left="42"/>
              <w:rPr>
                <w:sz w:val="24"/>
                <w:szCs w:val="24"/>
              </w:rPr>
            </w:pPr>
            <w:r>
              <w:rPr>
                <w:sz w:val="24"/>
                <w:szCs w:val="24"/>
              </w:rPr>
              <w:t>Армысың, алтын күн!</w:t>
            </w:r>
          </w:p>
        </w:tc>
      </w:tr>
      <w:tr w:rsidR="00EA57F5" w:rsidTr="00EA57F5">
        <w:trPr>
          <w:trHeight w:val="349"/>
        </w:trPr>
        <w:tc>
          <w:tcPr>
            <w:tcW w:w="2835"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t>Таңертеңгі жаттығу</w:t>
            </w:r>
          </w:p>
        </w:tc>
        <w:tc>
          <w:tcPr>
            <w:tcW w:w="17020" w:type="dxa"/>
            <w:gridSpan w:val="6"/>
            <w:tcBorders>
              <w:top w:val="nil"/>
              <w:bottom w:val="nil"/>
            </w:tcBorders>
            <w:shd w:val="clear" w:color="auto" w:fill="auto"/>
          </w:tcPr>
          <w:p w:rsidR="00EA57F5" w:rsidRDefault="00EA57F5">
            <w:pPr>
              <w:widowControl/>
              <w:autoSpaceDE/>
              <w:autoSpaceDN/>
              <w:spacing w:after="200" w:line="276" w:lineRule="auto"/>
              <w:rPr>
                <w:rFonts w:asciiTheme="minorHAnsi" w:eastAsiaTheme="minorHAnsi" w:hAnsiTheme="minorHAnsi" w:cstheme="minorBidi"/>
                <w:sz w:val="20"/>
                <w:szCs w:val="20"/>
                <w:lang w:val="ru-RU" w:eastAsia="ru-RU"/>
              </w:rPr>
            </w:pPr>
          </w:p>
        </w:tc>
      </w:tr>
      <w:tr w:rsidR="00EA57F5" w:rsidRPr="00EA57F5" w:rsidTr="00EA57F5">
        <w:trPr>
          <w:gridAfter w:val="1"/>
          <w:wAfter w:w="10" w:type="dxa"/>
          <w:trHeight w:val="349"/>
        </w:trPr>
        <w:tc>
          <w:tcPr>
            <w:tcW w:w="2835" w:type="dxa"/>
            <w:tcBorders>
              <w:top w:val="single" w:sz="4" w:space="0" w:color="auto"/>
              <w:left w:val="single" w:sz="4" w:space="0" w:color="auto"/>
              <w:bottom w:val="single" w:sz="4" w:space="0" w:color="auto"/>
              <w:right w:val="single" w:sz="4" w:space="0" w:color="auto"/>
            </w:tcBorders>
            <w:hideMark/>
          </w:tcPr>
          <w:p w:rsidR="00EA57F5" w:rsidRDefault="00EA57F5" w:rsidP="002C54EA">
            <w:pPr>
              <w:spacing w:line="276" w:lineRule="auto"/>
              <w:rPr>
                <w:sz w:val="24"/>
                <w:szCs w:val="24"/>
              </w:rPr>
            </w:pPr>
            <w:r>
              <w:rPr>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3402" w:type="dxa"/>
            <w:tcBorders>
              <w:top w:val="single" w:sz="4" w:space="0" w:color="auto"/>
              <w:left w:val="single" w:sz="4" w:space="0" w:color="auto"/>
              <w:bottom w:val="single" w:sz="4" w:space="0" w:color="auto"/>
              <w:right w:val="single" w:sz="4" w:space="0" w:color="auto"/>
            </w:tcBorders>
          </w:tcPr>
          <w:p w:rsidR="005927F4" w:rsidRPr="005927F4" w:rsidRDefault="005927F4" w:rsidP="002C54EA">
            <w:pPr>
              <w:widowControl/>
              <w:shd w:val="clear" w:color="auto" w:fill="FFFFFF"/>
              <w:autoSpaceDE/>
              <w:autoSpaceDN/>
              <w:jc w:val="center"/>
              <w:rPr>
                <w:color w:val="000000"/>
                <w:sz w:val="24"/>
                <w:szCs w:val="24"/>
                <w:lang w:eastAsia="ru-RU"/>
              </w:rPr>
            </w:pPr>
            <w:r w:rsidRPr="005927F4">
              <w:rPr>
                <w:color w:val="000000"/>
                <w:sz w:val="24"/>
                <w:szCs w:val="24"/>
                <w:lang w:eastAsia="ru-RU"/>
              </w:rPr>
              <w:t>№ </w:t>
            </w:r>
            <w:r w:rsidRPr="005927F4">
              <w:rPr>
                <w:b/>
                <w:bCs/>
                <w:color w:val="000000"/>
                <w:sz w:val="24"/>
                <w:szCs w:val="24"/>
                <w:lang w:eastAsia="ru-RU"/>
              </w:rPr>
              <w:t>4 «Кесте бойынша ойын»</w:t>
            </w:r>
          </w:p>
          <w:p w:rsidR="005927F4" w:rsidRPr="005927F4" w:rsidRDefault="005927F4" w:rsidP="002C54EA">
            <w:pPr>
              <w:widowControl/>
              <w:shd w:val="clear" w:color="auto" w:fill="FFFFFF"/>
              <w:autoSpaceDE/>
              <w:autoSpaceDN/>
              <w:rPr>
                <w:color w:val="000000"/>
                <w:sz w:val="24"/>
                <w:szCs w:val="24"/>
                <w:lang w:eastAsia="ru-RU"/>
              </w:rPr>
            </w:pPr>
            <w:r w:rsidRPr="005927F4">
              <w:rPr>
                <w:b/>
                <w:bCs/>
                <w:color w:val="000000"/>
                <w:sz w:val="24"/>
                <w:szCs w:val="24"/>
                <w:lang w:eastAsia="ru-RU"/>
              </w:rPr>
              <w:t>Мақсаты:</w:t>
            </w:r>
          </w:p>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Балалар білетін ертегілерін еске түсіру аркылы тіл байлығын дамыту. Аталған ертегілердің мазмұнын, атын және 10-ға дейін санай білу. Балаларды тапқырлыққа, зейінді болуға тәрбиелейді.</w:t>
            </w:r>
          </w:p>
          <w:p w:rsidR="005927F4" w:rsidRPr="005927F4" w:rsidRDefault="005927F4" w:rsidP="002C54EA">
            <w:pPr>
              <w:widowControl/>
              <w:shd w:val="clear" w:color="auto" w:fill="FFFFFF"/>
              <w:autoSpaceDE/>
              <w:autoSpaceDN/>
              <w:rPr>
                <w:color w:val="000000"/>
                <w:sz w:val="24"/>
                <w:szCs w:val="24"/>
                <w:lang w:eastAsia="ru-RU"/>
              </w:rPr>
            </w:pPr>
            <w:r w:rsidRPr="005927F4">
              <w:rPr>
                <w:b/>
                <w:bCs/>
                <w:color w:val="000000"/>
                <w:sz w:val="24"/>
                <w:szCs w:val="24"/>
                <w:lang w:eastAsia="ru-RU"/>
              </w:rPr>
              <w:t>Ойын атрибуттары:</w:t>
            </w:r>
          </w:p>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ертегілер сандар мен белгіленген үлкен кесте (фишкалар) белгілер.</w:t>
            </w:r>
          </w:p>
          <w:p w:rsidR="005927F4" w:rsidRPr="008537A2" w:rsidRDefault="005927F4" w:rsidP="002C54EA">
            <w:pPr>
              <w:widowControl/>
              <w:shd w:val="clear" w:color="auto" w:fill="FFFFFF"/>
              <w:autoSpaceDE/>
              <w:autoSpaceDN/>
              <w:rPr>
                <w:color w:val="000000"/>
                <w:sz w:val="24"/>
                <w:szCs w:val="24"/>
                <w:lang w:eastAsia="ru-RU"/>
              </w:rPr>
            </w:pPr>
            <w:r w:rsidRPr="008537A2">
              <w:rPr>
                <w:b/>
                <w:bCs/>
                <w:color w:val="000000"/>
                <w:sz w:val="24"/>
                <w:szCs w:val="24"/>
                <w:lang w:eastAsia="ru-RU"/>
              </w:rPr>
              <w:t>Ойынның барысы:</w:t>
            </w:r>
          </w:p>
          <w:p w:rsidR="005927F4" w:rsidRPr="005927F4" w:rsidRDefault="005927F4" w:rsidP="002C54EA">
            <w:pPr>
              <w:widowControl/>
              <w:shd w:val="clear" w:color="auto" w:fill="FFFFFF"/>
              <w:autoSpaceDE/>
              <w:autoSpaceDN/>
              <w:rPr>
                <w:color w:val="000000"/>
                <w:sz w:val="24"/>
                <w:szCs w:val="24"/>
                <w:lang w:val="ru-RU" w:eastAsia="ru-RU"/>
              </w:rPr>
            </w:pPr>
            <w:r w:rsidRPr="008537A2">
              <w:rPr>
                <w:color w:val="000000"/>
                <w:sz w:val="24"/>
                <w:szCs w:val="24"/>
                <w:lang w:eastAsia="ru-RU"/>
              </w:rPr>
              <w:t xml:space="preserve">Үстел-үстіне ертегілер бейнеленген және оны сандармен белгілеген кестені жайып қояды. Ойынға 2 немесе 3 бала қатысады. Кесте бойынша белгіні қоя отырып, санды және ертегінің атын айтады. </w:t>
            </w:r>
            <w:r w:rsidRPr="005927F4">
              <w:rPr>
                <w:color w:val="000000"/>
                <w:sz w:val="24"/>
                <w:szCs w:val="24"/>
                <w:lang w:val="ru-RU" w:eastAsia="ru-RU"/>
              </w:rPr>
              <w:t>Осылай келесі бала ойнайды.</w:t>
            </w:r>
          </w:p>
          <w:p w:rsidR="00EA57F5" w:rsidRPr="005927F4" w:rsidRDefault="00EA57F5" w:rsidP="002C54EA">
            <w:pPr>
              <w:rPr>
                <w:sz w:val="24"/>
                <w:szCs w:val="24"/>
              </w:rPr>
            </w:pPr>
          </w:p>
        </w:tc>
        <w:tc>
          <w:tcPr>
            <w:tcW w:w="3260" w:type="dxa"/>
            <w:tcBorders>
              <w:top w:val="single" w:sz="4" w:space="0" w:color="auto"/>
              <w:left w:val="single" w:sz="4" w:space="0" w:color="auto"/>
              <w:bottom w:val="single" w:sz="4" w:space="0" w:color="auto"/>
              <w:right w:val="single" w:sz="4" w:space="0" w:color="auto"/>
            </w:tcBorders>
          </w:tcPr>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 </w:t>
            </w:r>
            <w:r w:rsidRPr="005927F4">
              <w:rPr>
                <w:b/>
                <w:bCs/>
                <w:color w:val="000000"/>
                <w:sz w:val="24"/>
                <w:szCs w:val="24"/>
                <w:lang w:eastAsia="ru-RU"/>
              </w:rPr>
              <w:t>5 «Әліппе-лотосы»</w:t>
            </w:r>
          </w:p>
          <w:p w:rsidR="005927F4" w:rsidRPr="005927F4" w:rsidRDefault="005927F4" w:rsidP="002C54EA">
            <w:pPr>
              <w:widowControl/>
              <w:shd w:val="clear" w:color="auto" w:fill="FFFFFF"/>
              <w:autoSpaceDE/>
              <w:autoSpaceDN/>
              <w:rPr>
                <w:color w:val="000000"/>
                <w:sz w:val="24"/>
                <w:szCs w:val="24"/>
                <w:lang w:eastAsia="ru-RU"/>
              </w:rPr>
            </w:pPr>
            <w:r w:rsidRPr="005927F4">
              <w:rPr>
                <w:b/>
                <w:bCs/>
                <w:color w:val="000000"/>
                <w:sz w:val="24"/>
                <w:szCs w:val="24"/>
                <w:lang w:eastAsia="ru-RU"/>
              </w:rPr>
              <w:t>Мақсаты:</w:t>
            </w:r>
          </w:p>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Өткен дыбыстарды қайталата отырып, есте сақтау қабілетін арттыру. Сөз, сөйлем құрауға дағдыландыру.</w:t>
            </w:r>
          </w:p>
          <w:p w:rsidR="005927F4" w:rsidRPr="005927F4" w:rsidRDefault="005927F4" w:rsidP="002C54EA">
            <w:pPr>
              <w:widowControl/>
              <w:shd w:val="clear" w:color="auto" w:fill="FFFFFF"/>
              <w:autoSpaceDE/>
              <w:autoSpaceDN/>
              <w:rPr>
                <w:color w:val="000000"/>
                <w:sz w:val="24"/>
                <w:szCs w:val="24"/>
                <w:lang w:eastAsia="ru-RU"/>
              </w:rPr>
            </w:pPr>
            <w:r w:rsidRPr="005927F4">
              <w:rPr>
                <w:b/>
                <w:bCs/>
                <w:color w:val="000000"/>
                <w:sz w:val="24"/>
                <w:szCs w:val="24"/>
                <w:lang w:eastAsia="ru-RU"/>
              </w:rPr>
              <w:t>Ойын атрибуттары:</w:t>
            </w:r>
          </w:p>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әріп текшелері, қапшық, әріптер белгіленген карточкалар.</w:t>
            </w:r>
          </w:p>
          <w:p w:rsidR="005927F4" w:rsidRPr="005927F4" w:rsidRDefault="005927F4" w:rsidP="002C54EA">
            <w:pPr>
              <w:widowControl/>
              <w:shd w:val="clear" w:color="auto" w:fill="FFFFFF"/>
              <w:autoSpaceDE/>
              <w:autoSpaceDN/>
              <w:rPr>
                <w:color w:val="000000"/>
                <w:sz w:val="24"/>
                <w:szCs w:val="24"/>
                <w:lang w:eastAsia="ru-RU"/>
              </w:rPr>
            </w:pPr>
            <w:r w:rsidRPr="005927F4">
              <w:rPr>
                <w:b/>
                <w:bCs/>
                <w:color w:val="000000"/>
                <w:sz w:val="24"/>
                <w:szCs w:val="24"/>
                <w:lang w:eastAsia="ru-RU"/>
              </w:rPr>
              <w:t>Ойынның барысы:</w:t>
            </w:r>
          </w:p>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Ойынға 6 бала қатысады. Әріп текшесі қапқа салынады. Ойынға қатысушыларға карточкалар үлестіріліп беріледі. Ойын бастаушы қапшықтан текшелерін алады, кезекпен әріпті ойынға қатысушьшарға береді. Карточкадағы әріпке сәйкес келсе, үстіне қояды. Карточканы кім бұрын жауып аяқтаса, сол жеңіске жетеді.</w:t>
            </w:r>
          </w:p>
          <w:p w:rsidR="00EA57F5" w:rsidRPr="005927F4" w:rsidRDefault="00EA57F5" w:rsidP="002C54EA">
            <w:pPr>
              <w:ind w:left="42"/>
              <w:rPr>
                <w:sz w:val="24"/>
                <w:szCs w:val="24"/>
              </w:rPr>
            </w:pPr>
          </w:p>
        </w:tc>
        <w:tc>
          <w:tcPr>
            <w:tcW w:w="3686" w:type="dxa"/>
            <w:tcBorders>
              <w:top w:val="single" w:sz="4" w:space="0" w:color="auto"/>
              <w:left w:val="single" w:sz="4" w:space="0" w:color="auto"/>
              <w:bottom w:val="single" w:sz="4" w:space="0" w:color="auto"/>
              <w:right w:val="single" w:sz="4" w:space="0" w:color="auto"/>
            </w:tcBorders>
            <w:hideMark/>
          </w:tcPr>
          <w:p w:rsidR="00EA57F5" w:rsidRPr="005927F4" w:rsidRDefault="00EA57F5" w:rsidP="002C54EA">
            <w:pPr>
              <w:shd w:val="clear" w:color="auto" w:fill="FFFFFF"/>
              <w:rPr>
                <w:sz w:val="24"/>
                <w:szCs w:val="24"/>
                <w:lang w:eastAsia="ru-RU"/>
              </w:rPr>
            </w:pPr>
            <w:r w:rsidRPr="005927F4">
              <w:rPr>
                <w:sz w:val="24"/>
                <w:szCs w:val="24"/>
                <w:lang w:eastAsia="ru-RU"/>
              </w:rPr>
              <w:lastRenderedPageBreak/>
              <w:t>№ </w:t>
            </w:r>
            <w:r w:rsidRPr="005927F4">
              <w:rPr>
                <w:b/>
                <w:bCs/>
                <w:sz w:val="24"/>
                <w:szCs w:val="24"/>
                <w:lang w:eastAsia="ru-RU"/>
              </w:rPr>
              <w:t>6 «Көкөністер-жемістер лотосы»</w:t>
            </w:r>
          </w:p>
          <w:p w:rsidR="00EA57F5" w:rsidRPr="005927F4" w:rsidRDefault="00EA57F5" w:rsidP="002C54EA">
            <w:pPr>
              <w:shd w:val="clear" w:color="auto" w:fill="FFFFFF"/>
              <w:rPr>
                <w:sz w:val="24"/>
                <w:szCs w:val="24"/>
                <w:lang w:eastAsia="ru-RU"/>
              </w:rPr>
            </w:pPr>
            <w:r w:rsidRPr="005927F4">
              <w:rPr>
                <w:b/>
                <w:bCs/>
                <w:sz w:val="24"/>
                <w:szCs w:val="24"/>
                <w:lang w:eastAsia="ru-RU"/>
              </w:rPr>
              <w:t>Мақсаты:</w:t>
            </w:r>
          </w:p>
          <w:p w:rsidR="00EA57F5" w:rsidRPr="005927F4" w:rsidRDefault="00EA57F5" w:rsidP="002C54EA">
            <w:pPr>
              <w:shd w:val="clear" w:color="auto" w:fill="FFFFFF"/>
              <w:rPr>
                <w:sz w:val="24"/>
                <w:szCs w:val="24"/>
                <w:lang w:eastAsia="ru-RU"/>
              </w:rPr>
            </w:pPr>
            <w:r w:rsidRPr="005927F4">
              <w:rPr>
                <w:sz w:val="24"/>
                <w:szCs w:val="24"/>
                <w:lang w:eastAsia="ru-RU"/>
              </w:rPr>
              <w:t>Жемістер мен көкөністердің бақта және бақшада өсетіні туралы түсінктерін кеңейту. Олардың аталуын, бір-бірінен айырмашылығын, адам аулығына маңызын білу.</w:t>
            </w:r>
          </w:p>
          <w:p w:rsidR="00EA57F5" w:rsidRPr="005927F4" w:rsidRDefault="00EA57F5" w:rsidP="002C54EA">
            <w:pPr>
              <w:shd w:val="clear" w:color="auto" w:fill="FFFFFF"/>
              <w:rPr>
                <w:sz w:val="24"/>
                <w:szCs w:val="24"/>
                <w:lang w:eastAsia="ru-RU"/>
              </w:rPr>
            </w:pPr>
            <w:r w:rsidRPr="005927F4">
              <w:rPr>
                <w:b/>
                <w:bCs/>
                <w:sz w:val="24"/>
                <w:szCs w:val="24"/>
                <w:lang w:eastAsia="ru-RU"/>
              </w:rPr>
              <w:t>Ойын атрибуттары:</w:t>
            </w:r>
          </w:p>
          <w:p w:rsidR="00EA57F5" w:rsidRPr="005927F4" w:rsidRDefault="00EA57F5" w:rsidP="002C54EA">
            <w:pPr>
              <w:shd w:val="clear" w:color="auto" w:fill="FFFFFF"/>
              <w:rPr>
                <w:sz w:val="24"/>
                <w:szCs w:val="24"/>
                <w:lang w:eastAsia="ru-RU"/>
              </w:rPr>
            </w:pPr>
            <w:r w:rsidRPr="005927F4">
              <w:rPr>
                <w:sz w:val="24"/>
                <w:szCs w:val="24"/>
                <w:lang w:eastAsia="ru-RU"/>
              </w:rPr>
              <w:t>көкөністер, жемістер суреті.</w:t>
            </w:r>
          </w:p>
          <w:p w:rsidR="00EA57F5" w:rsidRPr="005927F4" w:rsidRDefault="00EA57F5" w:rsidP="002C54EA">
            <w:pPr>
              <w:shd w:val="clear" w:color="auto" w:fill="FFFFFF"/>
              <w:rPr>
                <w:sz w:val="24"/>
                <w:szCs w:val="24"/>
                <w:lang w:eastAsia="ru-RU"/>
              </w:rPr>
            </w:pPr>
            <w:r w:rsidRPr="005927F4">
              <w:rPr>
                <w:b/>
                <w:bCs/>
                <w:sz w:val="24"/>
                <w:szCs w:val="24"/>
                <w:lang w:eastAsia="ru-RU"/>
              </w:rPr>
              <w:t>Ойынның барысы:</w:t>
            </w:r>
          </w:p>
          <w:p w:rsidR="00EA57F5" w:rsidRPr="005927F4" w:rsidRDefault="00EA57F5" w:rsidP="002C54EA">
            <w:pPr>
              <w:shd w:val="clear" w:color="auto" w:fill="FFFFFF"/>
              <w:rPr>
                <w:sz w:val="24"/>
                <w:szCs w:val="24"/>
                <w:lang w:eastAsia="ru-RU"/>
              </w:rPr>
            </w:pPr>
            <w:r w:rsidRPr="005927F4">
              <w:rPr>
                <w:sz w:val="24"/>
                <w:szCs w:val="24"/>
                <w:lang w:eastAsia="ru-RU"/>
              </w:rPr>
              <w:t>Балалар айналаны танып біледі және ойын ойнау барысында жаңа көкөніс-жеміс түрлерін үйренеді. Көкеніс-жемісті танып біледі және оларды топтастыра алады. Карточканы соған сәйкес келетін суреттермен толтырады.</w:t>
            </w:r>
          </w:p>
          <w:p w:rsidR="00EA57F5" w:rsidRPr="005927F4" w:rsidRDefault="00EA57F5" w:rsidP="002C54EA">
            <w:pPr>
              <w:ind w:left="87"/>
              <w:rPr>
                <w:sz w:val="24"/>
                <w:szCs w:val="24"/>
              </w:rPr>
            </w:pPr>
            <w:r w:rsidRPr="005927F4">
              <w:rPr>
                <w:sz w:val="24"/>
                <w:szCs w:val="24"/>
              </w:rPr>
              <w:t>»</w:t>
            </w:r>
          </w:p>
        </w:tc>
        <w:tc>
          <w:tcPr>
            <w:tcW w:w="3402" w:type="dxa"/>
            <w:tcBorders>
              <w:top w:val="single" w:sz="4" w:space="0" w:color="auto"/>
              <w:left w:val="single" w:sz="4" w:space="0" w:color="auto"/>
              <w:bottom w:val="single" w:sz="4" w:space="0" w:color="auto"/>
              <w:right w:val="single" w:sz="4" w:space="0" w:color="auto"/>
            </w:tcBorders>
          </w:tcPr>
          <w:p w:rsidR="00EA57F5" w:rsidRPr="005927F4" w:rsidRDefault="00EA57F5" w:rsidP="002C54EA">
            <w:pPr>
              <w:shd w:val="clear" w:color="auto" w:fill="FFFFFF"/>
              <w:rPr>
                <w:sz w:val="24"/>
                <w:szCs w:val="24"/>
                <w:lang w:eastAsia="ru-RU"/>
              </w:rPr>
            </w:pPr>
            <w:r w:rsidRPr="005927F4">
              <w:rPr>
                <w:sz w:val="24"/>
                <w:szCs w:val="24"/>
                <w:lang w:eastAsia="ru-RU"/>
              </w:rPr>
              <w:t>№ </w:t>
            </w:r>
            <w:r w:rsidRPr="005927F4">
              <w:rPr>
                <w:b/>
                <w:bCs/>
                <w:sz w:val="24"/>
                <w:szCs w:val="24"/>
                <w:lang w:eastAsia="ru-RU"/>
              </w:rPr>
              <w:t>7 «Спорт-лото»</w:t>
            </w:r>
          </w:p>
          <w:p w:rsidR="00EA57F5" w:rsidRPr="005927F4" w:rsidRDefault="00EA57F5" w:rsidP="002C54EA">
            <w:pPr>
              <w:shd w:val="clear" w:color="auto" w:fill="FFFFFF"/>
              <w:rPr>
                <w:sz w:val="24"/>
                <w:szCs w:val="24"/>
                <w:lang w:eastAsia="ru-RU"/>
              </w:rPr>
            </w:pPr>
            <w:r w:rsidRPr="005927F4">
              <w:rPr>
                <w:b/>
                <w:bCs/>
                <w:sz w:val="24"/>
                <w:szCs w:val="24"/>
                <w:lang w:eastAsia="ru-RU"/>
              </w:rPr>
              <w:t>Мақсаты:</w:t>
            </w:r>
          </w:p>
          <w:p w:rsidR="00EA57F5" w:rsidRPr="005927F4" w:rsidRDefault="00EA57F5" w:rsidP="002C54EA">
            <w:pPr>
              <w:shd w:val="clear" w:color="auto" w:fill="FFFFFF"/>
              <w:rPr>
                <w:sz w:val="24"/>
                <w:szCs w:val="24"/>
                <w:lang w:eastAsia="ru-RU"/>
              </w:rPr>
            </w:pPr>
            <w:r w:rsidRPr="005927F4">
              <w:rPr>
                <w:sz w:val="24"/>
                <w:szCs w:val="24"/>
                <w:lang w:eastAsia="ru-RU"/>
              </w:rPr>
              <w:t>Балаларға спорт түрлерін үйрету, олардың бір-бірінен айырмашылығын танып білу; спортқа деген қызығушылығын арттыру.</w:t>
            </w:r>
          </w:p>
          <w:p w:rsidR="00EA57F5" w:rsidRPr="005927F4" w:rsidRDefault="00EA57F5" w:rsidP="002C54EA">
            <w:pPr>
              <w:shd w:val="clear" w:color="auto" w:fill="FFFFFF"/>
              <w:rPr>
                <w:sz w:val="24"/>
                <w:szCs w:val="24"/>
                <w:lang w:eastAsia="ru-RU"/>
              </w:rPr>
            </w:pPr>
            <w:r w:rsidRPr="005927F4">
              <w:rPr>
                <w:b/>
                <w:bCs/>
                <w:sz w:val="24"/>
                <w:szCs w:val="24"/>
                <w:lang w:eastAsia="ru-RU"/>
              </w:rPr>
              <w:t>Ойын атрибуттары:</w:t>
            </w:r>
          </w:p>
          <w:p w:rsidR="00EA57F5" w:rsidRPr="005927F4" w:rsidRDefault="00EA57F5" w:rsidP="002C54EA">
            <w:pPr>
              <w:shd w:val="clear" w:color="auto" w:fill="FFFFFF"/>
              <w:rPr>
                <w:sz w:val="24"/>
                <w:szCs w:val="24"/>
                <w:lang w:eastAsia="ru-RU"/>
              </w:rPr>
            </w:pPr>
            <w:r w:rsidRPr="005927F4">
              <w:rPr>
                <w:sz w:val="24"/>
                <w:szCs w:val="24"/>
                <w:lang w:eastAsia="ru-RU"/>
              </w:rPr>
              <w:t>спорт түрлеріне байланысты суреттер.</w:t>
            </w:r>
          </w:p>
          <w:p w:rsidR="00EA57F5" w:rsidRPr="005927F4" w:rsidRDefault="00EA57F5" w:rsidP="002C54EA">
            <w:pPr>
              <w:shd w:val="clear" w:color="auto" w:fill="FFFFFF"/>
              <w:rPr>
                <w:sz w:val="24"/>
                <w:szCs w:val="24"/>
                <w:lang w:eastAsia="ru-RU"/>
              </w:rPr>
            </w:pPr>
            <w:r w:rsidRPr="005927F4">
              <w:rPr>
                <w:b/>
                <w:bCs/>
                <w:sz w:val="24"/>
                <w:szCs w:val="24"/>
                <w:lang w:eastAsia="ru-RU"/>
              </w:rPr>
              <w:t>Ойынның барысы:</w:t>
            </w:r>
          </w:p>
          <w:p w:rsidR="00EA57F5" w:rsidRPr="005927F4" w:rsidRDefault="00EA57F5" w:rsidP="002C54EA">
            <w:pPr>
              <w:shd w:val="clear" w:color="auto" w:fill="FFFFFF"/>
              <w:rPr>
                <w:sz w:val="24"/>
                <w:szCs w:val="24"/>
                <w:lang w:eastAsia="ru-RU"/>
              </w:rPr>
            </w:pPr>
            <w:r w:rsidRPr="005927F4">
              <w:rPr>
                <w:sz w:val="24"/>
                <w:szCs w:val="24"/>
                <w:lang w:eastAsia="ru-RU"/>
              </w:rPr>
              <w:t>Балаларға спорт түрлері салынған сурет карточкасы үлестіріліп беріледі. Оны балалар тиісті суреттермен жабады. Карточканы кім бұрын жауып таса, сол жеңіске жетеді.</w:t>
            </w:r>
          </w:p>
          <w:p w:rsidR="00EA57F5" w:rsidRPr="005927F4" w:rsidRDefault="00EA57F5" w:rsidP="002C54EA">
            <w:pPr>
              <w:rPr>
                <w:sz w:val="24"/>
                <w:szCs w:val="24"/>
              </w:rPr>
            </w:pPr>
          </w:p>
        </w:tc>
        <w:tc>
          <w:tcPr>
            <w:tcW w:w="3260" w:type="dxa"/>
            <w:tcBorders>
              <w:top w:val="single" w:sz="4" w:space="0" w:color="auto"/>
              <w:left w:val="single" w:sz="4" w:space="0" w:color="auto"/>
              <w:bottom w:val="single" w:sz="4" w:space="0" w:color="auto"/>
              <w:right w:val="single" w:sz="4" w:space="0" w:color="auto"/>
            </w:tcBorders>
          </w:tcPr>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 </w:t>
            </w:r>
            <w:r w:rsidRPr="005927F4">
              <w:rPr>
                <w:b/>
                <w:bCs/>
                <w:color w:val="000000"/>
                <w:sz w:val="24"/>
                <w:szCs w:val="24"/>
                <w:lang w:eastAsia="ru-RU"/>
              </w:rPr>
              <w:t>8 «Төрт жақты лото»</w:t>
            </w:r>
          </w:p>
          <w:p w:rsidR="005927F4" w:rsidRPr="005927F4" w:rsidRDefault="005927F4" w:rsidP="002C54EA">
            <w:pPr>
              <w:widowControl/>
              <w:shd w:val="clear" w:color="auto" w:fill="FFFFFF"/>
              <w:autoSpaceDE/>
              <w:autoSpaceDN/>
              <w:rPr>
                <w:color w:val="000000"/>
                <w:sz w:val="24"/>
                <w:szCs w:val="24"/>
                <w:lang w:eastAsia="ru-RU"/>
              </w:rPr>
            </w:pPr>
            <w:r w:rsidRPr="005927F4">
              <w:rPr>
                <w:b/>
                <w:bCs/>
                <w:color w:val="000000"/>
                <w:sz w:val="24"/>
                <w:szCs w:val="24"/>
                <w:lang w:eastAsia="ru-RU"/>
              </w:rPr>
              <w:t>Мақсаты:</w:t>
            </w:r>
          </w:p>
          <w:p w:rsidR="005927F4" w:rsidRPr="005927F4" w:rsidRDefault="005927F4" w:rsidP="002C54EA">
            <w:pPr>
              <w:widowControl/>
              <w:shd w:val="clear" w:color="auto" w:fill="FFFFFF"/>
              <w:autoSpaceDE/>
              <w:autoSpaceDN/>
              <w:rPr>
                <w:color w:val="000000"/>
                <w:sz w:val="24"/>
                <w:szCs w:val="24"/>
                <w:lang w:eastAsia="ru-RU"/>
              </w:rPr>
            </w:pPr>
            <w:r w:rsidRPr="005927F4">
              <w:rPr>
                <w:color w:val="000000"/>
                <w:sz w:val="24"/>
                <w:szCs w:val="24"/>
                <w:lang w:eastAsia="ru-RU"/>
              </w:rPr>
              <w:t>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rsidR="005927F4" w:rsidRPr="005927F4" w:rsidRDefault="005927F4" w:rsidP="002C54EA">
            <w:pPr>
              <w:widowControl/>
              <w:shd w:val="clear" w:color="auto" w:fill="FFFFFF"/>
              <w:autoSpaceDE/>
              <w:autoSpaceDN/>
              <w:rPr>
                <w:color w:val="000000"/>
                <w:sz w:val="24"/>
                <w:szCs w:val="24"/>
                <w:lang w:val="ru-RU" w:eastAsia="ru-RU"/>
              </w:rPr>
            </w:pPr>
            <w:r w:rsidRPr="005927F4">
              <w:rPr>
                <w:b/>
                <w:bCs/>
                <w:color w:val="000000"/>
                <w:sz w:val="24"/>
                <w:szCs w:val="24"/>
                <w:lang w:val="ru-RU" w:eastAsia="ru-RU"/>
              </w:rPr>
              <w:t>Ойын атрибуттары:</w:t>
            </w:r>
          </w:p>
          <w:p w:rsidR="005927F4" w:rsidRPr="005927F4" w:rsidRDefault="005927F4" w:rsidP="002C54EA">
            <w:pPr>
              <w:widowControl/>
              <w:shd w:val="clear" w:color="auto" w:fill="FFFFFF"/>
              <w:autoSpaceDE/>
              <w:autoSpaceDN/>
              <w:rPr>
                <w:color w:val="000000"/>
                <w:sz w:val="24"/>
                <w:szCs w:val="24"/>
                <w:lang w:val="ru-RU" w:eastAsia="ru-RU"/>
              </w:rPr>
            </w:pPr>
            <w:r w:rsidRPr="005927F4">
              <w:rPr>
                <w:color w:val="000000"/>
                <w:sz w:val="24"/>
                <w:szCs w:val="24"/>
                <w:lang w:val="ru-RU" w:eastAsia="ru-RU"/>
              </w:rPr>
              <w:t>суреттер, сандар.</w:t>
            </w:r>
          </w:p>
          <w:p w:rsidR="005927F4" w:rsidRPr="005927F4" w:rsidRDefault="005927F4" w:rsidP="002C54EA">
            <w:pPr>
              <w:widowControl/>
              <w:shd w:val="clear" w:color="auto" w:fill="FFFFFF"/>
              <w:autoSpaceDE/>
              <w:autoSpaceDN/>
              <w:rPr>
                <w:color w:val="000000"/>
                <w:sz w:val="24"/>
                <w:szCs w:val="24"/>
                <w:lang w:val="ru-RU" w:eastAsia="ru-RU"/>
              </w:rPr>
            </w:pPr>
            <w:r w:rsidRPr="005927F4">
              <w:rPr>
                <w:b/>
                <w:bCs/>
                <w:color w:val="000000"/>
                <w:sz w:val="24"/>
                <w:szCs w:val="24"/>
                <w:lang w:val="ru-RU" w:eastAsia="ru-RU"/>
              </w:rPr>
              <w:t>Ойынның барысы:</w:t>
            </w:r>
          </w:p>
          <w:p w:rsidR="005927F4" w:rsidRPr="005927F4" w:rsidRDefault="005927F4" w:rsidP="002C54EA">
            <w:pPr>
              <w:widowControl/>
              <w:shd w:val="clear" w:color="auto" w:fill="FFFFFF"/>
              <w:autoSpaceDE/>
              <w:autoSpaceDN/>
              <w:rPr>
                <w:color w:val="000000"/>
                <w:sz w:val="24"/>
                <w:szCs w:val="24"/>
                <w:lang w:val="ru-RU" w:eastAsia="ru-RU"/>
              </w:rPr>
            </w:pPr>
            <w:r w:rsidRPr="005927F4">
              <w:rPr>
                <w:color w:val="000000"/>
                <w:sz w:val="24"/>
                <w:szCs w:val="24"/>
                <w:lang w:val="ru-RU" w:eastAsia="ru-RU"/>
              </w:rPr>
              <w:t>Бала аталған санды сурет арқылы, саусақпен санау арқылы көрсетіп, санның неше бірліктен тұратынын айтады және бәрін бірге кұрастырады.</w:t>
            </w:r>
          </w:p>
          <w:p w:rsidR="00EA57F5" w:rsidRPr="005927F4" w:rsidRDefault="00EA57F5" w:rsidP="002C54EA">
            <w:pPr>
              <w:rPr>
                <w:sz w:val="24"/>
                <w:szCs w:val="24"/>
                <w:lang w:val="ru-RU"/>
              </w:rPr>
            </w:pPr>
          </w:p>
        </w:tc>
      </w:tr>
      <w:tr w:rsidR="00EA57F5" w:rsidTr="00EA57F5">
        <w:trPr>
          <w:gridAfter w:val="1"/>
          <w:wAfter w:w="10" w:type="dxa"/>
          <w:trHeight w:val="349"/>
        </w:trPr>
        <w:tc>
          <w:tcPr>
            <w:tcW w:w="2835" w:type="dxa"/>
            <w:tcBorders>
              <w:top w:val="single" w:sz="4" w:space="0" w:color="auto"/>
              <w:left w:val="single" w:sz="4" w:space="0" w:color="auto"/>
              <w:bottom w:val="single" w:sz="4" w:space="0" w:color="auto"/>
              <w:right w:val="single" w:sz="4" w:space="0" w:color="auto"/>
            </w:tcBorders>
          </w:tcPr>
          <w:p w:rsidR="00EA57F5" w:rsidRDefault="00EA57F5">
            <w:pPr>
              <w:spacing w:line="276" w:lineRule="auto"/>
              <w:rPr>
                <w:sz w:val="24"/>
                <w:szCs w:val="24"/>
              </w:rPr>
            </w:pPr>
            <w:r>
              <w:rPr>
                <w:sz w:val="24"/>
                <w:szCs w:val="24"/>
              </w:rPr>
              <w:lastRenderedPageBreak/>
              <w:t xml:space="preserve">Білім беру ұйымының кестесі бойынша ұйымдастырылған іс-әрекет </w:t>
            </w:r>
          </w:p>
          <w:p w:rsidR="00EA57F5" w:rsidRDefault="00EA57F5">
            <w:pPr>
              <w:spacing w:line="276" w:lineRule="auto"/>
              <w:rPr>
                <w:sz w:val="24"/>
                <w:szCs w:val="24"/>
              </w:rPr>
            </w:pPr>
          </w:p>
          <w:p w:rsidR="00EA57F5" w:rsidRDefault="00EA57F5">
            <w:pPr>
              <w:spacing w:line="276" w:lineRule="auto"/>
              <w:rPr>
                <w:sz w:val="24"/>
                <w:szCs w:val="24"/>
              </w:rPr>
            </w:pPr>
          </w:p>
          <w:p w:rsidR="00EA57F5" w:rsidRDefault="00EA57F5">
            <w:pPr>
              <w:spacing w:line="276" w:lineRule="auto"/>
              <w:rPr>
                <w:sz w:val="24"/>
                <w:szCs w:val="24"/>
              </w:rPr>
            </w:pPr>
          </w:p>
          <w:p w:rsidR="00EA57F5" w:rsidRDefault="00EA57F5">
            <w:pPr>
              <w:spacing w:line="276" w:lineRule="auto"/>
              <w:ind w:left="42"/>
              <w:rPr>
                <w:sz w:val="24"/>
                <w:szCs w:val="24"/>
              </w:rPr>
            </w:pPr>
          </w:p>
        </w:tc>
        <w:tc>
          <w:tcPr>
            <w:tcW w:w="3402" w:type="dxa"/>
            <w:tcBorders>
              <w:top w:val="single" w:sz="4" w:space="0" w:color="auto"/>
              <w:left w:val="single" w:sz="4" w:space="0" w:color="auto"/>
              <w:bottom w:val="single" w:sz="4" w:space="0" w:color="auto"/>
              <w:right w:val="single" w:sz="4" w:space="0" w:color="auto"/>
            </w:tcBorders>
          </w:tcPr>
          <w:p w:rsidR="00EA57F5" w:rsidRDefault="00EA57F5">
            <w:pPr>
              <w:shd w:val="clear" w:color="auto" w:fill="FFFFFF"/>
              <w:spacing w:line="276" w:lineRule="auto"/>
              <w:rPr>
                <w:rFonts w:eastAsia="Calibri"/>
                <w:b/>
                <w:kern w:val="24"/>
                <w:sz w:val="24"/>
                <w:szCs w:val="24"/>
              </w:rPr>
            </w:pPr>
            <w:r>
              <w:rPr>
                <w:rFonts w:eastAsia="Calibri"/>
                <w:b/>
                <w:kern w:val="24"/>
                <w:sz w:val="24"/>
                <w:szCs w:val="24"/>
              </w:rPr>
              <w:t>Сөйлеуді дамыту</w:t>
            </w:r>
          </w:p>
          <w:p w:rsidR="00081370" w:rsidRDefault="00081370">
            <w:pPr>
              <w:shd w:val="clear" w:color="auto" w:fill="FFFFFF"/>
              <w:spacing w:line="276" w:lineRule="auto"/>
              <w:rPr>
                <w:rFonts w:eastAsia="Calibri"/>
                <w:b/>
                <w:kern w:val="24"/>
                <w:sz w:val="24"/>
                <w:szCs w:val="24"/>
              </w:rPr>
            </w:pPr>
            <w:r>
              <w:rPr>
                <w:sz w:val="24"/>
                <w:szCs w:val="24"/>
              </w:rPr>
              <w:t>Қорыққанға қос</w:t>
            </w:r>
            <w:r>
              <w:rPr>
                <w:spacing w:val="-2"/>
                <w:sz w:val="24"/>
                <w:szCs w:val="24"/>
              </w:rPr>
              <w:t xml:space="preserve"> </w:t>
            </w:r>
            <w:r>
              <w:rPr>
                <w:sz w:val="24"/>
                <w:szCs w:val="24"/>
              </w:rPr>
              <w:t>көрінеді</w:t>
            </w:r>
            <w:r>
              <w:rPr>
                <w:spacing w:val="-1"/>
                <w:sz w:val="24"/>
                <w:szCs w:val="24"/>
              </w:rPr>
              <w:t xml:space="preserve"> </w:t>
            </w:r>
            <w:r>
              <w:rPr>
                <w:sz w:val="24"/>
                <w:szCs w:val="24"/>
              </w:rPr>
              <w:t>(ертегі)</w:t>
            </w:r>
          </w:p>
          <w:p w:rsidR="00081370" w:rsidRDefault="00EA57F5" w:rsidP="00081370">
            <w:pPr>
              <w:ind w:left="20"/>
              <w:rPr>
                <w:sz w:val="24"/>
                <w:szCs w:val="24"/>
              </w:rPr>
            </w:pPr>
            <w:r>
              <w:rPr>
                <w:rFonts w:eastAsia="Calibri"/>
                <w:b/>
                <w:kern w:val="24"/>
                <w:sz w:val="24"/>
                <w:szCs w:val="24"/>
              </w:rPr>
              <w:t>Міндеті:</w:t>
            </w:r>
            <w:r w:rsidR="00081370">
              <w:rPr>
                <w:sz w:val="24"/>
                <w:szCs w:val="24"/>
              </w:rPr>
              <w:t xml:space="preserve"> .Отбасы туралы білімдерін кеңейту.</w:t>
            </w:r>
          </w:p>
          <w:p w:rsidR="00081370" w:rsidRDefault="00081370" w:rsidP="00081370">
            <w:pPr>
              <w:ind w:left="80"/>
              <w:rPr>
                <w:rFonts w:eastAsiaTheme="minorEastAsia"/>
                <w:sz w:val="24"/>
                <w:szCs w:val="24"/>
              </w:rPr>
            </w:pPr>
            <w:r>
              <w:rPr>
                <w:sz w:val="24"/>
                <w:szCs w:val="24"/>
              </w:rPr>
              <w:t>2. Сұрақтарға жауап бергізу арқылы ойлау қабілеттерін дамыту.</w:t>
            </w:r>
          </w:p>
          <w:p w:rsidR="00EA57F5" w:rsidRDefault="00081370" w:rsidP="00081370">
            <w:pPr>
              <w:shd w:val="clear" w:color="auto" w:fill="FFFFFF"/>
              <w:spacing w:line="276" w:lineRule="auto"/>
              <w:rPr>
                <w:rFonts w:eastAsia="Calibri"/>
                <w:b/>
                <w:kern w:val="24"/>
                <w:sz w:val="24"/>
                <w:szCs w:val="24"/>
              </w:rPr>
            </w:pPr>
            <w:r>
              <w:rPr>
                <w:sz w:val="24"/>
                <w:szCs w:val="24"/>
              </w:rPr>
              <w:t>3. Үлкендерді сыйлауға тәрбиелеу.</w:t>
            </w:r>
          </w:p>
          <w:p w:rsidR="00EA57F5" w:rsidRDefault="00EA57F5">
            <w:pPr>
              <w:shd w:val="clear" w:color="auto" w:fill="FFFFFF"/>
              <w:spacing w:line="276" w:lineRule="auto"/>
              <w:rPr>
                <w:rFonts w:eastAsia="Calibri"/>
                <w:b/>
                <w:kern w:val="24"/>
                <w:sz w:val="24"/>
                <w:szCs w:val="24"/>
              </w:rPr>
            </w:pPr>
          </w:p>
          <w:p w:rsidR="00EA57F5" w:rsidRDefault="00EA57F5">
            <w:pPr>
              <w:shd w:val="clear" w:color="auto" w:fill="FFFFFF"/>
              <w:spacing w:line="276" w:lineRule="auto"/>
              <w:rPr>
                <w:rFonts w:eastAsia="Calibri"/>
                <w:b/>
                <w:kern w:val="24"/>
                <w:sz w:val="24"/>
                <w:szCs w:val="24"/>
              </w:rPr>
            </w:pPr>
            <w:r>
              <w:rPr>
                <w:rFonts w:eastAsia="Calibri"/>
                <w:b/>
                <w:kern w:val="24"/>
                <w:sz w:val="24"/>
                <w:szCs w:val="24"/>
              </w:rPr>
              <w:t>Дене шынықтыру</w:t>
            </w:r>
          </w:p>
          <w:p w:rsidR="00C640F9" w:rsidRDefault="00C640F9">
            <w:pPr>
              <w:shd w:val="clear" w:color="auto" w:fill="FFFFFF"/>
              <w:spacing w:line="276" w:lineRule="auto"/>
              <w:rPr>
                <w:rFonts w:eastAsia="Calibri"/>
                <w:b/>
                <w:kern w:val="24"/>
                <w:sz w:val="24"/>
                <w:szCs w:val="24"/>
              </w:rPr>
            </w:pPr>
            <w:r>
              <w:rPr>
                <w:sz w:val="24"/>
                <w:szCs w:val="24"/>
              </w:rPr>
              <w:t>Дене қабілеттерін дамыту.</w:t>
            </w:r>
          </w:p>
          <w:p w:rsidR="00C640F9" w:rsidRDefault="00EA57F5" w:rsidP="00C640F9">
            <w:pPr>
              <w:pStyle w:val="TableParagraph"/>
              <w:ind w:left="105" w:right="133"/>
              <w:rPr>
                <w:sz w:val="24"/>
                <w:szCs w:val="24"/>
              </w:rPr>
            </w:pPr>
            <w:r>
              <w:rPr>
                <w:rFonts w:eastAsia="Calibri"/>
                <w:b/>
                <w:kern w:val="24"/>
                <w:sz w:val="24"/>
                <w:szCs w:val="24"/>
              </w:rPr>
              <w:t>Міндеті:</w:t>
            </w:r>
            <w:r w:rsidR="00C640F9">
              <w:t xml:space="preserve"> </w:t>
            </w:r>
            <w:r w:rsidR="00C640F9">
              <w:rPr>
                <w:sz w:val="24"/>
                <w:szCs w:val="24"/>
              </w:rPr>
              <w:t>а) Беті сүргіленген бөрененің үстімен оң-сол жанына қарай қырындап жүріп өтуде тепе-теңдік сақтауға үйрете түсу – дене бітімі ақауларының алдын алу. Бір-бірден тізбекпен жүгіру кезінде аяқтары мен қолдарының қимылын үйлестіруге жаттығу.</w:t>
            </w:r>
          </w:p>
          <w:p w:rsidR="00C640F9" w:rsidRDefault="00C640F9" w:rsidP="00C640F9">
            <w:pPr>
              <w:pStyle w:val="TableParagraph"/>
              <w:ind w:left="105"/>
              <w:rPr>
                <w:sz w:val="24"/>
                <w:szCs w:val="24"/>
              </w:rPr>
            </w:pPr>
            <w:r>
              <w:rPr>
                <w:sz w:val="24"/>
                <w:szCs w:val="24"/>
              </w:rPr>
              <w:t>ә) Жүгіріп келіп, жерден екі аяқпен бірдей итеріліп екпінмен биіктікке секіруді бекіту.</w:t>
            </w:r>
          </w:p>
          <w:p w:rsidR="00EA57F5" w:rsidRDefault="00C640F9" w:rsidP="00C640F9">
            <w:pPr>
              <w:shd w:val="clear" w:color="auto" w:fill="FFFFFF"/>
              <w:spacing w:line="276" w:lineRule="auto"/>
              <w:rPr>
                <w:rFonts w:eastAsia="Calibri"/>
                <w:b/>
                <w:kern w:val="24"/>
                <w:sz w:val="24"/>
                <w:szCs w:val="24"/>
              </w:rPr>
            </w:pPr>
            <w:r>
              <w:rPr>
                <w:sz w:val="24"/>
                <w:szCs w:val="24"/>
              </w:rPr>
              <w:t>б) Кеңістікті бағдарлау, күштілікті дамыту. Спортқа құлшынысын жалғастыру. Ұйымшылдыққа, өз бетімен әрекет ете алуға</w:t>
            </w:r>
            <w:r>
              <w:rPr>
                <w:spacing w:val="56"/>
                <w:sz w:val="24"/>
                <w:szCs w:val="24"/>
              </w:rPr>
              <w:t xml:space="preserve"> </w:t>
            </w:r>
            <w:r>
              <w:rPr>
                <w:sz w:val="24"/>
                <w:szCs w:val="24"/>
              </w:rPr>
              <w:t>тәрбиелеу.</w:t>
            </w:r>
          </w:p>
          <w:p w:rsidR="00EA57F5" w:rsidRDefault="00EA57F5">
            <w:pPr>
              <w:shd w:val="clear" w:color="auto" w:fill="FFFFFF"/>
              <w:spacing w:line="276" w:lineRule="auto"/>
              <w:rPr>
                <w:rFonts w:eastAsia="Calibri"/>
                <w:b/>
                <w:kern w:val="24"/>
                <w:sz w:val="24"/>
                <w:szCs w:val="24"/>
              </w:rPr>
            </w:pPr>
          </w:p>
          <w:p w:rsidR="00EA57F5" w:rsidRDefault="00EA57F5">
            <w:pPr>
              <w:shd w:val="clear" w:color="auto" w:fill="FFFFFF"/>
              <w:spacing w:line="276" w:lineRule="auto"/>
              <w:rPr>
                <w:rFonts w:eastAsia="Calibri"/>
                <w:b/>
                <w:kern w:val="24"/>
                <w:sz w:val="24"/>
                <w:szCs w:val="24"/>
              </w:rPr>
            </w:pPr>
            <w:r>
              <w:rPr>
                <w:rFonts w:eastAsia="Calibri"/>
                <w:b/>
                <w:kern w:val="24"/>
                <w:sz w:val="24"/>
                <w:szCs w:val="24"/>
              </w:rPr>
              <w:t>Сауат ашу</w:t>
            </w:r>
          </w:p>
          <w:p w:rsidR="00850444" w:rsidRDefault="00850444">
            <w:pPr>
              <w:shd w:val="clear" w:color="auto" w:fill="FFFFFF"/>
              <w:spacing w:line="276" w:lineRule="auto"/>
              <w:rPr>
                <w:rFonts w:eastAsia="Calibri"/>
                <w:b/>
                <w:kern w:val="24"/>
                <w:sz w:val="24"/>
                <w:szCs w:val="24"/>
              </w:rPr>
            </w:pPr>
            <w:r>
              <w:rPr>
                <w:sz w:val="24"/>
                <w:szCs w:val="24"/>
              </w:rPr>
              <w:t>Жіңішке дауысты дыбыстар.</w:t>
            </w:r>
          </w:p>
          <w:p w:rsidR="00850444" w:rsidRDefault="00EA57F5" w:rsidP="00850444">
            <w:pPr>
              <w:spacing w:line="273" w:lineRule="exact"/>
              <w:ind w:left="40"/>
              <w:rPr>
                <w:bCs/>
                <w:sz w:val="24"/>
                <w:szCs w:val="24"/>
              </w:rPr>
            </w:pPr>
            <w:r>
              <w:rPr>
                <w:rFonts w:eastAsia="Calibri"/>
                <w:b/>
                <w:kern w:val="24"/>
                <w:sz w:val="24"/>
                <w:szCs w:val="24"/>
              </w:rPr>
              <w:t>Міндеті:</w:t>
            </w:r>
            <w:r w:rsidR="00850444">
              <w:rPr>
                <w:bCs/>
                <w:sz w:val="24"/>
                <w:szCs w:val="24"/>
              </w:rPr>
              <w:t xml:space="preserve"> жіңішке дауысты дыбыстардың жасалу</w:t>
            </w:r>
          </w:p>
          <w:p w:rsidR="00850444" w:rsidRDefault="00850444" w:rsidP="00850444">
            <w:pPr>
              <w:spacing w:line="273" w:lineRule="exact"/>
              <w:ind w:left="40"/>
              <w:rPr>
                <w:bCs/>
                <w:sz w:val="24"/>
                <w:szCs w:val="24"/>
              </w:rPr>
            </w:pPr>
            <w:r>
              <w:rPr>
                <w:bCs/>
                <w:sz w:val="24"/>
                <w:szCs w:val="24"/>
              </w:rPr>
              <w:t>жолдарымен таныстыру.</w:t>
            </w:r>
          </w:p>
          <w:p w:rsidR="00850444" w:rsidRDefault="00850444" w:rsidP="00850444">
            <w:pPr>
              <w:spacing w:line="273" w:lineRule="exact"/>
              <w:ind w:left="40"/>
              <w:rPr>
                <w:bCs/>
                <w:sz w:val="24"/>
                <w:szCs w:val="24"/>
              </w:rPr>
            </w:pPr>
            <w:r>
              <w:rPr>
                <w:b/>
                <w:bCs/>
                <w:sz w:val="24"/>
                <w:szCs w:val="24"/>
              </w:rPr>
              <w:lastRenderedPageBreak/>
              <w:t xml:space="preserve">Міндеттері: </w:t>
            </w:r>
            <w:r>
              <w:rPr>
                <w:bCs/>
                <w:sz w:val="24"/>
                <w:szCs w:val="24"/>
              </w:rPr>
              <w:t>1. Жіңішке дауысты дыбыстарды естерінде</w:t>
            </w:r>
          </w:p>
          <w:p w:rsidR="00850444" w:rsidRDefault="00850444" w:rsidP="00850444">
            <w:pPr>
              <w:spacing w:line="273" w:lineRule="exact"/>
              <w:ind w:left="40"/>
              <w:rPr>
                <w:bCs/>
                <w:sz w:val="24"/>
                <w:szCs w:val="24"/>
              </w:rPr>
            </w:pPr>
            <w:r>
              <w:rPr>
                <w:bCs/>
                <w:sz w:val="24"/>
                <w:szCs w:val="24"/>
              </w:rPr>
              <w:t>сақтауға жаттығуларды айтқызып жаттықтыру.</w:t>
            </w:r>
          </w:p>
          <w:p w:rsidR="00850444" w:rsidRDefault="00850444" w:rsidP="00850444">
            <w:pPr>
              <w:spacing w:line="273" w:lineRule="exact"/>
              <w:ind w:left="40"/>
              <w:rPr>
                <w:bCs/>
                <w:sz w:val="24"/>
                <w:szCs w:val="24"/>
              </w:rPr>
            </w:pPr>
            <w:r>
              <w:rPr>
                <w:bCs/>
                <w:sz w:val="24"/>
                <w:szCs w:val="24"/>
              </w:rPr>
              <w:t>2. Жаңа сөздердің мағыналарын ашу арқылы логикалық</w:t>
            </w:r>
          </w:p>
          <w:p w:rsidR="00850444" w:rsidRDefault="00850444" w:rsidP="00850444">
            <w:pPr>
              <w:spacing w:line="273" w:lineRule="exact"/>
              <w:ind w:left="40"/>
              <w:rPr>
                <w:bCs/>
                <w:sz w:val="24"/>
                <w:szCs w:val="24"/>
              </w:rPr>
            </w:pPr>
            <w:r>
              <w:rPr>
                <w:bCs/>
                <w:sz w:val="24"/>
                <w:szCs w:val="24"/>
              </w:rPr>
              <w:t>ойлау қабілеттерін, есте сақтау қабілеттерін дамыту.</w:t>
            </w:r>
          </w:p>
          <w:p w:rsidR="00EA57F5" w:rsidRDefault="00850444" w:rsidP="00850444">
            <w:pPr>
              <w:shd w:val="clear" w:color="auto" w:fill="FFFFFF"/>
              <w:spacing w:line="276" w:lineRule="auto"/>
              <w:rPr>
                <w:rFonts w:eastAsia="Calibri"/>
                <w:b/>
                <w:kern w:val="24"/>
                <w:sz w:val="24"/>
                <w:szCs w:val="24"/>
              </w:rPr>
            </w:pPr>
            <w:r>
              <w:rPr>
                <w:bCs/>
                <w:sz w:val="24"/>
                <w:szCs w:val="24"/>
              </w:rPr>
              <w:t>3. Жазу барысында эстетикалық талғамдарын тəрбиелеу</w:t>
            </w:r>
            <w:r>
              <w:rPr>
                <w:b/>
                <w:bCs/>
                <w:sz w:val="24"/>
                <w:szCs w:val="24"/>
              </w:rPr>
              <w:t>.</w:t>
            </w:r>
          </w:p>
          <w:p w:rsidR="00EA57F5" w:rsidRDefault="00EA57F5">
            <w:pPr>
              <w:shd w:val="clear" w:color="auto" w:fill="FFFFFF"/>
              <w:spacing w:line="276" w:lineRule="auto"/>
              <w:rPr>
                <w:rFonts w:eastAsia="Calibri"/>
                <w:b/>
                <w:kern w:val="24"/>
                <w:sz w:val="24"/>
                <w:szCs w:val="24"/>
              </w:rPr>
            </w:pPr>
          </w:p>
          <w:p w:rsidR="00EA57F5" w:rsidRDefault="00EA57F5">
            <w:pPr>
              <w:shd w:val="clear" w:color="auto" w:fill="FFFFFF"/>
              <w:spacing w:line="276" w:lineRule="auto"/>
              <w:rPr>
                <w:rFonts w:eastAsia="Calibri"/>
                <w:b/>
                <w:kern w:val="24"/>
                <w:sz w:val="24"/>
                <w:szCs w:val="24"/>
              </w:rPr>
            </w:pPr>
            <w:r>
              <w:rPr>
                <w:rFonts w:eastAsia="Calibri"/>
                <w:b/>
                <w:kern w:val="24"/>
                <w:sz w:val="24"/>
                <w:szCs w:val="24"/>
              </w:rPr>
              <w:t>Қазақ тілі</w:t>
            </w:r>
          </w:p>
          <w:p w:rsidR="00C640F9" w:rsidRPr="00C640F9" w:rsidRDefault="00C640F9" w:rsidP="00C640F9">
            <w:pPr>
              <w:pStyle w:val="Default"/>
              <w:rPr>
                <w:lang w:val="kk-KZ"/>
              </w:rPr>
            </w:pPr>
            <w:r w:rsidRPr="00C640F9">
              <w:rPr>
                <w:lang w:val="kk-KZ"/>
              </w:rPr>
              <w:t xml:space="preserve">Көгөністер </w:t>
            </w:r>
          </w:p>
          <w:p w:rsidR="00C640F9" w:rsidRDefault="00EA57F5" w:rsidP="00C640F9">
            <w:pPr>
              <w:pStyle w:val="Default"/>
              <w:rPr>
                <w:lang w:val="kk-KZ"/>
              </w:rPr>
            </w:pPr>
            <w:r w:rsidRPr="00C640F9">
              <w:rPr>
                <w:rFonts w:eastAsia="Calibri"/>
                <w:b/>
                <w:kern w:val="24"/>
                <w:lang w:val="kk-KZ"/>
              </w:rPr>
              <w:t>Міндеті:</w:t>
            </w:r>
            <w:r w:rsidR="00C640F9" w:rsidRPr="00C640F9">
              <w:rPr>
                <w:b/>
                <w:bCs/>
                <w:lang w:val="kk-KZ"/>
              </w:rPr>
              <w:t xml:space="preserve"> </w:t>
            </w:r>
            <w:r w:rsidR="00C640F9">
              <w:rPr>
                <w:b/>
                <w:bCs/>
                <w:lang w:val="kk-KZ"/>
              </w:rPr>
              <w:t xml:space="preserve">Білімділік міндеті: </w:t>
            </w:r>
            <w:r w:rsidR="00C640F9">
              <w:rPr>
                <w:lang w:val="kk-KZ"/>
              </w:rPr>
              <w:t xml:space="preserve">тақпақты жаттау, көгөністердің қазақша атауларын дұрыс айтып, диалог құруға үйрету. Қазақ тіліндегі сөздер мен сөйлемдерді түсініп және күнделікті өмірде қолдана білуге үйрету. 2-3 сөйлеммен затты сипаттай білу дағдыларын дамыту. </w:t>
            </w:r>
          </w:p>
          <w:p w:rsidR="00C640F9" w:rsidRDefault="00C640F9" w:rsidP="00C640F9">
            <w:pPr>
              <w:ind w:left="40"/>
              <w:rPr>
                <w:sz w:val="24"/>
                <w:szCs w:val="24"/>
              </w:rPr>
            </w:pPr>
            <w:r>
              <w:rPr>
                <w:b/>
                <w:bCs/>
                <w:sz w:val="24"/>
                <w:szCs w:val="24"/>
              </w:rPr>
              <w:t xml:space="preserve">Дамытушылық міндеті: </w:t>
            </w:r>
            <w:r>
              <w:rPr>
                <w:sz w:val="24"/>
                <w:szCs w:val="24"/>
              </w:rPr>
              <w:t xml:space="preserve">сөздік қорларындағы сөздерді </w:t>
            </w:r>
          </w:p>
          <w:p w:rsidR="00C640F9" w:rsidRDefault="00C640F9" w:rsidP="00C640F9">
            <w:pPr>
              <w:pStyle w:val="Default"/>
              <w:rPr>
                <w:lang w:val="kk-KZ"/>
              </w:rPr>
            </w:pPr>
            <w:r>
              <w:rPr>
                <w:lang w:val="kk-KZ"/>
              </w:rPr>
              <w:t xml:space="preserve">белсенді қолдана білуге жаттықтыру, қарапайым сұрақтарға жай сөйлеммен жауап беру, сөздік қорларын дамыту. </w:t>
            </w:r>
          </w:p>
          <w:p w:rsidR="00EA57F5" w:rsidRDefault="00C640F9" w:rsidP="00C640F9">
            <w:pPr>
              <w:shd w:val="clear" w:color="auto" w:fill="FFFFFF"/>
              <w:spacing w:line="276" w:lineRule="auto"/>
              <w:rPr>
                <w:rFonts w:eastAsia="Calibri"/>
                <w:b/>
                <w:kern w:val="24"/>
                <w:sz w:val="24"/>
                <w:szCs w:val="24"/>
              </w:rPr>
            </w:pPr>
            <w:r>
              <w:rPr>
                <w:b/>
                <w:bCs/>
                <w:sz w:val="24"/>
                <w:szCs w:val="24"/>
              </w:rPr>
              <w:t xml:space="preserve">Тәрбиелік міндеті: </w:t>
            </w:r>
            <w:r>
              <w:rPr>
                <w:sz w:val="24"/>
                <w:szCs w:val="24"/>
              </w:rPr>
              <w:t>табиғатқа деген сүйіспеншілікке тәрбиелеу.</w:t>
            </w:r>
          </w:p>
        </w:tc>
        <w:tc>
          <w:tcPr>
            <w:tcW w:w="3260" w:type="dxa"/>
            <w:tcBorders>
              <w:top w:val="single" w:sz="4" w:space="0" w:color="auto"/>
              <w:left w:val="single" w:sz="4" w:space="0" w:color="auto"/>
              <w:bottom w:val="single" w:sz="4" w:space="0" w:color="auto"/>
              <w:right w:val="single" w:sz="4" w:space="0" w:color="auto"/>
            </w:tcBorders>
          </w:tcPr>
          <w:p w:rsidR="00EA57F5" w:rsidRDefault="00EA57F5">
            <w:pPr>
              <w:pStyle w:val="a9"/>
              <w:spacing w:line="276" w:lineRule="auto"/>
              <w:rPr>
                <w:rFonts w:eastAsia="Calibri"/>
                <w:b/>
                <w:kern w:val="24"/>
                <w:lang w:val="kk-KZ" w:eastAsia="en-US"/>
              </w:rPr>
            </w:pPr>
            <w:r>
              <w:rPr>
                <w:rFonts w:eastAsia="Calibri"/>
                <w:b/>
                <w:kern w:val="24"/>
                <w:lang w:val="kk-KZ" w:eastAsia="en-US"/>
              </w:rPr>
              <w:lastRenderedPageBreak/>
              <w:t xml:space="preserve"> Көркем әдебиет</w:t>
            </w:r>
          </w:p>
          <w:p w:rsidR="00CF42AC" w:rsidRDefault="00CF42AC">
            <w:pPr>
              <w:pStyle w:val="a9"/>
              <w:spacing w:line="276" w:lineRule="auto"/>
              <w:rPr>
                <w:rFonts w:eastAsia="Calibri"/>
                <w:b/>
                <w:kern w:val="24"/>
                <w:lang w:val="kk-KZ" w:eastAsia="en-US"/>
              </w:rPr>
            </w:pPr>
            <w:r>
              <w:rPr>
                <w:bCs/>
                <w:lang w:val="kk-KZ"/>
              </w:rPr>
              <w:t>Мақтақыз бен</w:t>
            </w:r>
            <w:r>
              <w:rPr>
                <w:lang w:val="kk-KZ"/>
              </w:rPr>
              <w:t xml:space="preserve"> </w:t>
            </w:r>
            <w:r>
              <w:rPr>
                <w:bCs/>
                <w:lang w:val="kk-KZ"/>
              </w:rPr>
              <w:t>мысық(қазақ халық</w:t>
            </w:r>
            <w:r>
              <w:rPr>
                <w:lang w:val="kk-KZ"/>
              </w:rPr>
              <w:t xml:space="preserve"> </w:t>
            </w:r>
            <w:r>
              <w:rPr>
                <w:bCs/>
                <w:lang w:val="kk-KZ"/>
              </w:rPr>
              <w:t>ертегісі)</w:t>
            </w:r>
          </w:p>
          <w:p w:rsidR="00CF42AC" w:rsidRDefault="00EA57F5" w:rsidP="00CF42AC">
            <w:pPr>
              <w:pStyle w:val="Default"/>
              <w:rPr>
                <w:lang w:val="kk-KZ"/>
              </w:rPr>
            </w:pPr>
            <w:r>
              <w:rPr>
                <w:rFonts w:eastAsia="Calibri"/>
                <w:b/>
                <w:kern w:val="24"/>
                <w:lang w:val="kk-KZ" w:eastAsia="en-US"/>
              </w:rPr>
              <w:t>Міндеті:</w:t>
            </w:r>
            <w:r w:rsidR="00CF42AC" w:rsidRPr="00CF42AC">
              <w:rPr>
                <w:lang w:val="kk-KZ"/>
              </w:rPr>
              <w:t xml:space="preserve"> </w:t>
            </w:r>
            <w:r w:rsidR="00CF42AC">
              <w:rPr>
                <w:lang w:val="kk-KZ"/>
              </w:rPr>
              <w:t xml:space="preserve">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 </w:t>
            </w:r>
          </w:p>
          <w:p w:rsidR="00EA57F5" w:rsidRDefault="00CF42AC" w:rsidP="00CF42AC">
            <w:pPr>
              <w:pStyle w:val="a9"/>
              <w:spacing w:line="276" w:lineRule="auto"/>
              <w:rPr>
                <w:rFonts w:eastAsia="Calibri"/>
                <w:b/>
                <w:kern w:val="24"/>
                <w:lang w:val="kk-KZ" w:eastAsia="en-US"/>
              </w:rPr>
            </w:pPr>
            <w:r>
              <w:rPr>
                <w:lang w:val="kk-KZ"/>
              </w:rPr>
              <w:t>Ертегі арқылы балаларды еңбексүйгіштікке тәрбиелеу.</w:t>
            </w:r>
          </w:p>
          <w:p w:rsidR="00EA57F5" w:rsidRDefault="00EA57F5">
            <w:pPr>
              <w:pStyle w:val="a9"/>
              <w:spacing w:line="276" w:lineRule="auto"/>
              <w:rPr>
                <w:rFonts w:eastAsia="Calibri"/>
                <w:b/>
                <w:kern w:val="24"/>
                <w:lang w:val="kk-KZ" w:eastAsia="en-US"/>
              </w:rPr>
            </w:pPr>
          </w:p>
          <w:p w:rsidR="00EA57F5" w:rsidRPr="00A4719A" w:rsidRDefault="00EA57F5">
            <w:pPr>
              <w:pStyle w:val="a9"/>
              <w:spacing w:line="276" w:lineRule="auto"/>
              <w:rPr>
                <w:rFonts w:eastAsia="Calibri"/>
                <w:b/>
                <w:kern w:val="24"/>
                <w:lang w:val="kk-KZ" w:eastAsia="en-US"/>
              </w:rPr>
            </w:pPr>
            <w:r>
              <w:rPr>
                <w:rFonts w:eastAsia="Calibri"/>
                <w:b/>
                <w:kern w:val="24"/>
                <w:lang w:val="kk-KZ" w:eastAsia="en-US"/>
              </w:rPr>
              <w:t xml:space="preserve">Музыка </w:t>
            </w:r>
          </w:p>
          <w:p w:rsidR="00825697" w:rsidRPr="00A4719A" w:rsidRDefault="00825697" w:rsidP="00825697">
            <w:pPr>
              <w:pStyle w:val="a9"/>
              <w:rPr>
                <w:lang w:val="kk-KZ"/>
              </w:rPr>
            </w:pPr>
            <w:r>
              <w:rPr>
                <w:lang w:val="kk-KZ"/>
              </w:rPr>
              <w:t>«Күзгі серуен»</w:t>
            </w:r>
          </w:p>
          <w:p w:rsidR="00EA57F5" w:rsidRDefault="00EA57F5">
            <w:pPr>
              <w:pStyle w:val="a9"/>
              <w:spacing w:line="276" w:lineRule="auto"/>
              <w:rPr>
                <w:rFonts w:eastAsia="Calibri"/>
                <w:b/>
                <w:kern w:val="24"/>
                <w:lang w:val="kk-KZ" w:eastAsia="en-US"/>
              </w:rPr>
            </w:pPr>
            <w:r>
              <w:rPr>
                <w:rFonts w:eastAsia="Calibri"/>
                <w:b/>
                <w:kern w:val="24"/>
                <w:lang w:val="kk-KZ" w:eastAsia="en-US"/>
              </w:rPr>
              <w:t>Міндеті:</w:t>
            </w:r>
            <w:r w:rsidR="00825697">
              <w:rPr>
                <w:lang w:val="kk-KZ"/>
              </w:rPr>
              <w:t xml:space="preserve"> Әнді бір қалыпты   табиғи дауыспен мәнерлеп айтуға үйрету. Лирикалық шығарманы қабылдап  сезіну, сипаттай білуге баулу. Музыкаға сәйкес қимылдап, билеуге дағдыландыру</w:t>
            </w:r>
          </w:p>
          <w:p w:rsidR="00EA57F5" w:rsidRDefault="00EA57F5">
            <w:pPr>
              <w:pStyle w:val="a9"/>
              <w:spacing w:line="276" w:lineRule="auto"/>
              <w:rPr>
                <w:rFonts w:eastAsia="Calibri"/>
                <w:b/>
                <w:kern w:val="24"/>
                <w:lang w:val="kk-KZ" w:eastAsia="en-US"/>
              </w:rPr>
            </w:pPr>
          </w:p>
          <w:p w:rsidR="00EA57F5" w:rsidRPr="00A4719A" w:rsidRDefault="00EA57F5">
            <w:pPr>
              <w:pStyle w:val="a9"/>
              <w:spacing w:line="276" w:lineRule="auto"/>
              <w:rPr>
                <w:rFonts w:eastAsia="Calibri"/>
                <w:b/>
                <w:kern w:val="24"/>
                <w:lang w:val="kk-KZ" w:eastAsia="en-US"/>
              </w:rPr>
            </w:pPr>
            <w:r>
              <w:rPr>
                <w:rFonts w:eastAsia="Calibri"/>
                <w:b/>
                <w:kern w:val="24"/>
                <w:lang w:val="kk-KZ" w:eastAsia="en-US"/>
              </w:rPr>
              <w:t>Математика негіздері</w:t>
            </w:r>
          </w:p>
          <w:p w:rsidR="0067640D" w:rsidRPr="00A4719A" w:rsidRDefault="0067640D">
            <w:pPr>
              <w:pStyle w:val="a9"/>
              <w:spacing w:line="276" w:lineRule="auto"/>
              <w:rPr>
                <w:rFonts w:eastAsia="Calibri"/>
                <w:b/>
                <w:kern w:val="24"/>
                <w:lang w:val="kk-KZ" w:eastAsia="en-US"/>
              </w:rPr>
            </w:pPr>
            <w:r>
              <w:rPr>
                <w:lang w:val="kk-KZ"/>
              </w:rPr>
              <w:t>7, 8, 9 сандары және цифрлары</w:t>
            </w:r>
          </w:p>
          <w:p w:rsidR="00EA57F5" w:rsidRDefault="00EA57F5">
            <w:pPr>
              <w:pStyle w:val="a9"/>
              <w:spacing w:line="276" w:lineRule="auto"/>
              <w:rPr>
                <w:rFonts w:eastAsia="Calibri"/>
                <w:b/>
                <w:kern w:val="24"/>
                <w:lang w:val="kk-KZ" w:eastAsia="en-US"/>
              </w:rPr>
            </w:pPr>
            <w:r w:rsidRPr="00A4719A">
              <w:rPr>
                <w:rFonts w:eastAsia="Calibri"/>
                <w:b/>
                <w:kern w:val="24"/>
                <w:lang w:val="kk-KZ" w:eastAsia="en-US"/>
              </w:rPr>
              <w:t>Міндеті:</w:t>
            </w:r>
            <w:r w:rsidR="0067640D">
              <w:rPr>
                <w:i/>
                <w:lang w:val="kk-KZ"/>
              </w:rPr>
              <w:t xml:space="preserve"> </w:t>
            </w:r>
            <w:r w:rsidR="0067640D" w:rsidRPr="0067640D">
              <w:rPr>
                <w:rStyle w:val="ab"/>
                <w:i w:val="0"/>
                <w:color w:val="auto"/>
                <w:lang w:val="kk-KZ"/>
              </w:rPr>
              <w:t>7, 8, 9 сандарының құрылуымен және 7,8,9 цифрларымен таныстыру</w:t>
            </w:r>
            <w:r w:rsidR="0067640D">
              <w:rPr>
                <w:rStyle w:val="ab"/>
                <w:i w:val="0"/>
                <w:lang w:val="kk-KZ"/>
              </w:rPr>
              <w:t>.</w:t>
            </w:r>
          </w:p>
          <w:p w:rsidR="00EA57F5" w:rsidRDefault="00EA57F5">
            <w:pPr>
              <w:pStyle w:val="a9"/>
              <w:spacing w:line="276" w:lineRule="auto"/>
              <w:rPr>
                <w:rFonts w:eastAsia="Calibri"/>
                <w:b/>
                <w:kern w:val="24"/>
                <w:lang w:val="kk-KZ" w:eastAsia="en-US"/>
              </w:rPr>
            </w:pPr>
          </w:p>
          <w:p w:rsidR="00EA57F5" w:rsidRDefault="00EA57F5">
            <w:pPr>
              <w:pStyle w:val="a9"/>
              <w:spacing w:line="276" w:lineRule="auto"/>
              <w:rPr>
                <w:rFonts w:eastAsia="Calibri"/>
                <w:b/>
                <w:kern w:val="24"/>
                <w:lang w:val="kk-KZ" w:eastAsia="en-US"/>
              </w:rPr>
            </w:pPr>
            <w:r>
              <w:rPr>
                <w:rFonts w:eastAsia="Calibri"/>
                <w:b/>
                <w:kern w:val="24"/>
                <w:lang w:val="kk-KZ" w:eastAsia="en-US"/>
              </w:rPr>
              <w:t>Қоршаған ортамен  таныстыру</w:t>
            </w:r>
          </w:p>
          <w:p w:rsidR="00CF42AC" w:rsidRDefault="00CF42AC">
            <w:pPr>
              <w:pStyle w:val="a9"/>
              <w:spacing w:line="276" w:lineRule="auto"/>
              <w:rPr>
                <w:rFonts w:eastAsia="Calibri"/>
                <w:b/>
                <w:kern w:val="24"/>
                <w:lang w:val="kk-KZ" w:eastAsia="en-US"/>
              </w:rPr>
            </w:pPr>
            <w:r>
              <w:rPr>
                <w:lang w:val="kk-KZ"/>
              </w:rPr>
              <w:t>Нан дастарханға қалай келеді?</w:t>
            </w:r>
          </w:p>
          <w:p w:rsidR="00CF42AC" w:rsidRDefault="00EA57F5" w:rsidP="00CF42AC">
            <w:pPr>
              <w:pStyle w:val="Default"/>
              <w:rPr>
                <w:lang w:val="kk-KZ"/>
              </w:rPr>
            </w:pPr>
            <w:r w:rsidRPr="00CF42AC">
              <w:rPr>
                <w:rFonts w:eastAsia="Calibri"/>
                <w:b/>
                <w:kern w:val="24"/>
                <w:lang w:val="kk-KZ" w:eastAsia="en-US"/>
              </w:rPr>
              <w:t>Міндеті:</w:t>
            </w:r>
            <w:r w:rsidR="00CF42AC" w:rsidRPr="00CF42AC">
              <w:rPr>
                <w:lang w:val="kk-KZ"/>
              </w:rPr>
              <w:t xml:space="preserve"> </w:t>
            </w:r>
            <w:r w:rsidR="00CF42AC">
              <w:rPr>
                <w:lang w:val="kk-KZ"/>
              </w:rPr>
              <w:t xml:space="preserve">Диханшы еңбегі туралы білімдерін </w:t>
            </w:r>
            <w:r w:rsidR="00CF42AC">
              <w:rPr>
                <w:lang w:val="kk-KZ"/>
              </w:rPr>
              <w:lastRenderedPageBreak/>
              <w:t>толықтыру .Нанды ардақтауға ысырап қылмауға тәрбиелеу,үлкендердің еңбегін бағалауға баулу.Ұннан жасалатын тағамдар туралы әңгімелеу</w:t>
            </w:r>
          </w:p>
          <w:p w:rsidR="00EA57F5" w:rsidRDefault="00EA57F5">
            <w:pPr>
              <w:pStyle w:val="a9"/>
              <w:spacing w:line="276" w:lineRule="auto"/>
              <w:rPr>
                <w:lang w:val="kk-KZ" w:eastAsia="en-US"/>
              </w:rPr>
            </w:pPr>
          </w:p>
        </w:tc>
        <w:tc>
          <w:tcPr>
            <w:tcW w:w="3686" w:type="dxa"/>
            <w:tcBorders>
              <w:top w:val="single" w:sz="4" w:space="0" w:color="auto"/>
              <w:left w:val="single" w:sz="4" w:space="0" w:color="auto"/>
              <w:bottom w:val="single" w:sz="4" w:space="0" w:color="auto"/>
              <w:right w:val="single" w:sz="4" w:space="0" w:color="auto"/>
            </w:tcBorders>
          </w:tcPr>
          <w:p w:rsidR="00EA57F5" w:rsidRDefault="00EA57F5">
            <w:pPr>
              <w:shd w:val="clear" w:color="auto" w:fill="FFFFFF"/>
              <w:spacing w:line="276" w:lineRule="auto"/>
              <w:ind w:left="-60"/>
              <w:rPr>
                <w:b/>
                <w:sz w:val="24"/>
                <w:szCs w:val="24"/>
              </w:rPr>
            </w:pPr>
            <w:r>
              <w:rPr>
                <w:b/>
                <w:sz w:val="24"/>
                <w:szCs w:val="24"/>
              </w:rPr>
              <w:lastRenderedPageBreak/>
              <w:t>Сөйлеуді  дамыту</w:t>
            </w:r>
          </w:p>
          <w:p w:rsidR="00081370" w:rsidRDefault="00081370">
            <w:pPr>
              <w:shd w:val="clear" w:color="auto" w:fill="FFFFFF"/>
              <w:spacing w:line="276" w:lineRule="auto"/>
              <w:ind w:left="-60"/>
              <w:rPr>
                <w:b/>
                <w:sz w:val="24"/>
                <w:szCs w:val="24"/>
              </w:rPr>
            </w:pPr>
            <w:r>
              <w:rPr>
                <w:sz w:val="24"/>
                <w:szCs w:val="24"/>
              </w:rPr>
              <w:t>Қорыққанға қос</w:t>
            </w:r>
            <w:r>
              <w:rPr>
                <w:spacing w:val="-2"/>
                <w:sz w:val="24"/>
                <w:szCs w:val="24"/>
              </w:rPr>
              <w:t xml:space="preserve"> </w:t>
            </w:r>
            <w:r>
              <w:rPr>
                <w:sz w:val="24"/>
                <w:szCs w:val="24"/>
              </w:rPr>
              <w:t>көрінеді</w:t>
            </w:r>
            <w:r>
              <w:rPr>
                <w:spacing w:val="-1"/>
                <w:sz w:val="24"/>
                <w:szCs w:val="24"/>
              </w:rPr>
              <w:t xml:space="preserve"> </w:t>
            </w:r>
            <w:r>
              <w:rPr>
                <w:sz w:val="24"/>
                <w:szCs w:val="24"/>
              </w:rPr>
              <w:t>(ертегі)</w:t>
            </w:r>
          </w:p>
          <w:p w:rsidR="00081370" w:rsidRDefault="00EA57F5" w:rsidP="00081370">
            <w:pPr>
              <w:ind w:left="20"/>
              <w:rPr>
                <w:sz w:val="24"/>
                <w:szCs w:val="24"/>
              </w:rPr>
            </w:pPr>
            <w:r>
              <w:rPr>
                <w:rFonts w:eastAsia="Calibri"/>
                <w:b/>
                <w:kern w:val="24"/>
                <w:sz w:val="24"/>
                <w:szCs w:val="24"/>
              </w:rPr>
              <w:t>Міндеті:</w:t>
            </w:r>
            <w:r w:rsidR="00081370">
              <w:rPr>
                <w:sz w:val="24"/>
                <w:szCs w:val="24"/>
              </w:rPr>
              <w:t xml:space="preserve"> .Отбасы туралы білімдерін кеңейту.</w:t>
            </w:r>
          </w:p>
          <w:p w:rsidR="00081370" w:rsidRDefault="00081370" w:rsidP="00081370">
            <w:pPr>
              <w:ind w:left="80"/>
              <w:rPr>
                <w:rFonts w:eastAsiaTheme="minorEastAsia"/>
                <w:sz w:val="24"/>
                <w:szCs w:val="24"/>
              </w:rPr>
            </w:pPr>
            <w:r>
              <w:rPr>
                <w:sz w:val="24"/>
                <w:szCs w:val="24"/>
              </w:rPr>
              <w:t>2. Сұрақтарға жауап бергізу арқылы ойлау қабілеттерін дамыту.</w:t>
            </w:r>
          </w:p>
          <w:p w:rsidR="00EA57F5" w:rsidRDefault="00081370" w:rsidP="00081370">
            <w:pPr>
              <w:shd w:val="clear" w:color="auto" w:fill="FFFFFF"/>
              <w:spacing w:line="276" w:lineRule="auto"/>
              <w:ind w:left="-60"/>
              <w:rPr>
                <w:b/>
                <w:sz w:val="24"/>
                <w:szCs w:val="24"/>
              </w:rPr>
            </w:pPr>
            <w:r>
              <w:rPr>
                <w:sz w:val="24"/>
                <w:szCs w:val="24"/>
              </w:rPr>
              <w:t>3. Үлкендерді сыйлауға тәрбиелеу.</w:t>
            </w:r>
          </w:p>
          <w:p w:rsidR="00EA57F5" w:rsidRDefault="00EA57F5">
            <w:pPr>
              <w:shd w:val="clear" w:color="auto" w:fill="FFFFFF"/>
              <w:spacing w:line="276" w:lineRule="auto"/>
              <w:ind w:left="-60"/>
              <w:rPr>
                <w:b/>
                <w:sz w:val="24"/>
                <w:szCs w:val="24"/>
              </w:rPr>
            </w:pPr>
          </w:p>
          <w:p w:rsidR="00EA57F5" w:rsidRDefault="00EA57F5">
            <w:pPr>
              <w:shd w:val="clear" w:color="auto" w:fill="FFFFFF"/>
              <w:spacing w:line="276" w:lineRule="auto"/>
              <w:ind w:left="-60"/>
              <w:rPr>
                <w:b/>
                <w:sz w:val="24"/>
                <w:szCs w:val="24"/>
              </w:rPr>
            </w:pPr>
            <w:r>
              <w:rPr>
                <w:b/>
                <w:sz w:val="24"/>
                <w:szCs w:val="24"/>
              </w:rPr>
              <w:t>Дене шынықтыру</w:t>
            </w:r>
          </w:p>
          <w:p w:rsidR="00C640F9" w:rsidRDefault="00C640F9">
            <w:pPr>
              <w:shd w:val="clear" w:color="auto" w:fill="FFFFFF"/>
              <w:spacing w:line="276" w:lineRule="auto"/>
              <w:ind w:left="-60"/>
              <w:rPr>
                <w:b/>
                <w:sz w:val="24"/>
                <w:szCs w:val="24"/>
              </w:rPr>
            </w:pPr>
            <w:r>
              <w:rPr>
                <w:sz w:val="24"/>
                <w:szCs w:val="24"/>
              </w:rPr>
              <w:t>Доппен ойнап, көңіліңді көтер!</w:t>
            </w:r>
          </w:p>
          <w:p w:rsidR="00C640F9" w:rsidRDefault="00EA57F5" w:rsidP="00C640F9">
            <w:pPr>
              <w:pStyle w:val="TableParagraph"/>
              <w:ind w:left="105" w:right="357"/>
              <w:rPr>
                <w:sz w:val="24"/>
                <w:szCs w:val="24"/>
              </w:rPr>
            </w:pPr>
            <w:r>
              <w:rPr>
                <w:rFonts w:eastAsia="Calibri"/>
                <w:b/>
                <w:kern w:val="24"/>
                <w:sz w:val="24"/>
                <w:szCs w:val="24"/>
              </w:rPr>
              <w:t>Міндеті:</w:t>
            </w:r>
            <w:r w:rsidR="00C640F9">
              <w:t xml:space="preserve"> </w:t>
            </w:r>
            <w:r w:rsidR="00C640F9">
              <w:rPr>
                <w:sz w:val="24"/>
                <w:szCs w:val="24"/>
              </w:rPr>
              <w:t>Допты жоғары лақтырып, еденге түсіп, қайтадан ыршыған допты екі қолмен қағып алуды үйретуді жалғастыру, саусақтарды ашып, допты қағып алу шеберліктерін (машықтарын) дамыту. 5 метр арақашықтыққа допты баспен итеріп, түзу бағытта еңбектеп жүруге жаттықтыруды жалғастыру, кеңістік пен ондағы заттарды бағдарлай білу дағдыларын дамыту.</w:t>
            </w:r>
          </w:p>
          <w:p w:rsidR="00C640F9" w:rsidRDefault="00C640F9" w:rsidP="00C640F9">
            <w:pPr>
              <w:pStyle w:val="TableParagraph"/>
              <w:ind w:left="105" w:right="482"/>
              <w:rPr>
                <w:sz w:val="24"/>
                <w:szCs w:val="24"/>
              </w:rPr>
            </w:pPr>
            <w:r>
              <w:rPr>
                <w:sz w:val="24"/>
                <w:szCs w:val="24"/>
              </w:rPr>
              <w:t>ә) Қолды әртүрлі қалыпта қозғалтып секіруге жаттықтыруды жалғастыру. Қол мен аяқты үйлесімді қозғай білу шеберліктерін (машықтарын) жетілдіру, қол бұлшық еттерін, шыдамдылық пен ептіліктерін дамыту. Көздің көру қабілетінің бұзылуының алдын алу.</w:t>
            </w:r>
          </w:p>
          <w:p w:rsidR="00EA57F5" w:rsidRDefault="00C640F9" w:rsidP="00C640F9">
            <w:pPr>
              <w:shd w:val="clear" w:color="auto" w:fill="FFFFFF"/>
              <w:spacing w:line="276" w:lineRule="auto"/>
              <w:ind w:left="-60"/>
              <w:rPr>
                <w:rFonts w:eastAsia="Calibri"/>
                <w:b/>
                <w:kern w:val="24"/>
                <w:sz w:val="24"/>
                <w:szCs w:val="24"/>
              </w:rPr>
            </w:pPr>
            <w:r>
              <w:rPr>
                <w:sz w:val="24"/>
                <w:szCs w:val="24"/>
              </w:rPr>
              <w:t xml:space="preserve">б) Өмірге деген жағымды </w:t>
            </w:r>
            <w:r>
              <w:rPr>
                <w:sz w:val="24"/>
                <w:szCs w:val="24"/>
              </w:rPr>
              <w:lastRenderedPageBreak/>
              <w:t>көзқарастарын қалыптастыру, өзін қоғам мен балалар ұжымының маңызды бір бөлігі екенін сезіндіру.</w:t>
            </w:r>
          </w:p>
          <w:p w:rsidR="00EA57F5" w:rsidRDefault="00EA57F5">
            <w:pPr>
              <w:shd w:val="clear" w:color="auto" w:fill="FFFFFF"/>
              <w:spacing w:line="276" w:lineRule="auto"/>
              <w:ind w:left="-60"/>
              <w:rPr>
                <w:b/>
                <w:sz w:val="24"/>
                <w:szCs w:val="24"/>
              </w:rPr>
            </w:pPr>
          </w:p>
          <w:p w:rsidR="00EA57F5" w:rsidRDefault="00EA57F5">
            <w:pPr>
              <w:shd w:val="clear" w:color="auto" w:fill="FFFFFF"/>
              <w:spacing w:line="276" w:lineRule="auto"/>
              <w:ind w:left="-60"/>
              <w:rPr>
                <w:b/>
                <w:sz w:val="24"/>
                <w:szCs w:val="24"/>
              </w:rPr>
            </w:pPr>
            <w:r>
              <w:rPr>
                <w:b/>
                <w:sz w:val="24"/>
                <w:szCs w:val="24"/>
              </w:rPr>
              <w:t>Сауат ашу негіздері</w:t>
            </w:r>
          </w:p>
          <w:p w:rsidR="00850444" w:rsidRDefault="00850444">
            <w:pPr>
              <w:shd w:val="clear" w:color="auto" w:fill="FFFFFF"/>
              <w:spacing w:line="276" w:lineRule="auto"/>
              <w:ind w:left="-60"/>
              <w:rPr>
                <w:b/>
                <w:sz w:val="24"/>
                <w:szCs w:val="24"/>
              </w:rPr>
            </w:pPr>
            <w:r>
              <w:rPr>
                <w:sz w:val="24"/>
                <w:szCs w:val="24"/>
              </w:rPr>
              <w:t>Жуан, жіңішке дауысты дыбыстар</w:t>
            </w:r>
          </w:p>
          <w:p w:rsidR="00850444" w:rsidRDefault="00EA57F5" w:rsidP="00850444">
            <w:pPr>
              <w:spacing w:line="273" w:lineRule="exact"/>
              <w:ind w:left="40"/>
              <w:rPr>
                <w:bCs/>
                <w:sz w:val="24"/>
                <w:szCs w:val="24"/>
              </w:rPr>
            </w:pPr>
            <w:r>
              <w:rPr>
                <w:rFonts w:eastAsia="Calibri"/>
                <w:b/>
                <w:kern w:val="24"/>
                <w:sz w:val="24"/>
                <w:szCs w:val="24"/>
              </w:rPr>
              <w:t>Міндеті:</w:t>
            </w:r>
            <w:r w:rsidR="00850444">
              <w:rPr>
                <w:bCs/>
                <w:sz w:val="24"/>
                <w:szCs w:val="24"/>
              </w:rPr>
              <w:t xml:space="preserve"> жуан, жіңішке дауысты дыбыстар туралы</w:t>
            </w:r>
          </w:p>
          <w:p w:rsidR="00850444" w:rsidRDefault="00850444" w:rsidP="00850444">
            <w:pPr>
              <w:spacing w:line="273" w:lineRule="exact"/>
              <w:ind w:left="40"/>
              <w:rPr>
                <w:b/>
                <w:bCs/>
                <w:sz w:val="24"/>
                <w:szCs w:val="24"/>
              </w:rPr>
            </w:pPr>
            <w:r>
              <w:rPr>
                <w:bCs/>
                <w:sz w:val="24"/>
                <w:szCs w:val="24"/>
              </w:rPr>
              <w:t>түсініктерін бекіту</w:t>
            </w:r>
            <w:r>
              <w:rPr>
                <w:b/>
                <w:bCs/>
                <w:sz w:val="24"/>
                <w:szCs w:val="24"/>
              </w:rPr>
              <w:t>.</w:t>
            </w:r>
          </w:p>
          <w:p w:rsidR="00850444" w:rsidRDefault="00850444" w:rsidP="00850444">
            <w:pPr>
              <w:spacing w:line="273" w:lineRule="exact"/>
              <w:ind w:left="40"/>
              <w:rPr>
                <w:bCs/>
                <w:sz w:val="24"/>
                <w:szCs w:val="24"/>
              </w:rPr>
            </w:pPr>
            <w:r>
              <w:rPr>
                <w:b/>
                <w:bCs/>
                <w:sz w:val="24"/>
                <w:szCs w:val="24"/>
              </w:rPr>
              <w:t>Міндеттері: 1</w:t>
            </w:r>
            <w:r>
              <w:rPr>
                <w:bCs/>
                <w:sz w:val="24"/>
                <w:szCs w:val="24"/>
              </w:rPr>
              <w:t>. Сөзде дауысты дыбыстар жуан немесе</w:t>
            </w:r>
          </w:p>
          <w:p w:rsidR="00850444" w:rsidRDefault="00850444" w:rsidP="00850444">
            <w:pPr>
              <w:spacing w:line="273" w:lineRule="exact"/>
              <w:ind w:left="40"/>
              <w:rPr>
                <w:bCs/>
                <w:sz w:val="24"/>
                <w:szCs w:val="24"/>
              </w:rPr>
            </w:pPr>
            <w:r>
              <w:rPr>
                <w:bCs/>
                <w:sz w:val="24"/>
                <w:szCs w:val="24"/>
              </w:rPr>
              <w:t>жіңішке дауыстылардан тұратынын түсініктерін бекіту.</w:t>
            </w:r>
          </w:p>
          <w:p w:rsidR="00850444" w:rsidRDefault="00850444" w:rsidP="00850444">
            <w:pPr>
              <w:spacing w:line="273" w:lineRule="exact"/>
              <w:ind w:left="40"/>
              <w:rPr>
                <w:bCs/>
                <w:sz w:val="24"/>
                <w:szCs w:val="24"/>
              </w:rPr>
            </w:pPr>
            <w:r>
              <w:rPr>
                <w:bCs/>
                <w:sz w:val="24"/>
                <w:szCs w:val="24"/>
              </w:rPr>
              <w:t>2. Жуан, жіңішке дауысты дыбыстарды сөз ішінде ажыратуға</w:t>
            </w:r>
          </w:p>
          <w:p w:rsidR="00850444" w:rsidRDefault="00850444" w:rsidP="00850444">
            <w:pPr>
              <w:spacing w:line="273" w:lineRule="exact"/>
              <w:ind w:left="40"/>
              <w:rPr>
                <w:bCs/>
                <w:sz w:val="24"/>
                <w:szCs w:val="24"/>
              </w:rPr>
            </w:pPr>
            <w:r>
              <w:rPr>
                <w:bCs/>
                <w:sz w:val="24"/>
                <w:szCs w:val="24"/>
              </w:rPr>
              <w:t>жаттығулар жасату арқылы зейіндерін дамыту.</w:t>
            </w:r>
          </w:p>
          <w:p w:rsidR="00EA57F5" w:rsidRDefault="00850444" w:rsidP="00850444">
            <w:pPr>
              <w:shd w:val="clear" w:color="auto" w:fill="FFFFFF"/>
              <w:spacing w:line="276" w:lineRule="auto"/>
              <w:ind w:left="-60"/>
              <w:rPr>
                <w:rFonts w:eastAsia="Calibri"/>
                <w:b/>
                <w:kern w:val="24"/>
                <w:sz w:val="24"/>
                <w:szCs w:val="24"/>
              </w:rPr>
            </w:pPr>
            <w:r>
              <w:rPr>
                <w:bCs/>
                <w:sz w:val="24"/>
                <w:szCs w:val="24"/>
              </w:rPr>
              <w:t>3. Ұқыптылыққа тəрбиелеу</w:t>
            </w:r>
            <w:r>
              <w:rPr>
                <w:b/>
                <w:bCs/>
                <w:sz w:val="24"/>
                <w:szCs w:val="24"/>
              </w:rPr>
              <w:t>.</w:t>
            </w:r>
          </w:p>
          <w:p w:rsidR="00EA57F5" w:rsidRDefault="00EA57F5">
            <w:pPr>
              <w:shd w:val="clear" w:color="auto" w:fill="FFFFFF"/>
              <w:spacing w:line="276" w:lineRule="auto"/>
              <w:ind w:left="-60"/>
              <w:rPr>
                <w:b/>
                <w:sz w:val="24"/>
                <w:szCs w:val="24"/>
              </w:rPr>
            </w:pPr>
          </w:p>
          <w:p w:rsidR="00EA57F5" w:rsidRPr="00A4719A" w:rsidRDefault="00EA57F5">
            <w:pPr>
              <w:shd w:val="clear" w:color="auto" w:fill="FFFFFF"/>
              <w:spacing w:line="276" w:lineRule="auto"/>
              <w:ind w:left="-60"/>
              <w:rPr>
                <w:b/>
                <w:sz w:val="24"/>
                <w:szCs w:val="24"/>
              </w:rPr>
            </w:pPr>
            <w:r>
              <w:rPr>
                <w:b/>
                <w:sz w:val="24"/>
                <w:szCs w:val="24"/>
              </w:rPr>
              <w:t>Математика негіздері</w:t>
            </w:r>
          </w:p>
          <w:p w:rsidR="0067640D" w:rsidRPr="00A4719A" w:rsidRDefault="0067640D">
            <w:pPr>
              <w:shd w:val="clear" w:color="auto" w:fill="FFFFFF"/>
              <w:spacing w:line="276" w:lineRule="auto"/>
              <w:ind w:left="-60"/>
              <w:rPr>
                <w:b/>
                <w:sz w:val="24"/>
                <w:szCs w:val="24"/>
              </w:rPr>
            </w:pPr>
            <w:r>
              <w:rPr>
                <w:sz w:val="24"/>
                <w:szCs w:val="24"/>
              </w:rPr>
              <w:t>7, 8, 9 сандары және цифрлары</w:t>
            </w:r>
          </w:p>
          <w:p w:rsidR="00EA57F5" w:rsidRDefault="00EA57F5">
            <w:pPr>
              <w:shd w:val="clear" w:color="auto" w:fill="FFFFFF"/>
              <w:spacing w:line="276" w:lineRule="auto"/>
              <w:ind w:left="-60"/>
              <w:rPr>
                <w:b/>
                <w:sz w:val="24"/>
                <w:szCs w:val="24"/>
              </w:rPr>
            </w:pPr>
            <w:r>
              <w:rPr>
                <w:rFonts w:eastAsia="Calibri"/>
                <w:b/>
                <w:kern w:val="24"/>
                <w:sz w:val="24"/>
                <w:szCs w:val="24"/>
              </w:rPr>
              <w:t>Міндеті</w:t>
            </w:r>
            <w:r w:rsidRPr="0067640D">
              <w:rPr>
                <w:rFonts w:eastAsia="Calibri"/>
                <w:b/>
                <w:kern w:val="24"/>
                <w:sz w:val="24"/>
                <w:szCs w:val="24"/>
              </w:rPr>
              <w:t>:</w:t>
            </w:r>
            <w:r w:rsidR="0067640D" w:rsidRPr="0067640D">
              <w:rPr>
                <w:i/>
              </w:rPr>
              <w:t xml:space="preserve"> </w:t>
            </w:r>
            <w:r w:rsidR="0067640D" w:rsidRPr="0067640D">
              <w:rPr>
                <w:rStyle w:val="ab"/>
                <w:i w:val="0"/>
                <w:color w:val="auto"/>
              </w:rPr>
              <w:t>7, 8, 9 сандарының құрылуымен және 7,8,9 цифрларымен таныстыру.</w:t>
            </w:r>
          </w:p>
        </w:tc>
        <w:tc>
          <w:tcPr>
            <w:tcW w:w="3402" w:type="dxa"/>
            <w:tcBorders>
              <w:top w:val="single" w:sz="4" w:space="0" w:color="auto"/>
              <w:left w:val="single" w:sz="4" w:space="0" w:color="auto"/>
              <w:bottom w:val="single" w:sz="4" w:space="0" w:color="auto"/>
              <w:right w:val="single" w:sz="4" w:space="0" w:color="auto"/>
            </w:tcBorders>
          </w:tcPr>
          <w:p w:rsidR="00EA57F5" w:rsidRDefault="00EA57F5">
            <w:pPr>
              <w:spacing w:line="276" w:lineRule="auto"/>
              <w:rPr>
                <w:b/>
                <w:sz w:val="24"/>
                <w:szCs w:val="24"/>
              </w:rPr>
            </w:pPr>
            <w:r>
              <w:rPr>
                <w:b/>
                <w:sz w:val="24"/>
                <w:szCs w:val="24"/>
              </w:rPr>
              <w:lastRenderedPageBreak/>
              <w:t>Қазақ тілі</w:t>
            </w:r>
          </w:p>
          <w:p w:rsidR="00C640F9" w:rsidRDefault="00C640F9">
            <w:pPr>
              <w:spacing w:line="276" w:lineRule="auto"/>
              <w:rPr>
                <w:b/>
                <w:sz w:val="24"/>
                <w:szCs w:val="24"/>
              </w:rPr>
            </w:pPr>
            <w:r>
              <w:rPr>
                <w:bCs/>
                <w:sz w:val="24"/>
                <w:szCs w:val="24"/>
              </w:rPr>
              <w:t>Жемістер</w:t>
            </w:r>
          </w:p>
          <w:p w:rsidR="00C640F9" w:rsidRDefault="00EA57F5" w:rsidP="00C640F9">
            <w:pPr>
              <w:shd w:val="clear" w:color="auto" w:fill="FFFFFF"/>
              <w:jc w:val="both"/>
              <w:rPr>
                <w:sz w:val="24"/>
                <w:szCs w:val="24"/>
              </w:rPr>
            </w:pPr>
            <w:r>
              <w:rPr>
                <w:rFonts w:eastAsia="Calibri"/>
                <w:b/>
                <w:kern w:val="24"/>
                <w:sz w:val="24"/>
                <w:szCs w:val="24"/>
              </w:rPr>
              <w:t>Міндеті:</w:t>
            </w:r>
            <w:r w:rsidR="00C640F9">
              <w:rPr>
                <w:sz w:val="24"/>
                <w:szCs w:val="24"/>
              </w:rPr>
              <w:t xml:space="preserve"> Сөздің дыбысталу мәдиниетін қалыптастыру:  </w:t>
            </w:r>
            <w:r w:rsidR="00C640F9">
              <w:rPr>
                <w:iCs/>
                <w:sz w:val="24"/>
                <w:szCs w:val="24"/>
              </w:rPr>
              <w:t>тақырыптық сөздерді әдеби тілдегі норманы сақтай отырып айтуға үйрету; «ү», «ұ» дыбыстарын есту дұрыс айтуын нақтылау және бекіту;</w:t>
            </w:r>
          </w:p>
          <w:p w:rsidR="00C640F9" w:rsidRDefault="00C640F9" w:rsidP="00C640F9">
            <w:pPr>
              <w:shd w:val="clear" w:color="auto" w:fill="FFFFFF"/>
              <w:jc w:val="both"/>
              <w:rPr>
                <w:sz w:val="24"/>
                <w:szCs w:val="24"/>
              </w:rPr>
            </w:pPr>
            <w:r>
              <w:rPr>
                <w:iCs/>
                <w:sz w:val="24"/>
                <w:szCs w:val="24"/>
              </w:rPr>
              <w:t>-</w:t>
            </w:r>
            <w:r>
              <w:rPr>
                <w:sz w:val="24"/>
                <w:szCs w:val="24"/>
              </w:rPr>
              <w:t>сөздік қорын молайту және белсендіру: </w:t>
            </w:r>
            <w:r>
              <w:rPr>
                <w:iCs/>
                <w:sz w:val="24"/>
                <w:szCs w:val="24"/>
              </w:rPr>
              <w:t>алма, алмұрт, жүзім,шие, жеміс, сары, жасыл ,қара, домалақ;</w:t>
            </w:r>
          </w:p>
          <w:p w:rsidR="00C640F9" w:rsidRDefault="00C640F9" w:rsidP="00C640F9">
            <w:pPr>
              <w:shd w:val="clear" w:color="auto" w:fill="FFFFFF"/>
              <w:jc w:val="both"/>
              <w:rPr>
                <w:sz w:val="24"/>
                <w:szCs w:val="24"/>
              </w:rPr>
            </w:pPr>
            <w:r>
              <w:rPr>
                <w:iCs/>
                <w:sz w:val="24"/>
                <w:szCs w:val="24"/>
              </w:rPr>
              <w:t>- </w:t>
            </w:r>
            <w:r>
              <w:rPr>
                <w:sz w:val="24"/>
                <w:szCs w:val="24"/>
              </w:rPr>
              <w:t>тілдің грамматикалық құрылысын қалыптастыру:</w:t>
            </w:r>
            <w:r>
              <w:rPr>
                <w:iCs/>
                <w:sz w:val="24"/>
                <w:szCs w:val="24"/>
              </w:rPr>
              <w:t> сабақ үстінде мұғалімнің сөзін тыңдап, түсіне білуге, оның көмегімен, соңынан өз бетімен жай сөйлем құрастыруға, сұрақтарға жауап беруге үйреті. Себетке жемістер саламын;</w:t>
            </w:r>
          </w:p>
          <w:p w:rsidR="00C640F9" w:rsidRDefault="00C640F9" w:rsidP="00C640F9">
            <w:pPr>
              <w:shd w:val="clear" w:color="auto" w:fill="FFFFFF"/>
              <w:jc w:val="both"/>
              <w:rPr>
                <w:sz w:val="24"/>
                <w:szCs w:val="24"/>
              </w:rPr>
            </w:pPr>
            <w:r>
              <w:rPr>
                <w:sz w:val="24"/>
                <w:szCs w:val="24"/>
              </w:rPr>
              <w:t>- байланыстырып сөйлеуге үйрету: </w:t>
            </w:r>
            <w:r>
              <w:rPr>
                <w:iCs/>
                <w:sz w:val="24"/>
                <w:szCs w:val="24"/>
              </w:rPr>
              <w:t> Алма, алмұрт, шие-жемістер.</w:t>
            </w:r>
          </w:p>
          <w:p w:rsidR="00C640F9" w:rsidRDefault="00C640F9" w:rsidP="00C640F9">
            <w:pPr>
              <w:shd w:val="clear" w:color="auto" w:fill="FFFFFF"/>
              <w:jc w:val="both"/>
              <w:rPr>
                <w:sz w:val="24"/>
                <w:szCs w:val="24"/>
              </w:rPr>
            </w:pPr>
            <w:r>
              <w:rPr>
                <w:b/>
                <w:bCs/>
                <w:iCs/>
                <w:sz w:val="24"/>
                <w:szCs w:val="24"/>
              </w:rPr>
              <w:t>Түзету: </w:t>
            </w:r>
            <w:r>
              <w:rPr>
                <w:sz w:val="24"/>
                <w:szCs w:val="24"/>
              </w:rPr>
              <w:t>тілді түсіну, зейін тұрақтылығын, фонетикалық қабылдау есте сақтау қабілеттері мен ұсақ моторикасын дамыту.</w:t>
            </w:r>
          </w:p>
          <w:p w:rsidR="00C640F9" w:rsidRDefault="00C640F9" w:rsidP="00C640F9">
            <w:pPr>
              <w:shd w:val="clear" w:color="auto" w:fill="FFFFFF"/>
              <w:jc w:val="both"/>
              <w:rPr>
                <w:sz w:val="24"/>
                <w:szCs w:val="24"/>
              </w:rPr>
            </w:pPr>
            <w:r>
              <w:rPr>
                <w:b/>
                <w:bCs/>
                <w:iCs/>
                <w:sz w:val="24"/>
                <w:szCs w:val="24"/>
              </w:rPr>
              <w:t>Тәрбиелік: </w:t>
            </w:r>
            <w:r>
              <w:rPr>
                <w:sz w:val="24"/>
                <w:szCs w:val="24"/>
              </w:rPr>
              <w:t>анық сөйлеуге жаттықтыру, балалардың қазақ тілі сабағына деген қызығушылығын арттыру, еңбексүйгіштікке, мемлететтік </w:t>
            </w:r>
            <w:r>
              <w:rPr>
                <w:b/>
                <w:bCs/>
                <w:iCs/>
                <w:sz w:val="24"/>
                <w:szCs w:val="24"/>
              </w:rPr>
              <w:t> </w:t>
            </w:r>
            <w:r>
              <w:rPr>
                <w:sz w:val="24"/>
                <w:szCs w:val="24"/>
              </w:rPr>
              <w:t xml:space="preserve">тілде мәдени- әлеуметтік өзара қатынасқа дайын тұлғаны тәрбиелеу, </w:t>
            </w:r>
            <w:r>
              <w:rPr>
                <w:sz w:val="24"/>
                <w:szCs w:val="24"/>
              </w:rPr>
              <w:lastRenderedPageBreak/>
              <w:t>табиғатты аялауға баулу</w:t>
            </w:r>
          </w:p>
          <w:p w:rsidR="00EA57F5" w:rsidRDefault="00EA57F5">
            <w:pPr>
              <w:spacing w:line="276" w:lineRule="auto"/>
              <w:rPr>
                <w:b/>
                <w:sz w:val="24"/>
                <w:szCs w:val="24"/>
              </w:rPr>
            </w:pPr>
          </w:p>
          <w:p w:rsidR="00EA57F5" w:rsidRDefault="00EA57F5">
            <w:pPr>
              <w:spacing w:line="276" w:lineRule="auto"/>
              <w:rPr>
                <w:b/>
                <w:sz w:val="24"/>
                <w:szCs w:val="24"/>
              </w:rPr>
            </w:pPr>
          </w:p>
          <w:p w:rsidR="00EA57F5" w:rsidRPr="00A4719A" w:rsidRDefault="00EA57F5">
            <w:pPr>
              <w:spacing w:line="276" w:lineRule="auto"/>
              <w:rPr>
                <w:b/>
                <w:sz w:val="24"/>
                <w:szCs w:val="24"/>
              </w:rPr>
            </w:pPr>
            <w:r>
              <w:rPr>
                <w:b/>
                <w:sz w:val="24"/>
                <w:szCs w:val="24"/>
              </w:rPr>
              <w:t>Музыка</w:t>
            </w:r>
          </w:p>
          <w:p w:rsidR="00825697" w:rsidRPr="00A4719A" w:rsidRDefault="00825697" w:rsidP="00825697">
            <w:pPr>
              <w:pStyle w:val="a9"/>
              <w:rPr>
                <w:lang w:val="kk-KZ"/>
              </w:rPr>
            </w:pPr>
            <w:r>
              <w:rPr>
                <w:lang w:val="kk-KZ"/>
              </w:rPr>
              <w:t>«Күзгі серуен»</w:t>
            </w:r>
          </w:p>
          <w:p w:rsidR="00EA57F5" w:rsidRDefault="00EA57F5">
            <w:pPr>
              <w:spacing w:line="276" w:lineRule="auto"/>
              <w:rPr>
                <w:b/>
                <w:sz w:val="24"/>
                <w:szCs w:val="24"/>
              </w:rPr>
            </w:pPr>
            <w:r>
              <w:rPr>
                <w:rFonts w:eastAsia="Calibri"/>
                <w:b/>
                <w:kern w:val="24"/>
                <w:sz w:val="24"/>
                <w:szCs w:val="24"/>
              </w:rPr>
              <w:t>Міндеті:</w:t>
            </w:r>
            <w:r w:rsidR="00825697">
              <w:t xml:space="preserve"> Әнді бір қалыпты   табиғи дауыспен мәнерлеп айтуға үйрету. Лирикалық шығарманы қабылдап  сезіну, сипаттай білуге баулу. Музыкаға сәйкес қимылдап, билеуге дағдыландыру</w:t>
            </w:r>
          </w:p>
          <w:p w:rsidR="00EA57F5" w:rsidRDefault="00EA57F5">
            <w:pPr>
              <w:spacing w:line="276" w:lineRule="auto"/>
              <w:rPr>
                <w:b/>
                <w:sz w:val="24"/>
                <w:szCs w:val="24"/>
              </w:rPr>
            </w:pPr>
          </w:p>
          <w:p w:rsidR="00EA57F5" w:rsidRDefault="00EA57F5">
            <w:pPr>
              <w:spacing w:line="276" w:lineRule="auto"/>
              <w:rPr>
                <w:b/>
                <w:sz w:val="24"/>
                <w:szCs w:val="24"/>
              </w:rPr>
            </w:pPr>
            <w:r>
              <w:rPr>
                <w:b/>
                <w:sz w:val="24"/>
                <w:szCs w:val="24"/>
              </w:rPr>
              <w:t>Сауат ашу негіздері</w:t>
            </w:r>
          </w:p>
          <w:p w:rsidR="00850444" w:rsidRDefault="00850444">
            <w:pPr>
              <w:spacing w:line="276" w:lineRule="auto"/>
              <w:rPr>
                <w:b/>
                <w:sz w:val="24"/>
                <w:szCs w:val="24"/>
              </w:rPr>
            </w:pPr>
            <w:r>
              <w:rPr>
                <w:sz w:val="24"/>
                <w:szCs w:val="24"/>
              </w:rPr>
              <w:t>Дауыссыз дыбыстар</w:t>
            </w:r>
          </w:p>
          <w:p w:rsidR="00850444" w:rsidRDefault="00EA57F5" w:rsidP="00850444">
            <w:pPr>
              <w:spacing w:line="273" w:lineRule="exact"/>
              <w:ind w:left="40"/>
              <w:rPr>
                <w:bCs/>
                <w:sz w:val="24"/>
                <w:szCs w:val="24"/>
              </w:rPr>
            </w:pPr>
            <w:r>
              <w:rPr>
                <w:rFonts w:eastAsia="Calibri"/>
                <w:b/>
                <w:kern w:val="24"/>
                <w:sz w:val="24"/>
                <w:szCs w:val="24"/>
              </w:rPr>
              <w:t>Міндеті:</w:t>
            </w:r>
            <w:r w:rsidR="00850444">
              <w:rPr>
                <w:bCs/>
                <w:sz w:val="24"/>
                <w:szCs w:val="24"/>
              </w:rPr>
              <w:t xml:space="preserve"> дауыссыз дыбыстардың жасалу жолдарымен</w:t>
            </w:r>
          </w:p>
          <w:p w:rsidR="00850444" w:rsidRDefault="00850444" w:rsidP="00850444">
            <w:pPr>
              <w:spacing w:line="273" w:lineRule="exact"/>
              <w:ind w:left="40"/>
              <w:rPr>
                <w:b/>
                <w:bCs/>
                <w:sz w:val="24"/>
                <w:szCs w:val="24"/>
              </w:rPr>
            </w:pPr>
            <w:r>
              <w:rPr>
                <w:bCs/>
                <w:sz w:val="24"/>
                <w:szCs w:val="24"/>
              </w:rPr>
              <w:t>таныстыру</w:t>
            </w:r>
            <w:r>
              <w:rPr>
                <w:b/>
                <w:bCs/>
                <w:sz w:val="24"/>
                <w:szCs w:val="24"/>
              </w:rPr>
              <w:t>.</w:t>
            </w:r>
          </w:p>
          <w:p w:rsidR="00850444" w:rsidRDefault="00850444" w:rsidP="00850444">
            <w:pPr>
              <w:spacing w:line="273" w:lineRule="exact"/>
              <w:ind w:left="40"/>
              <w:rPr>
                <w:bCs/>
                <w:sz w:val="24"/>
                <w:szCs w:val="24"/>
              </w:rPr>
            </w:pPr>
            <w:r>
              <w:rPr>
                <w:b/>
                <w:bCs/>
                <w:sz w:val="24"/>
                <w:szCs w:val="24"/>
              </w:rPr>
              <w:t xml:space="preserve">Міндеттері: </w:t>
            </w:r>
            <w:r>
              <w:rPr>
                <w:bCs/>
                <w:sz w:val="24"/>
                <w:szCs w:val="24"/>
              </w:rPr>
              <w:t>1. Суреттен дауыссыз дыбыстардан басталатын</w:t>
            </w:r>
          </w:p>
          <w:p w:rsidR="00850444" w:rsidRDefault="00850444" w:rsidP="00850444">
            <w:pPr>
              <w:spacing w:line="273" w:lineRule="exact"/>
              <w:ind w:left="40"/>
              <w:rPr>
                <w:bCs/>
                <w:sz w:val="24"/>
                <w:szCs w:val="24"/>
              </w:rPr>
            </w:pPr>
            <w:r>
              <w:rPr>
                <w:bCs/>
                <w:sz w:val="24"/>
                <w:szCs w:val="24"/>
              </w:rPr>
              <w:t>суреттерді таба білу қабілеттерін дамыту.</w:t>
            </w:r>
          </w:p>
          <w:p w:rsidR="00850444" w:rsidRDefault="00850444" w:rsidP="00850444">
            <w:pPr>
              <w:spacing w:line="273" w:lineRule="exact"/>
              <w:ind w:left="40"/>
              <w:rPr>
                <w:bCs/>
                <w:sz w:val="24"/>
                <w:szCs w:val="24"/>
              </w:rPr>
            </w:pPr>
            <w:r>
              <w:rPr>
                <w:bCs/>
                <w:sz w:val="24"/>
                <w:szCs w:val="24"/>
              </w:rPr>
              <w:t>2. Дауысты жəне дауыссыз дыбыстарды бір-бірінен ажырата</w:t>
            </w:r>
          </w:p>
          <w:p w:rsidR="00850444" w:rsidRDefault="00850444" w:rsidP="00850444">
            <w:pPr>
              <w:spacing w:line="273" w:lineRule="exact"/>
              <w:ind w:left="40"/>
              <w:rPr>
                <w:bCs/>
                <w:sz w:val="24"/>
                <w:szCs w:val="24"/>
              </w:rPr>
            </w:pPr>
            <w:r>
              <w:rPr>
                <w:bCs/>
                <w:sz w:val="24"/>
                <w:szCs w:val="24"/>
              </w:rPr>
              <w:t>білуге дағдыландыру.</w:t>
            </w:r>
          </w:p>
          <w:p w:rsidR="00850444" w:rsidRDefault="00850444" w:rsidP="00850444">
            <w:pPr>
              <w:spacing w:line="273" w:lineRule="exact"/>
              <w:ind w:left="40"/>
              <w:rPr>
                <w:bCs/>
                <w:sz w:val="24"/>
                <w:szCs w:val="24"/>
              </w:rPr>
            </w:pPr>
            <w:r>
              <w:rPr>
                <w:bCs/>
                <w:sz w:val="24"/>
                <w:szCs w:val="24"/>
              </w:rPr>
              <w:t>3. Жазу барысында денені дұрыс ұстап, əдемі жазуға</w:t>
            </w:r>
          </w:p>
          <w:p w:rsidR="00EA57F5" w:rsidRDefault="00850444" w:rsidP="00850444">
            <w:pPr>
              <w:spacing w:line="276" w:lineRule="auto"/>
              <w:rPr>
                <w:b/>
                <w:sz w:val="24"/>
                <w:szCs w:val="24"/>
              </w:rPr>
            </w:pPr>
            <w:r>
              <w:rPr>
                <w:bCs/>
                <w:sz w:val="24"/>
                <w:szCs w:val="24"/>
              </w:rPr>
              <w:t>дағдыландыру арқылы эстетикалық талғамдарын тəрбиелеу</w:t>
            </w:r>
            <w:r>
              <w:rPr>
                <w:b/>
                <w:bCs/>
                <w:sz w:val="24"/>
                <w:szCs w:val="24"/>
              </w:rPr>
              <w:t>.</w:t>
            </w:r>
          </w:p>
          <w:p w:rsidR="00EA57F5" w:rsidRDefault="00EA57F5">
            <w:pPr>
              <w:spacing w:line="276" w:lineRule="auto"/>
              <w:rPr>
                <w:b/>
                <w:sz w:val="24"/>
                <w:szCs w:val="24"/>
              </w:rPr>
            </w:pPr>
          </w:p>
          <w:p w:rsidR="00EA57F5" w:rsidRDefault="00EA57F5">
            <w:pPr>
              <w:spacing w:line="276" w:lineRule="auto"/>
              <w:rPr>
                <w:b/>
                <w:sz w:val="24"/>
                <w:szCs w:val="24"/>
              </w:rPr>
            </w:pPr>
            <w:r>
              <w:rPr>
                <w:b/>
                <w:sz w:val="24"/>
                <w:szCs w:val="24"/>
              </w:rPr>
              <w:t>Қоршаған ортамен таныстыру</w:t>
            </w:r>
          </w:p>
          <w:p w:rsidR="00CF42AC" w:rsidRDefault="00CF42AC">
            <w:pPr>
              <w:spacing w:line="276" w:lineRule="auto"/>
              <w:rPr>
                <w:sz w:val="24"/>
                <w:szCs w:val="24"/>
              </w:rPr>
            </w:pPr>
            <w:r>
              <w:rPr>
                <w:sz w:val="24"/>
                <w:szCs w:val="24"/>
              </w:rPr>
              <w:t>Нан дастарханға қалай келеді?</w:t>
            </w:r>
          </w:p>
          <w:p w:rsidR="00CF42AC" w:rsidRDefault="00EA57F5" w:rsidP="00CF42AC">
            <w:pPr>
              <w:pStyle w:val="Default"/>
              <w:rPr>
                <w:lang w:val="kk-KZ"/>
              </w:rPr>
            </w:pPr>
            <w:r w:rsidRPr="00CF42AC">
              <w:rPr>
                <w:rFonts w:eastAsia="Calibri"/>
                <w:b/>
                <w:kern w:val="24"/>
                <w:lang w:val="kk-KZ"/>
              </w:rPr>
              <w:t>Міндеті:</w:t>
            </w:r>
            <w:r w:rsidR="00CF42AC" w:rsidRPr="00CF42AC">
              <w:rPr>
                <w:lang w:val="kk-KZ"/>
              </w:rPr>
              <w:t xml:space="preserve"> </w:t>
            </w:r>
            <w:r w:rsidR="00CF42AC">
              <w:rPr>
                <w:lang w:val="kk-KZ"/>
              </w:rPr>
              <w:t xml:space="preserve">Диханшы еңбегі туралы білімдерін толықтыру .Нанды ардақтауға ысырап </w:t>
            </w:r>
            <w:r w:rsidR="00CF42AC">
              <w:rPr>
                <w:lang w:val="kk-KZ"/>
              </w:rPr>
              <w:lastRenderedPageBreak/>
              <w:t>қылмауға тәрбиелеу,үлкендердің еңбегін бағалауға баулу.Ұннан жасалатын тағамдар туралы әңгімелеу</w:t>
            </w:r>
          </w:p>
          <w:p w:rsidR="00EA57F5" w:rsidRDefault="00EA57F5">
            <w:pPr>
              <w:shd w:val="clear" w:color="auto" w:fill="FFFFFF"/>
              <w:spacing w:line="276" w:lineRule="auto"/>
              <w:ind w:left="-60"/>
              <w:rPr>
                <w:b/>
                <w:sz w:val="24"/>
                <w:szCs w:val="24"/>
              </w:rPr>
            </w:pPr>
          </w:p>
          <w:p w:rsidR="00EA57F5" w:rsidRDefault="00EA57F5">
            <w:pPr>
              <w:spacing w:line="276" w:lineRule="auto"/>
              <w:rPr>
                <w:sz w:val="24"/>
                <w:szCs w:val="24"/>
              </w:rPr>
            </w:pPr>
          </w:p>
        </w:tc>
        <w:tc>
          <w:tcPr>
            <w:tcW w:w="3260" w:type="dxa"/>
            <w:tcBorders>
              <w:top w:val="single" w:sz="4" w:space="0" w:color="auto"/>
              <w:left w:val="single" w:sz="4" w:space="0" w:color="auto"/>
              <w:bottom w:val="single" w:sz="4" w:space="0" w:color="auto"/>
              <w:right w:val="single" w:sz="4" w:space="0" w:color="auto"/>
            </w:tcBorders>
          </w:tcPr>
          <w:p w:rsidR="00EA57F5" w:rsidRDefault="00EA57F5">
            <w:pPr>
              <w:pStyle w:val="a9"/>
              <w:spacing w:line="276" w:lineRule="auto"/>
              <w:rPr>
                <w:rFonts w:eastAsia="Calibri"/>
                <w:b/>
                <w:kern w:val="24"/>
                <w:lang w:val="kk-KZ" w:eastAsia="en-US"/>
              </w:rPr>
            </w:pPr>
            <w:r>
              <w:rPr>
                <w:rFonts w:eastAsia="Calibri"/>
                <w:b/>
                <w:kern w:val="24"/>
                <w:lang w:val="kk-KZ" w:eastAsia="en-US"/>
              </w:rPr>
              <w:lastRenderedPageBreak/>
              <w:t>Көркем әдебиет</w:t>
            </w:r>
          </w:p>
          <w:p w:rsidR="00CF42AC" w:rsidRDefault="00CF42AC">
            <w:pPr>
              <w:pStyle w:val="a9"/>
              <w:spacing w:line="276" w:lineRule="auto"/>
              <w:rPr>
                <w:rFonts w:eastAsia="Calibri"/>
                <w:b/>
                <w:kern w:val="24"/>
                <w:lang w:val="kk-KZ" w:eastAsia="en-US"/>
              </w:rPr>
            </w:pPr>
            <w:r>
              <w:rPr>
                <w:bCs/>
                <w:lang w:val="kk-KZ"/>
              </w:rPr>
              <w:t>Мақтақыз бен</w:t>
            </w:r>
            <w:r>
              <w:rPr>
                <w:lang w:val="kk-KZ"/>
              </w:rPr>
              <w:t xml:space="preserve"> </w:t>
            </w:r>
            <w:r>
              <w:rPr>
                <w:bCs/>
                <w:lang w:val="kk-KZ"/>
              </w:rPr>
              <w:t>мысық(қазақ халық</w:t>
            </w:r>
            <w:r>
              <w:rPr>
                <w:lang w:val="kk-KZ"/>
              </w:rPr>
              <w:t xml:space="preserve"> </w:t>
            </w:r>
            <w:r>
              <w:rPr>
                <w:bCs/>
                <w:lang w:val="kk-KZ"/>
              </w:rPr>
              <w:t>ертегісі)</w:t>
            </w:r>
          </w:p>
          <w:p w:rsidR="00CF42AC" w:rsidRDefault="00EA57F5" w:rsidP="00CF42AC">
            <w:pPr>
              <w:pStyle w:val="Default"/>
              <w:rPr>
                <w:lang w:val="kk-KZ"/>
              </w:rPr>
            </w:pPr>
            <w:r w:rsidRPr="00CF42AC">
              <w:rPr>
                <w:b/>
                <w:lang w:val="kk-KZ"/>
              </w:rPr>
              <w:t>Міндеті:</w:t>
            </w:r>
            <w:r w:rsidR="00CF42AC" w:rsidRPr="00CF42AC">
              <w:rPr>
                <w:lang w:val="kk-KZ"/>
              </w:rPr>
              <w:t xml:space="preserve"> </w:t>
            </w:r>
            <w:r w:rsidR="00CF42AC">
              <w:rPr>
                <w:lang w:val="kk-KZ"/>
              </w:rPr>
              <w:t xml:space="preserve">Ертегіні баяндауда сюжеттік бірізділікті сақтау, қисынды мазмұндауға үйрету. Ертегіні әңгімелеу барысында бейнелеуіш сөздерді қолдану, еңбек дағдыларын дамыту. </w:t>
            </w:r>
          </w:p>
          <w:p w:rsidR="00EA57F5" w:rsidRDefault="00CF42AC" w:rsidP="00CF42AC">
            <w:pPr>
              <w:spacing w:line="276" w:lineRule="auto"/>
              <w:rPr>
                <w:rFonts w:eastAsia="Calibri"/>
                <w:b/>
                <w:kern w:val="24"/>
                <w:sz w:val="24"/>
                <w:szCs w:val="24"/>
              </w:rPr>
            </w:pPr>
            <w:r>
              <w:t>Ертегі арқылы балаларды еңбексүйгіштікке тәрбиелеу.</w:t>
            </w:r>
          </w:p>
          <w:p w:rsidR="00EA57F5" w:rsidRDefault="00EA57F5">
            <w:pPr>
              <w:spacing w:line="276" w:lineRule="auto"/>
              <w:rPr>
                <w:rFonts w:eastAsia="Calibri"/>
                <w:b/>
                <w:kern w:val="24"/>
                <w:sz w:val="24"/>
                <w:szCs w:val="24"/>
              </w:rPr>
            </w:pPr>
          </w:p>
          <w:p w:rsidR="00EA57F5" w:rsidRDefault="00EA57F5">
            <w:pPr>
              <w:spacing w:line="276" w:lineRule="auto"/>
              <w:rPr>
                <w:rFonts w:eastAsia="Calibri"/>
                <w:b/>
                <w:kern w:val="24"/>
                <w:sz w:val="24"/>
                <w:szCs w:val="24"/>
              </w:rPr>
            </w:pPr>
            <w:r>
              <w:rPr>
                <w:rFonts w:eastAsia="Calibri"/>
                <w:b/>
                <w:kern w:val="24"/>
                <w:sz w:val="24"/>
                <w:szCs w:val="24"/>
              </w:rPr>
              <w:t>Дене шынықтыру</w:t>
            </w:r>
          </w:p>
          <w:p w:rsidR="00C640F9" w:rsidRDefault="00C640F9">
            <w:pPr>
              <w:spacing w:line="276" w:lineRule="auto"/>
              <w:rPr>
                <w:rFonts w:eastAsia="Calibri"/>
                <w:b/>
                <w:kern w:val="24"/>
                <w:sz w:val="24"/>
                <w:szCs w:val="24"/>
              </w:rPr>
            </w:pPr>
            <w:r>
              <w:rPr>
                <w:sz w:val="24"/>
                <w:szCs w:val="24"/>
              </w:rPr>
              <w:t>Біз әртүрліміз</w:t>
            </w:r>
          </w:p>
          <w:p w:rsidR="00EA57F5" w:rsidRDefault="00EA57F5">
            <w:pPr>
              <w:spacing w:line="276" w:lineRule="auto"/>
              <w:rPr>
                <w:rFonts w:eastAsia="Calibri"/>
                <w:b/>
                <w:kern w:val="24"/>
                <w:sz w:val="24"/>
                <w:szCs w:val="24"/>
              </w:rPr>
            </w:pPr>
            <w:r>
              <w:rPr>
                <w:rFonts w:eastAsia="Calibri"/>
                <w:b/>
                <w:kern w:val="24"/>
                <w:sz w:val="24"/>
                <w:szCs w:val="24"/>
              </w:rPr>
              <w:t>Міндеті:</w:t>
            </w:r>
            <w:r w:rsidR="00C640F9">
              <w:rPr>
                <w:sz w:val="24"/>
                <w:szCs w:val="24"/>
                <w:lang w:eastAsia="ko-KR"/>
              </w:rPr>
              <w:t xml:space="preserve"> Допты асыра лақтыру, кедергілерден еңбектеп өту жаттығулары</w:t>
            </w:r>
          </w:p>
          <w:p w:rsidR="00EA57F5" w:rsidRDefault="00EA57F5">
            <w:pPr>
              <w:spacing w:line="276" w:lineRule="auto"/>
              <w:rPr>
                <w:rFonts w:eastAsia="Calibri"/>
                <w:b/>
                <w:kern w:val="24"/>
                <w:sz w:val="24"/>
                <w:szCs w:val="24"/>
              </w:rPr>
            </w:pPr>
          </w:p>
          <w:p w:rsidR="00EA57F5" w:rsidRDefault="00EA57F5">
            <w:pPr>
              <w:spacing w:line="276" w:lineRule="auto"/>
              <w:rPr>
                <w:rFonts w:eastAsia="Calibri"/>
                <w:b/>
                <w:kern w:val="24"/>
                <w:sz w:val="24"/>
                <w:szCs w:val="24"/>
              </w:rPr>
            </w:pPr>
          </w:p>
          <w:p w:rsidR="00EA57F5" w:rsidRPr="00A4719A" w:rsidRDefault="00EA57F5">
            <w:pPr>
              <w:spacing w:line="276" w:lineRule="auto"/>
              <w:rPr>
                <w:rFonts w:eastAsia="Calibri"/>
                <w:b/>
                <w:kern w:val="24"/>
                <w:sz w:val="24"/>
                <w:szCs w:val="24"/>
              </w:rPr>
            </w:pPr>
            <w:r>
              <w:rPr>
                <w:rFonts w:eastAsia="Calibri"/>
                <w:b/>
                <w:kern w:val="24"/>
                <w:sz w:val="24"/>
                <w:szCs w:val="24"/>
              </w:rPr>
              <w:t>Математика негіздері</w:t>
            </w:r>
          </w:p>
          <w:p w:rsidR="0067640D" w:rsidRPr="00A4719A" w:rsidRDefault="0067640D">
            <w:pPr>
              <w:spacing w:line="276" w:lineRule="auto"/>
              <w:rPr>
                <w:rFonts w:eastAsia="Calibri"/>
                <w:b/>
                <w:kern w:val="24"/>
                <w:sz w:val="24"/>
                <w:szCs w:val="24"/>
              </w:rPr>
            </w:pPr>
            <w:r>
              <w:rPr>
                <w:sz w:val="24"/>
                <w:szCs w:val="24"/>
              </w:rPr>
              <w:t>10 саны</w:t>
            </w:r>
          </w:p>
          <w:p w:rsidR="0067640D" w:rsidRPr="0067640D" w:rsidRDefault="00EA57F5" w:rsidP="0067640D">
            <w:pPr>
              <w:rPr>
                <w:rStyle w:val="ab"/>
                <w:i w:val="0"/>
                <w:color w:val="auto"/>
                <w:sz w:val="24"/>
                <w:szCs w:val="24"/>
              </w:rPr>
            </w:pPr>
            <w:r>
              <w:rPr>
                <w:b/>
                <w:sz w:val="24"/>
                <w:szCs w:val="24"/>
              </w:rPr>
              <w:t>Міндеті:</w:t>
            </w:r>
            <w:r>
              <w:rPr>
                <w:sz w:val="24"/>
                <w:szCs w:val="24"/>
              </w:rPr>
              <w:t xml:space="preserve"> </w:t>
            </w:r>
            <w:r w:rsidR="0067640D" w:rsidRPr="0067640D">
              <w:rPr>
                <w:rStyle w:val="ab"/>
                <w:i w:val="0"/>
                <w:color w:val="auto"/>
                <w:sz w:val="24"/>
                <w:szCs w:val="24"/>
              </w:rPr>
              <w:t>0 және 10 санымен және олардың жазылуымен таныстыру.</w:t>
            </w:r>
          </w:p>
          <w:p w:rsidR="00EA57F5" w:rsidRDefault="00EA57F5">
            <w:pPr>
              <w:shd w:val="clear" w:color="auto" w:fill="FFFFFF"/>
              <w:spacing w:line="276" w:lineRule="auto"/>
              <w:ind w:left="-60"/>
              <w:rPr>
                <w:sz w:val="24"/>
                <w:szCs w:val="24"/>
              </w:rPr>
            </w:pPr>
          </w:p>
          <w:p w:rsidR="00EA57F5" w:rsidRDefault="00EA57F5">
            <w:pPr>
              <w:shd w:val="clear" w:color="auto" w:fill="FFFFFF"/>
              <w:spacing w:line="276" w:lineRule="auto"/>
              <w:ind w:left="-60"/>
              <w:rPr>
                <w:sz w:val="24"/>
                <w:szCs w:val="24"/>
              </w:rPr>
            </w:pPr>
          </w:p>
          <w:p w:rsidR="00EA57F5" w:rsidRDefault="00EA57F5">
            <w:pPr>
              <w:shd w:val="clear" w:color="auto" w:fill="FFFFFF"/>
              <w:spacing w:line="276" w:lineRule="auto"/>
              <w:ind w:left="-60"/>
              <w:rPr>
                <w:b/>
                <w:sz w:val="24"/>
                <w:szCs w:val="24"/>
              </w:rPr>
            </w:pPr>
          </w:p>
          <w:p w:rsidR="00EA57F5" w:rsidRPr="00A4719A" w:rsidRDefault="00EA57F5">
            <w:pPr>
              <w:spacing w:line="276" w:lineRule="auto"/>
              <w:rPr>
                <w:b/>
                <w:sz w:val="24"/>
                <w:szCs w:val="24"/>
              </w:rPr>
            </w:pPr>
            <w:r>
              <w:rPr>
                <w:b/>
                <w:sz w:val="24"/>
                <w:szCs w:val="24"/>
              </w:rPr>
              <w:t>Шығармашылық іс-әрекет</w:t>
            </w:r>
          </w:p>
          <w:p w:rsidR="00825697" w:rsidRPr="00A4719A" w:rsidRDefault="00825697">
            <w:pPr>
              <w:spacing w:line="276" w:lineRule="auto"/>
              <w:rPr>
                <w:b/>
                <w:sz w:val="24"/>
                <w:szCs w:val="24"/>
              </w:rPr>
            </w:pPr>
            <w:r>
              <w:rPr>
                <w:sz w:val="24"/>
                <w:szCs w:val="24"/>
              </w:rPr>
              <w:t>Көгөністер. Саңырауқұлақтар.</w:t>
            </w:r>
          </w:p>
          <w:p w:rsidR="00EA57F5" w:rsidRDefault="00EA57F5">
            <w:pPr>
              <w:shd w:val="clear" w:color="auto" w:fill="FFFFFF"/>
              <w:spacing w:line="276" w:lineRule="auto"/>
              <w:ind w:left="-60"/>
              <w:rPr>
                <w:b/>
                <w:sz w:val="24"/>
                <w:szCs w:val="24"/>
              </w:rPr>
            </w:pPr>
            <w:r>
              <w:rPr>
                <w:b/>
                <w:sz w:val="24"/>
                <w:szCs w:val="24"/>
              </w:rPr>
              <w:t>Міндеті:</w:t>
            </w:r>
            <w:r w:rsidR="00825697">
              <w:rPr>
                <w:sz w:val="24"/>
                <w:szCs w:val="24"/>
              </w:rPr>
              <w:t xml:space="preserve"> Балаларды көкөністің пайдасын түсіндіре отырып, мүсіндеуге үйрету. Қол бұлшық еттері, ойлау қабілеттерін дамыту</w:t>
            </w:r>
          </w:p>
        </w:tc>
      </w:tr>
      <w:tr w:rsidR="00EA57F5" w:rsidTr="00EA57F5">
        <w:trPr>
          <w:gridAfter w:val="1"/>
          <w:wAfter w:w="10" w:type="dxa"/>
          <w:trHeight w:val="349"/>
        </w:trPr>
        <w:tc>
          <w:tcPr>
            <w:tcW w:w="2835"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lastRenderedPageBreak/>
              <w:t xml:space="preserve">Балалардың үйге қайтуы </w:t>
            </w:r>
          </w:p>
        </w:tc>
        <w:tc>
          <w:tcPr>
            <w:tcW w:w="3402"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t>Сау болыңыз!</w:t>
            </w:r>
          </w:p>
        </w:tc>
        <w:tc>
          <w:tcPr>
            <w:tcW w:w="3260"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ind w:left="42"/>
              <w:rPr>
                <w:sz w:val="24"/>
                <w:szCs w:val="24"/>
              </w:rPr>
            </w:pPr>
            <w:r>
              <w:rPr>
                <w:sz w:val="24"/>
                <w:szCs w:val="24"/>
              </w:rPr>
              <w:t>Кездескенше!</w:t>
            </w:r>
          </w:p>
        </w:tc>
        <w:tc>
          <w:tcPr>
            <w:tcW w:w="3686"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ind w:left="87"/>
              <w:rPr>
                <w:sz w:val="24"/>
                <w:szCs w:val="24"/>
              </w:rPr>
            </w:pPr>
            <w:r>
              <w:rPr>
                <w:sz w:val="24"/>
                <w:szCs w:val="24"/>
              </w:rPr>
              <w:t>Ертеңге дейін,...!</w:t>
            </w:r>
          </w:p>
        </w:tc>
        <w:tc>
          <w:tcPr>
            <w:tcW w:w="3402"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rPr>
                <w:sz w:val="24"/>
                <w:szCs w:val="24"/>
              </w:rPr>
            </w:pPr>
            <w:r>
              <w:rPr>
                <w:sz w:val="24"/>
                <w:szCs w:val="24"/>
              </w:rPr>
              <w:t>Амандықта жолығайық!</w:t>
            </w:r>
          </w:p>
        </w:tc>
        <w:tc>
          <w:tcPr>
            <w:tcW w:w="3260" w:type="dxa"/>
            <w:tcBorders>
              <w:top w:val="single" w:sz="4" w:space="0" w:color="auto"/>
              <w:left w:val="single" w:sz="4" w:space="0" w:color="auto"/>
              <w:bottom w:val="single" w:sz="4" w:space="0" w:color="auto"/>
              <w:right w:val="single" w:sz="4" w:space="0" w:color="auto"/>
            </w:tcBorders>
            <w:hideMark/>
          </w:tcPr>
          <w:p w:rsidR="00EA57F5" w:rsidRDefault="00EA57F5">
            <w:pPr>
              <w:spacing w:line="276" w:lineRule="auto"/>
              <w:ind w:left="42"/>
              <w:rPr>
                <w:sz w:val="24"/>
                <w:szCs w:val="24"/>
              </w:rPr>
            </w:pPr>
            <w:r>
              <w:rPr>
                <w:sz w:val="24"/>
                <w:szCs w:val="24"/>
              </w:rPr>
              <w:t>Жақсы демал, ...!</w:t>
            </w:r>
          </w:p>
        </w:tc>
      </w:tr>
    </w:tbl>
    <w:p w:rsidR="003D1558" w:rsidRDefault="00EA57F5" w:rsidP="00EA57F5">
      <w:pPr>
        <w:rPr>
          <w:sz w:val="24"/>
          <w:szCs w:val="24"/>
        </w:rPr>
      </w:pPr>
      <w:r>
        <w:rPr>
          <w:sz w:val="24"/>
          <w:szCs w:val="24"/>
        </w:rPr>
        <w:t xml:space="preserve">        </w:t>
      </w:r>
    </w:p>
    <w:p w:rsidR="00EA57F5" w:rsidRDefault="00EA57F5" w:rsidP="00EA57F5">
      <w:pPr>
        <w:rPr>
          <w:sz w:val="24"/>
          <w:szCs w:val="24"/>
        </w:rPr>
      </w:pPr>
      <w:bookmarkStart w:id="0" w:name="_GoBack"/>
      <w:bookmarkEnd w:id="0"/>
      <w:r>
        <w:rPr>
          <w:sz w:val="24"/>
          <w:szCs w:val="24"/>
        </w:rPr>
        <w:t xml:space="preserve">   Ескерту: Ұйымдастырылған іс-әрекет күннің бірінші және екінші жартысына жоспарланады. Циклограмманы тәрбиеші жас тобында жұмыс істейтін педагогтермен (қазақ тілі мұғалімі, дене шынықтыру (жүзу) нұсқаушысы, музыка жетекшісі) бірге құрастырады.</w:t>
      </w:r>
    </w:p>
    <w:p w:rsidR="00257667" w:rsidRDefault="00257667"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5927F4" w:rsidRDefault="005927F4"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A4719A" w:rsidRDefault="00A4719A" w:rsidP="00EA57F5"/>
    <w:p w:rsidR="005927F4" w:rsidRPr="00A1634B" w:rsidRDefault="005927F4" w:rsidP="00EA57F5"/>
    <w:sectPr w:rsidR="005927F4" w:rsidRPr="00A1634B" w:rsidSect="00EA57F5">
      <w:pgSz w:w="20639" w:h="14572" w:orient="landscape" w:code="12"/>
      <w:pgMar w:top="142" w:right="652" w:bottom="2659" w:left="426" w:header="0" w:footer="1366"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59A742A"/>
    <w:lvl w:ilvl="0">
      <w:numFmt w:val="bullet"/>
      <w:lvlText w:val="*"/>
      <w:lvlJc w:val="left"/>
      <w:pPr>
        <w:ind w:left="0" w:firstLine="0"/>
      </w:pPr>
    </w:lvl>
  </w:abstractNum>
  <w:abstractNum w:abstractNumId="1">
    <w:nsid w:val="119A657B"/>
    <w:multiLevelType w:val="hybridMultilevel"/>
    <w:tmpl w:val="47FC0F48"/>
    <w:lvl w:ilvl="0" w:tplc="04190001">
      <w:numFmt w:val="bullet"/>
      <w:lvlText w:val=""/>
      <w:lvlJc w:val="left"/>
      <w:pPr>
        <w:ind w:left="720" w:hanging="360"/>
      </w:pPr>
      <w:rPr>
        <w:rFonts w:ascii="Symbol" w:eastAsia="Times New Roman" w:hAnsi="Symbol" w:cs="Times New Roman" w:hint="default"/>
        <w:b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5C016BA"/>
    <w:multiLevelType w:val="hybridMultilevel"/>
    <w:tmpl w:val="E65E34F2"/>
    <w:lvl w:ilvl="0" w:tplc="6F440C4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B76339C"/>
    <w:multiLevelType w:val="hybridMultilevel"/>
    <w:tmpl w:val="54801748"/>
    <w:lvl w:ilvl="0" w:tplc="756C55BE">
      <w:start w:val="1"/>
      <w:numFmt w:val="decimal"/>
      <w:lvlText w:val="%1."/>
      <w:lvlJc w:val="left"/>
      <w:pPr>
        <w:tabs>
          <w:tab w:val="num" w:pos="720"/>
        </w:tabs>
        <w:ind w:left="720" w:hanging="360"/>
      </w:pPr>
    </w:lvl>
    <w:lvl w:ilvl="1" w:tplc="BFF21DC0" w:tentative="1">
      <w:start w:val="1"/>
      <w:numFmt w:val="decimal"/>
      <w:lvlText w:val="%2."/>
      <w:lvlJc w:val="left"/>
      <w:pPr>
        <w:tabs>
          <w:tab w:val="num" w:pos="1440"/>
        </w:tabs>
        <w:ind w:left="1440" w:hanging="360"/>
      </w:pPr>
    </w:lvl>
    <w:lvl w:ilvl="2" w:tplc="CED2D8E6" w:tentative="1">
      <w:start w:val="1"/>
      <w:numFmt w:val="decimal"/>
      <w:lvlText w:val="%3."/>
      <w:lvlJc w:val="left"/>
      <w:pPr>
        <w:tabs>
          <w:tab w:val="num" w:pos="2160"/>
        </w:tabs>
        <w:ind w:left="2160" w:hanging="360"/>
      </w:pPr>
    </w:lvl>
    <w:lvl w:ilvl="3" w:tplc="8E3AB080" w:tentative="1">
      <w:start w:val="1"/>
      <w:numFmt w:val="decimal"/>
      <w:lvlText w:val="%4."/>
      <w:lvlJc w:val="left"/>
      <w:pPr>
        <w:tabs>
          <w:tab w:val="num" w:pos="2880"/>
        </w:tabs>
        <w:ind w:left="2880" w:hanging="360"/>
      </w:pPr>
    </w:lvl>
    <w:lvl w:ilvl="4" w:tplc="ABC88FEA" w:tentative="1">
      <w:start w:val="1"/>
      <w:numFmt w:val="decimal"/>
      <w:lvlText w:val="%5."/>
      <w:lvlJc w:val="left"/>
      <w:pPr>
        <w:tabs>
          <w:tab w:val="num" w:pos="3600"/>
        </w:tabs>
        <w:ind w:left="3600" w:hanging="360"/>
      </w:pPr>
    </w:lvl>
    <w:lvl w:ilvl="5" w:tplc="A30A4E78" w:tentative="1">
      <w:start w:val="1"/>
      <w:numFmt w:val="decimal"/>
      <w:lvlText w:val="%6."/>
      <w:lvlJc w:val="left"/>
      <w:pPr>
        <w:tabs>
          <w:tab w:val="num" w:pos="4320"/>
        </w:tabs>
        <w:ind w:left="4320" w:hanging="360"/>
      </w:pPr>
    </w:lvl>
    <w:lvl w:ilvl="6" w:tplc="D046A5A0" w:tentative="1">
      <w:start w:val="1"/>
      <w:numFmt w:val="decimal"/>
      <w:lvlText w:val="%7."/>
      <w:lvlJc w:val="left"/>
      <w:pPr>
        <w:tabs>
          <w:tab w:val="num" w:pos="5040"/>
        </w:tabs>
        <w:ind w:left="5040" w:hanging="360"/>
      </w:pPr>
    </w:lvl>
    <w:lvl w:ilvl="7" w:tplc="709A1EE0" w:tentative="1">
      <w:start w:val="1"/>
      <w:numFmt w:val="decimal"/>
      <w:lvlText w:val="%8."/>
      <w:lvlJc w:val="left"/>
      <w:pPr>
        <w:tabs>
          <w:tab w:val="num" w:pos="5760"/>
        </w:tabs>
        <w:ind w:left="5760" w:hanging="360"/>
      </w:pPr>
    </w:lvl>
    <w:lvl w:ilvl="8" w:tplc="D76E32E0" w:tentative="1">
      <w:start w:val="1"/>
      <w:numFmt w:val="decimal"/>
      <w:lvlText w:val="%9."/>
      <w:lvlJc w:val="left"/>
      <w:pPr>
        <w:tabs>
          <w:tab w:val="num" w:pos="6480"/>
        </w:tabs>
        <w:ind w:left="6480" w:hanging="360"/>
      </w:pPr>
    </w:lvl>
  </w:abstractNum>
  <w:abstractNum w:abstractNumId="4">
    <w:nsid w:val="2B1C0069"/>
    <w:multiLevelType w:val="hybridMultilevel"/>
    <w:tmpl w:val="EDA45F0C"/>
    <w:lvl w:ilvl="0" w:tplc="B7DC1F3A">
      <w:start w:val="1"/>
      <w:numFmt w:val="decimal"/>
      <w:lvlText w:val="%1."/>
      <w:lvlJc w:val="left"/>
      <w:pPr>
        <w:tabs>
          <w:tab w:val="num" w:pos="720"/>
        </w:tabs>
        <w:ind w:left="720" w:hanging="360"/>
      </w:pPr>
    </w:lvl>
    <w:lvl w:ilvl="1" w:tplc="682838CC" w:tentative="1">
      <w:start w:val="1"/>
      <w:numFmt w:val="decimal"/>
      <w:lvlText w:val="%2."/>
      <w:lvlJc w:val="left"/>
      <w:pPr>
        <w:tabs>
          <w:tab w:val="num" w:pos="1440"/>
        </w:tabs>
        <w:ind w:left="1440" w:hanging="360"/>
      </w:pPr>
    </w:lvl>
    <w:lvl w:ilvl="2" w:tplc="7D3AB07A" w:tentative="1">
      <w:start w:val="1"/>
      <w:numFmt w:val="decimal"/>
      <w:lvlText w:val="%3."/>
      <w:lvlJc w:val="left"/>
      <w:pPr>
        <w:tabs>
          <w:tab w:val="num" w:pos="2160"/>
        </w:tabs>
        <w:ind w:left="2160" w:hanging="360"/>
      </w:pPr>
    </w:lvl>
    <w:lvl w:ilvl="3" w:tplc="E132C2B4" w:tentative="1">
      <w:start w:val="1"/>
      <w:numFmt w:val="decimal"/>
      <w:lvlText w:val="%4."/>
      <w:lvlJc w:val="left"/>
      <w:pPr>
        <w:tabs>
          <w:tab w:val="num" w:pos="2880"/>
        </w:tabs>
        <w:ind w:left="2880" w:hanging="360"/>
      </w:pPr>
    </w:lvl>
    <w:lvl w:ilvl="4" w:tplc="2AA6A98C" w:tentative="1">
      <w:start w:val="1"/>
      <w:numFmt w:val="decimal"/>
      <w:lvlText w:val="%5."/>
      <w:lvlJc w:val="left"/>
      <w:pPr>
        <w:tabs>
          <w:tab w:val="num" w:pos="3600"/>
        </w:tabs>
        <w:ind w:left="3600" w:hanging="360"/>
      </w:pPr>
    </w:lvl>
    <w:lvl w:ilvl="5" w:tplc="133C2CBA" w:tentative="1">
      <w:start w:val="1"/>
      <w:numFmt w:val="decimal"/>
      <w:lvlText w:val="%6."/>
      <w:lvlJc w:val="left"/>
      <w:pPr>
        <w:tabs>
          <w:tab w:val="num" w:pos="4320"/>
        </w:tabs>
        <w:ind w:left="4320" w:hanging="360"/>
      </w:pPr>
    </w:lvl>
    <w:lvl w:ilvl="6" w:tplc="41C24078" w:tentative="1">
      <w:start w:val="1"/>
      <w:numFmt w:val="decimal"/>
      <w:lvlText w:val="%7."/>
      <w:lvlJc w:val="left"/>
      <w:pPr>
        <w:tabs>
          <w:tab w:val="num" w:pos="5040"/>
        </w:tabs>
        <w:ind w:left="5040" w:hanging="360"/>
      </w:pPr>
    </w:lvl>
    <w:lvl w:ilvl="7" w:tplc="9D30E5E6" w:tentative="1">
      <w:start w:val="1"/>
      <w:numFmt w:val="decimal"/>
      <w:lvlText w:val="%8."/>
      <w:lvlJc w:val="left"/>
      <w:pPr>
        <w:tabs>
          <w:tab w:val="num" w:pos="5760"/>
        </w:tabs>
        <w:ind w:left="5760" w:hanging="360"/>
      </w:pPr>
    </w:lvl>
    <w:lvl w:ilvl="8" w:tplc="59EC273A" w:tentative="1">
      <w:start w:val="1"/>
      <w:numFmt w:val="decimal"/>
      <w:lvlText w:val="%9."/>
      <w:lvlJc w:val="left"/>
      <w:pPr>
        <w:tabs>
          <w:tab w:val="num" w:pos="6480"/>
        </w:tabs>
        <w:ind w:left="6480" w:hanging="360"/>
      </w:pPr>
    </w:lvl>
  </w:abstractNum>
  <w:abstractNum w:abstractNumId="5">
    <w:nsid w:val="32E83C38"/>
    <w:multiLevelType w:val="hybridMultilevel"/>
    <w:tmpl w:val="3FD640F8"/>
    <w:lvl w:ilvl="0" w:tplc="0419000F">
      <w:start w:val="1"/>
      <w:numFmt w:val="decimal"/>
      <w:lvlText w:val="%1."/>
      <w:lvlJc w:val="left"/>
      <w:pPr>
        <w:tabs>
          <w:tab w:val="num" w:pos="720"/>
        </w:tabs>
        <w:ind w:left="720" w:hanging="360"/>
      </w:pPr>
    </w:lvl>
    <w:lvl w:ilvl="1" w:tplc="B7BC1BE4">
      <w:numFmt w:val="bullet"/>
      <w:lvlText w:val="—"/>
      <w:lvlJc w:val="left"/>
      <w:pPr>
        <w:tabs>
          <w:tab w:val="num" w:pos="1665"/>
        </w:tabs>
        <w:ind w:left="1665" w:hanging="585"/>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3B696353"/>
    <w:multiLevelType w:val="hybridMultilevel"/>
    <w:tmpl w:val="9B440982"/>
    <w:lvl w:ilvl="0" w:tplc="39DCFF5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3D812C62"/>
    <w:multiLevelType w:val="hybridMultilevel"/>
    <w:tmpl w:val="A86A6EA6"/>
    <w:lvl w:ilvl="0" w:tplc="64E63D7C">
      <w:start w:val="1"/>
      <w:numFmt w:val="decimal"/>
      <w:lvlText w:val="%1."/>
      <w:lvlJc w:val="left"/>
      <w:pPr>
        <w:tabs>
          <w:tab w:val="num" w:pos="720"/>
        </w:tabs>
        <w:ind w:left="720" w:hanging="360"/>
      </w:pPr>
    </w:lvl>
    <w:lvl w:ilvl="1" w:tplc="4DC0323A" w:tentative="1">
      <w:start w:val="1"/>
      <w:numFmt w:val="decimal"/>
      <w:lvlText w:val="%2."/>
      <w:lvlJc w:val="left"/>
      <w:pPr>
        <w:tabs>
          <w:tab w:val="num" w:pos="1440"/>
        </w:tabs>
        <w:ind w:left="1440" w:hanging="360"/>
      </w:pPr>
    </w:lvl>
    <w:lvl w:ilvl="2" w:tplc="4DECAF82" w:tentative="1">
      <w:start w:val="1"/>
      <w:numFmt w:val="decimal"/>
      <w:lvlText w:val="%3."/>
      <w:lvlJc w:val="left"/>
      <w:pPr>
        <w:tabs>
          <w:tab w:val="num" w:pos="2160"/>
        </w:tabs>
        <w:ind w:left="2160" w:hanging="360"/>
      </w:pPr>
    </w:lvl>
    <w:lvl w:ilvl="3" w:tplc="A3B4A99E" w:tentative="1">
      <w:start w:val="1"/>
      <w:numFmt w:val="decimal"/>
      <w:lvlText w:val="%4."/>
      <w:lvlJc w:val="left"/>
      <w:pPr>
        <w:tabs>
          <w:tab w:val="num" w:pos="2880"/>
        </w:tabs>
        <w:ind w:left="2880" w:hanging="360"/>
      </w:pPr>
    </w:lvl>
    <w:lvl w:ilvl="4" w:tplc="C73A8942" w:tentative="1">
      <w:start w:val="1"/>
      <w:numFmt w:val="decimal"/>
      <w:lvlText w:val="%5."/>
      <w:lvlJc w:val="left"/>
      <w:pPr>
        <w:tabs>
          <w:tab w:val="num" w:pos="3600"/>
        </w:tabs>
        <w:ind w:left="3600" w:hanging="360"/>
      </w:pPr>
    </w:lvl>
    <w:lvl w:ilvl="5" w:tplc="54BC4040" w:tentative="1">
      <w:start w:val="1"/>
      <w:numFmt w:val="decimal"/>
      <w:lvlText w:val="%6."/>
      <w:lvlJc w:val="left"/>
      <w:pPr>
        <w:tabs>
          <w:tab w:val="num" w:pos="4320"/>
        </w:tabs>
        <w:ind w:left="4320" w:hanging="360"/>
      </w:pPr>
    </w:lvl>
    <w:lvl w:ilvl="6" w:tplc="61E61D94" w:tentative="1">
      <w:start w:val="1"/>
      <w:numFmt w:val="decimal"/>
      <w:lvlText w:val="%7."/>
      <w:lvlJc w:val="left"/>
      <w:pPr>
        <w:tabs>
          <w:tab w:val="num" w:pos="5040"/>
        </w:tabs>
        <w:ind w:left="5040" w:hanging="360"/>
      </w:pPr>
    </w:lvl>
    <w:lvl w:ilvl="7" w:tplc="12EC2512" w:tentative="1">
      <w:start w:val="1"/>
      <w:numFmt w:val="decimal"/>
      <w:lvlText w:val="%8."/>
      <w:lvlJc w:val="left"/>
      <w:pPr>
        <w:tabs>
          <w:tab w:val="num" w:pos="5760"/>
        </w:tabs>
        <w:ind w:left="5760" w:hanging="360"/>
      </w:pPr>
    </w:lvl>
    <w:lvl w:ilvl="8" w:tplc="89BA44E0" w:tentative="1">
      <w:start w:val="1"/>
      <w:numFmt w:val="decimal"/>
      <w:lvlText w:val="%9."/>
      <w:lvlJc w:val="left"/>
      <w:pPr>
        <w:tabs>
          <w:tab w:val="num" w:pos="6480"/>
        </w:tabs>
        <w:ind w:left="6480" w:hanging="360"/>
      </w:pPr>
    </w:lvl>
  </w:abstractNum>
  <w:abstractNum w:abstractNumId="8">
    <w:nsid w:val="432B0B00"/>
    <w:multiLevelType w:val="hybridMultilevel"/>
    <w:tmpl w:val="49DE2088"/>
    <w:lvl w:ilvl="0" w:tplc="84680B30">
      <w:start w:val="1"/>
      <w:numFmt w:val="decimal"/>
      <w:lvlText w:val="%1."/>
      <w:lvlJc w:val="left"/>
      <w:pPr>
        <w:tabs>
          <w:tab w:val="num" w:pos="720"/>
        </w:tabs>
        <w:ind w:left="720" w:hanging="360"/>
      </w:pPr>
    </w:lvl>
    <w:lvl w:ilvl="1" w:tplc="88D26A9A" w:tentative="1">
      <w:start w:val="1"/>
      <w:numFmt w:val="decimal"/>
      <w:lvlText w:val="%2."/>
      <w:lvlJc w:val="left"/>
      <w:pPr>
        <w:tabs>
          <w:tab w:val="num" w:pos="1440"/>
        </w:tabs>
        <w:ind w:left="1440" w:hanging="360"/>
      </w:pPr>
    </w:lvl>
    <w:lvl w:ilvl="2" w:tplc="2FDA2D00" w:tentative="1">
      <w:start w:val="1"/>
      <w:numFmt w:val="decimal"/>
      <w:lvlText w:val="%3."/>
      <w:lvlJc w:val="left"/>
      <w:pPr>
        <w:tabs>
          <w:tab w:val="num" w:pos="2160"/>
        </w:tabs>
        <w:ind w:left="2160" w:hanging="360"/>
      </w:pPr>
    </w:lvl>
    <w:lvl w:ilvl="3" w:tplc="C868F45A" w:tentative="1">
      <w:start w:val="1"/>
      <w:numFmt w:val="decimal"/>
      <w:lvlText w:val="%4."/>
      <w:lvlJc w:val="left"/>
      <w:pPr>
        <w:tabs>
          <w:tab w:val="num" w:pos="2880"/>
        </w:tabs>
        <w:ind w:left="2880" w:hanging="360"/>
      </w:pPr>
    </w:lvl>
    <w:lvl w:ilvl="4" w:tplc="BA4EEA26" w:tentative="1">
      <w:start w:val="1"/>
      <w:numFmt w:val="decimal"/>
      <w:lvlText w:val="%5."/>
      <w:lvlJc w:val="left"/>
      <w:pPr>
        <w:tabs>
          <w:tab w:val="num" w:pos="3600"/>
        </w:tabs>
        <w:ind w:left="3600" w:hanging="360"/>
      </w:pPr>
    </w:lvl>
    <w:lvl w:ilvl="5" w:tplc="6106AB78" w:tentative="1">
      <w:start w:val="1"/>
      <w:numFmt w:val="decimal"/>
      <w:lvlText w:val="%6."/>
      <w:lvlJc w:val="left"/>
      <w:pPr>
        <w:tabs>
          <w:tab w:val="num" w:pos="4320"/>
        </w:tabs>
        <w:ind w:left="4320" w:hanging="360"/>
      </w:pPr>
    </w:lvl>
    <w:lvl w:ilvl="6" w:tplc="A812248A" w:tentative="1">
      <w:start w:val="1"/>
      <w:numFmt w:val="decimal"/>
      <w:lvlText w:val="%7."/>
      <w:lvlJc w:val="left"/>
      <w:pPr>
        <w:tabs>
          <w:tab w:val="num" w:pos="5040"/>
        </w:tabs>
        <w:ind w:left="5040" w:hanging="360"/>
      </w:pPr>
    </w:lvl>
    <w:lvl w:ilvl="7" w:tplc="47EC7492" w:tentative="1">
      <w:start w:val="1"/>
      <w:numFmt w:val="decimal"/>
      <w:lvlText w:val="%8."/>
      <w:lvlJc w:val="left"/>
      <w:pPr>
        <w:tabs>
          <w:tab w:val="num" w:pos="5760"/>
        </w:tabs>
        <w:ind w:left="5760" w:hanging="360"/>
      </w:pPr>
    </w:lvl>
    <w:lvl w:ilvl="8" w:tplc="7C16FC02" w:tentative="1">
      <w:start w:val="1"/>
      <w:numFmt w:val="decimal"/>
      <w:lvlText w:val="%9."/>
      <w:lvlJc w:val="left"/>
      <w:pPr>
        <w:tabs>
          <w:tab w:val="num" w:pos="6480"/>
        </w:tabs>
        <w:ind w:left="6480" w:hanging="360"/>
      </w:pPr>
    </w:lvl>
  </w:abstractNum>
  <w:abstractNum w:abstractNumId="9">
    <w:nsid w:val="5FA74F7E"/>
    <w:multiLevelType w:val="hybridMultilevel"/>
    <w:tmpl w:val="913E9512"/>
    <w:lvl w:ilvl="0" w:tplc="46709A24">
      <w:start w:val="1"/>
      <w:numFmt w:val="decimal"/>
      <w:lvlText w:val="%1."/>
      <w:lvlJc w:val="left"/>
      <w:pPr>
        <w:tabs>
          <w:tab w:val="num" w:pos="720"/>
        </w:tabs>
        <w:ind w:left="720" w:hanging="360"/>
      </w:pPr>
    </w:lvl>
    <w:lvl w:ilvl="1" w:tplc="C868B736" w:tentative="1">
      <w:start w:val="1"/>
      <w:numFmt w:val="decimal"/>
      <w:lvlText w:val="%2."/>
      <w:lvlJc w:val="left"/>
      <w:pPr>
        <w:tabs>
          <w:tab w:val="num" w:pos="1440"/>
        </w:tabs>
        <w:ind w:left="1440" w:hanging="360"/>
      </w:pPr>
    </w:lvl>
    <w:lvl w:ilvl="2" w:tplc="11D095A2" w:tentative="1">
      <w:start w:val="1"/>
      <w:numFmt w:val="decimal"/>
      <w:lvlText w:val="%3."/>
      <w:lvlJc w:val="left"/>
      <w:pPr>
        <w:tabs>
          <w:tab w:val="num" w:pos="2160"/>
        </w:tabs>
        <w:ind w:left="2160" w:hanging="360"/>
      </w:pPr>
    </w:lvl>
    <w:lvl w:ilvl="3" w:tplc="0ACEBCCA" w:tentative="1">
      <w:start w:val="1"/>
      <w:numFmt w:val="decimal"/>
      <w:lvlText w:val="%4."/>
      <w:lvlJc w:val="left"/>
      <w:pPr>
        <w:tabs>
          <w:tab w:val="num" w:pos="2880"/>
        </w:tabs>
        <w:ind w:left="2880" w:hanging="360"/>
      </w:pPr>
    </w:lvl>
    <w:lvl w:ilvl="4" w:tplc="2C3EBBF8" w:tentative="1">
      <w:start w:val="1"/>
      <w:numFmt w:val="decimal"/>
      <w:lvlText w:val="%5."/>
      <w:lvlJc w:val="left"/>
      <w:pPr>
        <w:tabs>
          <w:tab w:val="num" w:pos="3600"/>
        </w:tabs>
        <w:ind w:left="3600" w:hanging="360"/>
      </w:pPr>
    </w:lvl>
    <w:lvl w:ilvl="5" w:tplc="94561214" w:tentative="1">
      <w:start w:val="1"/>
      <w:numFmt w:val="decimal"/>
      <w:lvlText w:val="%6."/>
      <w:lvlJc w:val="left"/>
      <w:pPr>
        <w:tabs>
          <w:tab w:val="num" w:pos="4320"/>
        </w:tabs>
        <w:ind w:left="4320" w:hanging="360"/>
      </w:pPr>
    </w:lvl>
    <w:lvl w:ilvl="6" w:tplc="0B8C3DD4" w:tentative="1">
      <w:start w:val="1"/>
      <w:numFmt w:val="decimal"/>
      <w:lvlText w:val="%7."/>
      <w:lvlJc w:val="left"/>
      <w:pPr>
        <w:tabs>
          <w:tab w:val="num" w:pos="5040"/>
        </w:tabs>
        <w:ind w:left="5040" w:hanging="360"/>
      </w:pPr>
    </w:lvl>
    <w:lvl w:ilvl="7" w:tplc="4A225FB4" w:tentative="1">
      <w:start w:val="1"/>
      <w:numFmt w:val="decimal"/>
      <w:lvlText w:val="%8."/>
      <w:lvlJc w:val="left"/>
      <w:pPr>
        <w:tabs>
          <w:tab w:val="num" w:pos="5760"/>
        </w:tabs>
        <w:ind w:left="5760" w:hanging="360"/>
      </w:pPr>
    </w:lvl>
    <w:lvl w:ilvl="8" w:tplc="FDCC18B6" w:tentative="1">
      <w:start w:val="1"/>
      <w:numFmt w:val="decimal"/>
      <w:lvlText w:val="%9."/>
      <w:lvlJc w:val="left"/>
      <w:pPr>
        <w:tabs>
          <w:tab w:val="num" w:pos="6480"/>
        </w:tabs>
        <w:ind w:left="6480" w:hanging="360"/>
      </w:pPr>
    </w:lvl>
  </w:abstractNum>
  <w:abstractNum w:abstractNumId="10">
    <w:nsid w:val="601F55E2"/>
    <w:multiLevelType w:val="hybridMultilevel"/>
    <w:tmpl w:val="30BE6CE4"/>
    <w:lvl w:ilvl="0" w:tplc="0358C9E6">
      <w:start w:val="1"/>
      <w:numFmt w:val="decimal"/>
      <w:lvlText w:val="%1."/>
      <w:lvlJc w:val="left"/>
      <w:pPr>
        <w:tabs>
          <w:tab w:val="num" w:pos="720"/>
        </w:tabs>
        <w:ind w:left="720" w:hanging="360"/>
      </w:pPr>
    </w:lvl>
    <w:lvl w:ilvl="1" w:tplc="3412E0DC" w:tentative="1">
      <w:start w:val="1"/>
      <w:numFmt w:val="decimal"/>
      <w:lvlText w:val="%2."/>
      <w:lvlJc w:val="left"/>
      <w:pPr>
        <w:tabs>
          <w:tab w:val="num" w:pos="1440"/>
        </w:tabs>
        <w:ind w:left="1440" w:hanging="360"/>
      </w:pPr>
    </w:lvl>
    <w:lvl w:ilvl="2" w:tplc="1512DC06" w:tentative="1">
      <w:start w:val="1"/>
      <w:numFmt w:val="decimal"/>
      <w:lvlText w:val="%3."/>
      <w:lvlJc w:val="left"/>
      <w:pPr>
        <w:tabs>
          <w:tab w:val="num" w:pos="2160"/>
        </w:tabs>
        <w:ind w:left="2160" w:hanging="360"/>
      </w:pPr>
    </w:lvl>
    <w:lvl w:ilvl="3" w:tplc="8B106B7A" w:tentative="1">
      <w:start w:val="1"/>
      <w:numFmt w:val="decimal"/>
      <w:lvlText w:val="%4."/>
      <w:lvlJc w:val="left"/>
      <w:pPr>
        <w:tabs>
          <w:tab w:val="num" w:pos="2880"/>
        </w:tabs>
        <w:ind w:left="2880" w:hanging="360"/>
      </w:pPr>
    </w:lvl>
    <w:lvl w:ilvl="4" w:tplc="BE6CDBE0" w:tentative="1">
      <w:start w:val="1"/>
      <w:numFmt w:val="decimal"/>
      <w:lvlText w:val="%5."/>
      <w:lvlJc w:val="left"/>
      <w:pPr>
        <w:tabs>
          <w:tab w:val="num" w:pos="3600"/>
        </w:tabs>
        <w:ind w:left="3600" w:hanging="360"/>
      </w:pPr>
    </w:lvl>
    <w:lvl w:ilvl="5" w:tplc="B63ED7DA" w:tentative="1">
      <w:start w:val="1"/>
      <w:numFmt w:val="decimal"/>
      <w:lvlText w:val="%6."/>
      <w:lvlJc w:val="left"/>
      <w:pPr>
        <w:tabs>
          <w:tab w:val="num" w:pos="4320"/>
        </w:tabs>
        <w:ind w:left="4320" w:hanging="360"/>
      </w:pPr>
    </w:lvl>
    <w:lvl w:ilvl="6" w:tplc="452AE384" w:tentative="1">
      <w:start w:val="1"/>
      <w:numFmt w:val="decimal"/>
      <w:lvlText w:val="%7."/>
      <w:lvlJc w:val="left"/>
      <w:pPr>
        <w:tabs>
          <w:tab w:val="num" w:pos="5040"/>
        </w:tabs>
        <w:ind w:left="5040" w:hanging="360"/>
      </w:pPr>
    </w:lvl>
    <w:lvl w:ilvl="7" w:tplc="C5F03D2C" w:tentative="1">
      <w:start w:val="1"/>
      <w:numFmt w:val="decimal"/>
      <w:lvlText w:val="%8."/>
      <w:lvlJc w:val="left"/>
      <w:pPr>
        <w:tabs>
          <w:tab w:val="num" w:pos="5760"/>
        </w:tabs>
        <w:ind w:left="5760" w:hanging="360"/>
      </w:pPr>
    </w:lvl>
    <w:lvl w:ilvl="8" w:tplc="294EF8F0" w:tentative="1">
      <w:start w:val="1"/>
      <w:numFmt w:val="decimal"/>
      <w:lvlText w:val="%9."/>
      <w:lvlJc w:val="left"/>
      <w:pPr>
        <w:tabs>
          <w:tab w:val="num" w:pos="6480"/>
        </w:tabs>
        <w:ind w:left="6480" w:hanging="360"/>
      </w:pPr>
    </w:lvl>
  </w:abstractNum>
  <w:abstractNum w:abstractNumId="11">
    <w:nsid w:val="670504CA"/>
    <w:multiLevelType w:val="hybridMultilevel"/>
    <w:tmpl w:val="F684E4DE"/>
    <w:lvl w:ilvl="0" w:tplc="D4704DA4">
      <w:start w:val="1"/>
      <w:numFmt w:val="decimal"/>
      <w:lvlText w:val="%1."/>
      <w:lvlJc w:val="left"/>
      <w:pPr>
        <w:tabs>
          <w:tab w:val="num" w:pos="720"/>
        </w:tabs>
        <w:ind w:left="720" w:hanging="360"/>
      </w:pPr>
    </w:lvl>
    <w:lvl w:ilvl="1" w:tplc="1E8A067A" w:tentative="1">
      <w:start w:val="1"/>
      <w:numFmt w:val="decimal"/>
      <w:lvlText w:val="%2."/>
      <w:lvlJc w:val="left"/>
      <w:pPr>
        <w:tabs>
          <w:tab w:val="num" w:pos="1440"/>
        </w:tabs>
        <w:ind w:left="1440" w:hanging="360"/>
      </w:pPr>
    </w:lvl>
    <w:lvl w:ilvl="2" w:tplc="DCBA5812" w:tentative="1">
      <w:start w:val="1"/>
      <w:numFmt w:val="decimal"/>
      <w:lvlText w:val="%3."/>
      <w:lvlJc w:val="left"/>
      <w:pPr>
        <w:tabs>
          <w:tab w:val="num" w:pos="2160"/>
        </w:tabs>
        <w:ind w:left="2160" w:hanging="360"/>
      </w:pPr>
    </w:lvl>
    <w:lvl w:ilvl="3" w:tplc="3DDEBC8C" w:tentative="1">
      <w:start w:val="1"/>
      <w:numFmt w:val="decimal"/>
      <w:lvlText w:val="%4."/>
      <w:lvlJc w:val="left"/>
      <w:pPr>
        <w:tabs>
          <w:tab w:val="num" w:pos="2880"/>
        </w:tabs>
        <w:ind w:left="2880" w:hanging="360"/>
      </w:pPr>
    </w:lvl>
    <w:lvl w:ilvl="4" w:tplc="F040509A" w:tentative="1">
      <w:start w:val="1"/>
      <w:numFmt w:val="decimal"/>
      <w:lvlText w:val="%5."/>
      <w:lvlJc w:val="left"/>
      <w:pPr>
        <w:tabs>
          <w:tab w:val="num" w:pos="3600"/>
        </w:tabs>
        <w:ind w:left="3600" w:hanging="360"/>
      </w:pPr>
    </w:lvl>
    <w:lvl w:ilvl="5" w:tplc="91D40A1E" w:tentative="1">
      <w:start w:val="1"/>
      <w:numFmt w:val="decimal"/>
      <w:lvlText w:val="%6."/>
      <w:lvlJc w:val="left"/>
      <w:pPr>
        <w:tabs>
          <w:tab w:val="num" w:pos="4320"/>
        </w:tabs>
        <w:ind w:left="4320" w:hanging="360"/>
      </w:pPr>
    </w:lvl>
    <w:lvl w:ilvl="6" w:tplc="948072F2" w:tentative="1">
      <w:start w:val="1"/>
      <w:numFmt w:val="decimal"/>
      <w:lvlText w:val="%7."/>
      <w:lvlJc w:val="left"/>
      <w:pPr>
        <w:tabs>
          <w:tab w:val="num" w:pos="5040"/>
        </w:tabs>
        <w:ind w:left="5040" w:hanging="360"/>
      </w:pPr>
    </w:lvl>
    <w:lvl w:ilvl="7" w:tplc="164A60E2" w:tentative="1">
      <w:start w:val="1"/>
      <w:numFmt w:val="decimal"/>
      <w:lvlText w:val="%8."/>
      <w:lvlJc w:val="left"/>
      <w:pPr>
        <w:tabs>
          <w:tab w:val="num" w:pos="5760"/>
        </w:tabs>
        <w:ind w:left="5760" w:hanging="360"/>
      </w:pPr>
    </w:lvl>
    <w:lvl w:ilvl="8" w:tplc="34ACF956" w:tentative="1">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284"/>
        <w:lvlJc w:val="left"/>
        <w:pPr>
          <w:ind w:left="0" w:firstLine="0"/>
        </w:pPr>
        <w:rPr>
          <w:rFonts w:ascii="Century Schoolbook" w:hAnsi="Century Schoolbook" w:hint="default"/>
        </w:rPr>
      </w:lvl>
    </w:lvlOverride>
  </w:num>
  <w:num w:numId="2">
    <w:abstractNumId w:val="6"/>
  </w:num>
  <w:num w:numId="3">
    <w:abstractNumId w:val="0"/>
    <w:lvlOverride w:ilvl="0">
      <w:lvl w:ilvl="0">
        <w:numFmt w:val="bullet"/>
        <w:lvlText w:val="♦"/>
        <w:legacy w:legacy="1" w:legacySpace="0" w:legacyIndent="182"/>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5">
    <w:abstractNumId w:val="2"/>
  </w:num>
  <w:num w:numId="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59"/>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49"/>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192"/>
        <w:lvlJc w:val="left"/>
        <w:pPr>
          <w:ind w:left="0" w:firstLine="0"/>
        </w:pPr>
        <w:rPr>
          <w:rFonts w:ascii="Century Schoolbook" w:hAnsi="Century Schoolbook" w:hint="default"/>
        </w:rPr>
      </w:lvl>
    </w:lvlOverride>
  </w:num>
  <w:num w:numId="1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2">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3">
    <w:abstractNumId w:val="0"/>
    <w:lvlOverride w:ilvl="0">
      <w:lvl w:ilvl="0">
        <w:numFmt w:val="bullet"/>
        <w:lvlText w:val="—"/>
        <w:legacy w:legacy="1" w:legacySpace="0" w:legacyIndent="297"/>
        <w:lvlJc w:val="left"/>
        <w:pPr>
          <w:ind w:left="0" w:firstLine="0"/>
        </w:pPr>
        <w:rPr>
          <w:rFonts w:ascii="Century Schoolbook" w:hAnsi="Century Schoolbook" w:hint="default"/>
        </w:rPr>
      </w:lvl>
    </w:lvlOverride>
  </w:num>
  <w:num w:numId="14">
    <w:abstractNumId w:val="1"/>
  </w:num>
  <w:num w:numId="15">
    <w:abstractNumId w:val="3"/>
  </w:num>
  <w:num w:numId="16">
    <w:abstractNumId w:val="8"/>
  </w:num>
  <w:num w:numId="17">
    <w:abstractNumId w:val="4"/>
  </w:num>
  <w:num w:numId="18">
    <w:abstractNumId w:val="11"/>
  </w:num>
  <w:num w:numId="19">
    <w:abstractNumId w:val="9"/>
  </w:num>
  <w:num w:numId="20">
    <w:abstractNumId w:val="10"/>
  </w:num>
  <w:num w:numId="21">
    <w:abstractNumId w:val="7"/>
  </w:num>
  <w:num w:numId="22">
    <w:abstractNumId w:val="6"/>
  </w:num>
  <w:num w:numId="23">
    <w:abstractNumId w:val="2"/>
  </w:num>
  <w:num w:numId="2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08"/>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4A7"/>
    <w:rsid w:val="00081370"/>
    <w:rsid w:val="000B731F"/>
    <w:rsid w:val="000C11BC"/>
    <w:rsid w:val="001077D5"/>
    <w:rsid w:val="001B1DDD"/>
    <w:rsid w:val="001C30D8"/>
    <w:rsid w:val="00257667"/>
    <w:rsid w:val="002C54EA"/>
    <w:rsid w:val="003509E5"/>
    <w:rsid w:val="003D1558"/>
    <w:rsid w:val="005927F4"/>
    <w:rsid w:val="0067640D"/>
    <w:rsid w:val="007B1E2F"/>
    <w:rsid w:val="007C6226"/>
    <w:rsid w:val="00813EC1"/>
    <w:rsid w:val="00825697"/>
    <w:rsid w:val="00850444"/>
    <w:rsid w:val="008537A2"/>
    <w:rsid w:val="00863F35"/>
    <w:rsid w:val="009B7F5D"/>
    <w:rsid w:val="00A1634B"/>
    <w:rsid w:val="00A4719A"/>
    <w:rsid w:val="00A775A6"/>
    <w:rsid w:val="00B354A7"/>
    <w:rsid w:val="00B504EE"/>
    <w:rsid w:val="00BF5B2E"/>
    <w:rsid w:val="00C577FF"/>
    <w:rsid w:val="00C640F9"/>
    <w:rsid w:val="00CF42AC"/>
    <w:rsid w:val="00EA57F5"/>
    <w:rsid w:val="00F46A52"/>
    <w:rsid w:val="00FC7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29D77C-E1E0-4035-9733-2BD5BA951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4719A"/>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04EE"/>
    <w:pPr>
      <w:spacing w:before="100" w:beforeAutospacing="1" w:after="100" w:afterAutospacing="1"/>
    </w:pPr>
    <w:rPr>
      <w:sz w:val="24"/>
      <w:szCs w:val="24"/>
      <w:lang w:eastAsia="ru-RU"/>
    </w:rPr>
  </w:style>
  <w:style w:type="paragraph" w:styleId="a4">
    <w:name w:val="Body Text"/>
    <w:basedOn w:val="a"/>
    <w:link w:val="a5"/>
    <w:uiPriority w:val="1"/>
    <w:semiHidden/>
    <w:unhideWhenUsed/>
    <w:qFormat/>
    <w:rsid w:val="00B504EE"/>
    <w:rPr>
      <w:b/>
      <w:bCs/>
      <w:sz w:val="24"/>
      <w:szCs w:val="24"/>
    </w:rPr>
  </w:style>
  <w:style w:type="character" w:customStyle="1" w:styleId="a5">
    <w:name w:val="Основной текст Знак"/>
    <w:basedOn w:val="a0"/>
    <w:link w:val="a4"/>
    <w:uiPriority w:val="1"/>
    <w:semiHidden/>
    <w:rsid w:val="00B504EE"/>
    <w:rPr>
      <w:rFonts w:ascii="Times New Roman" w:eastAsia="Times New Roman" w:hAnsi="Times New Roman" w:cs="Times New Roman"/>
      <w:b/>
      <w:bCs/>
      <w:sz w:val="24"/>
      <w:szCs w:val="24"/>
      <w:lang w:val="kk-KZ"/>
    </w:rPr>
  </w:style>
  <w:style w:type="paragraph" w:styleId="a6">
    <w:name w:val="Balloon Text"/>
    <w:basedOn w:val="a"/>
    <w:link w:val="a7"/>
    <w:uiPriority w:val="99"/>
    <w:semiHidden/>
    <w:unhideWhenUsed/>
    <w:rsid w:val="00B504EE"/>
    <w:rPr>
      <w:rFonts w:ascii="Tahoma" w:hAnsi="Tahoma" w:cs="Tahoma"/>
      <w:sz w:val="16"/>
      <w:szCs w:val="16"/>
    </w:rPr>
  </w:style>
  <w:style w:type="character" w:customStyle="1" w:styleId="a7">
    <w:name w:val="Текст выноски Знак"/>
    <w:basedOn w:val="a0"/>
    <w:link w:val="a6"/>
    <w:uiPriority w:val="99"/>
    <w:semiHidden/>
    <w:rsid w:val="00B504EE"/>
    <w:rPr>
      <w:rFonts w:ascii="Tahoma" w:eastAsia="Times New Roman" w:hAnsi="Tahoma" w:cs="Tahoma"/>
      <w:sz w:val="16"/>
      <w:szCs w:val="16"/>
      <w:lang w:val="kk-KZ"/>
    </w:rPr>
  </w:style>
  <w:style w:type="character" w:customStyle="1" w:styleId="a8">
    <w:name w:val="Без интервала Знак"/>
    <w:basedOn w:val="a0"/>
    <w:link w:val="a9"/>
    <w:uiPriority w:val="1"/>
    <w:locked/>
    <w:rsid w:val="00B504EE"/>
    <w:rPr>
      <w:rFonts w:ascii="Times New Roman" w:eastAsia="Times New Roman" w:hAnsi="Times New Roman" w:cs="Times New Roman"/>
      <w:sz w:val="24"/>
      <w:szCs w:val="24"/>
      <w:lang w:eastAsia="ru-RU"/>
    </w:rPr>
  </w:style>
  <w:style w:type="paragraph" w:styleId="a9">
    <w:name w:val="No Spacing"/>
    <w:link w:val="a8"/>
    <w:uiPriority w:val="1"/>
    <w:qFormat/>
    <w:rsid w:val="00B504EE"/>
    <w:pPr>
      <w:autoSpaceDN w:val="0"/>
      <w:spacing w:after="0"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B504EE"/>
    <w:pPr>
      <w:ind w:left="720"/>
      <w:contextualSpacing/>
    </w:pPr>
  </w:style>
  <w:style w:type="paragraph" w:customStyle="1" w:styleId="TableParagraph">
    <w:name w:val="Table Paragraph"/>
    <w:basedOn w:val="a"/>
    <w:uiPriority w:val="1"/>
    <w:qFormat/>
    <w:rsid w:val="00B504EE"/>
    <w:pPr>
      <w:ind w:left="4"/>
    </w:pPr>
  </w:style>
  <w:style w:type="paragraph" w:customStyle="1" w:styleId="Default">
    <w:name w:val="Default"/>
    <w:rsid w:val="00B504EE"/>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b">
    <w:name w:val="Subtle Emphasis"/>
    <w:basedOn w:val="a0"/>
    <w:uiPriority w:val="19"/>
    <w:qFormat/>
    <w:rsid w:val="00B504EE"/>
    <w:rPr>
      <w:i/>
      <w:iCs/>
      <w:color w:val="808080" w:themeColor="text1" w:themeTint="7F"/>
    </w:rPr>
  </w:style>
  <w:style w:type="character" w:customStyle="1" w:styleId="apple-converted-space">
    <w:name w:val="apple-converted-space"/>
    <w:basedOn w:val="a0"/>
    <w:rsid w:val="00B504EE"/>
  </w:style>
  <w:style w:type="table" w:styleId="ac">
    <w:name w:val="Table Grid"/>
    <w:basedOn w:val="a1"/>
    <w:uiPriority w:val="59"/>
    <w:rsid w:val="00B50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B504EE"/>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Style21">
    <w:name w:val="Style21"/>
    <w:basedOn w:val="a"/>
    <w:rsid w:val="001B1DDD"/>
    <w:pPr>
      <w:adjustRightInd w:val="0"/>
      <w:spacing w:line="250" w:lineRule="exact"/>
      <w:jc w:val="both"/>
    </w:pPr>
    <w:rPr>
      <w:rFonts w:ascii="Century Schoolbook" w:hAnsi="Century Schoolbook"/>
      <w:sz w:val="24"/>
      <w:szCs w:val="24"/>
      <w:lang w:val="ru-RU" w:eastAsia="ru-RU"/>
    </w:rPr>
  </w:style>
  <w:style w:type="paragraph" w:customStyle="1" w:styleId="Style23">
    <w:name w:val="Style23"/>
    <w:basedOn w:val="a"/>
    <w:rsid w:val="001B1DDD"/>
    <w:pPr>
      <w:adjustRightInd w:val="0"/>
      <w:spacing w:line="403" w:lineRule="exact"/>
      <w:jc w:val="center"/>
    </w:pPr>
    <w:rPr>
      <w:rFonts w:ascii="Century Schoolbook" w:hAnsi="Century Schoolbook"/>
      <w:sz w:val="24"/>
      <w:szCs w:val="24"/>
      <w:lang w:val="ru-RU" w:eastAsia="ru-RU"/>
    </w:rPr>
  </w:style>
  <w:style w:type="paragraph" w:customStyle="1" w:styleId="Style27">
    <w:name w:val="Style27"/>
    <w:basedOn w:val="a"/>
    <w:rsid w:val="001B1DDD"/>
    <w:pPr>
      <w:adjustRightInd w:val="0"/>
      <w:jc w:val="both"/>
    </w:pPr>
    <w:rPr>
      <w:rFonts w:ascii="Century Schoolbook" w:hAnsi="Century Schoolbook"/>
      <w:sz w:val="24"/>
      <w:szCs w:val="24"/>
      <w:lang w:val="ru-RU" w:eastAsia="ru-RU"/>
    </w:rPr>
  </w:style>
  <w:style w:type="paragraph" w:customStyle="1" w:styleId="Style1">
    <w:name w:val="Style1"/>
    <w:basedOn w:val="a"/>
    <w:rsid w:val="001B1DDD"/>
    <w:pPr>
      <w:adjustRightInd w:val="0"/>
      <w:spacing w:line="254" w:lineRule="exact"/>
    </w:pPr>
    <w:rPr>
      <w:rFonts w:ascii="Century Schoolbook" w:hAnsi="Century Schoolbook"/>
      <w:sz w:val="24"/>
      <w:szCs w:val="24"/>
      <w:lang w:val="ru-RU" w:eastAsia="ru-RU"/>
    </w:rPr>
  </w:style>
  <w:style w:type="paragraph" w:customStyle="1" w:styleId="Style17">
    <w:name w:val="Style17"/>
    <w:basedOn w:val="a"/>
    <w:rsid w:val="001B1DDD"/>
    <w:pPr>
      <w:adjustRightInd w:val="0"/>
      <w:spacing w:line="240" w:lineRule="exact"/>
      <w:ind w:firstLine="278"/>
      <w:jc w:val="both"/>
    </w:pPr>
    <w:rPr>
      <w:rFonts w:ascii="Century Schoolbook" w:hAnsi="Century Schoolbook"/>
      <w:sz w:val="24"/>
      <w:szCs w:val="24"/>
      <w:lang w:val="ru-RU" w:eastAsia="ru-RU"/>
    </w:rPr>
  </w:style>
  <w:style w:type="paragraph" w:customStyle="1" w:styleId="Style22">
    <w:name w:val="Style22"/>
    <w:basedOn w:val="a"/>
    <w:rsid w:val="001B1DDD"/>
    <w:pPr>
      <w:adjustRightInd w:val="0"/>
      <w:spacing w:line="216" w:lineRule="exact"/>
      <w:ind w:hanging="278"/>
      <w:jc w:val="both"/>
    </w:pPr>
    <w:rPr>
      <w:rFonts w:ascii="Century Schoolbook" w:hAnsi="Century Schoolbook"/>
      <w:sz w:val="24"/>
      <w:szCs w:val="24"/>
      <w:lang w:val="ru-RU" w:eastAsia="ru-RU"/>
    </w:rPr>
  </w:style>
  <w:style w:type="paragraph" w:customStyle="1" w:styleId="Style56">
    <w:name w:val="Style56"/>
    <w:basedOn w:val="a"/>
    <w:rsid w:val="001B1DDD"/>
    <w:pPr>
      <w:adjustRightInd w:val="0"/>
      <w:spacing w:line="245" w:lineRule="exact"/>
    </w:pPr>
    <w:rPr>
      <w:rFonts w:ascii="Century Schoolbook" w:hAnsi="Century Schoolbook"/>
      <w:sz w:val="24"/>
      <w:szCs w:val="24"/>
      <w:lang w:val="ru-RU" w:eastAsia="ru-RU"/>
    </w:rPr>
  </w:style>
  <w:style w:type="paragraph" w:customStyle="1" w:styleId="Style69">
    <w:name w:val="Style69"/>
    <w:basedOn w:val="a"/>
    <w:rsid w:val="001B1DDD"/>
    <w:pPr>
      <w:adjustRightInd w:val="0"/>
      <w:spacing w:line="239" w:lineRule="exact"/>
      <w:ind w:firstLine="274"/>
    </w:pPr>
    <w:rPr>
      <w:rFonts w:ascii="Century Schoolbook" w:hAnsi="Century Schoolbook"/>
      <w:sz w:val="24"/>
      <w:szCs w:val="24"/>
      <w:lang w:val="ru-RU" w:eastAsia="ru-RU"/>
    </w:rPr>
  </w:style>
  <w:style w:type="character" w:customStyle="1" w:styleId="FontStyle92">
    <w:name w:val="Font Style92"/>
    <w:basedOn w:val="a0"/>
    <w:rsid w:val="001B1DDD"/>
    <w:rPr>
      <w:rFonts w:ascii="Century Schoolbook" w:hAnsi="Century Schoolbook" w:cs="Century Schoolbook" w:hint="default"/>
      <w:b/>
      <w:bCs/>
      <w:sz w:val="26"/>
      <w:szCs w:val="26"/>
    </w:rPr>
  </w:style>
  <w:style w:type="character" w:customStyle="1" w:styleId="FontStyle116">
    <w:name w:val="Font Style116"/>
    <w:basedOn w:val="a0"/>
    <w:rsid w:val="001B1DDD"/>
    <w:rPr>
      <w:rFonts w:ascii="Century Schoolbook" w:hAnsi="Century Schoolbook" w:cs="Century Schoolbook" w:hint="default"/>
      <w:i/>
      <w:iCs/>
      <w:sz w:val="18"/>
      <w:szCs w:val="18"/>
    </w:rPr>
  </w:style>
  <w:style w:type="character" w:customStyle="1" w:styleId="FontStyle119">
    <w:name w:val="Font Style119"/>
    <w:basedOn w:val="a0"/>
    <w:rsid w:val="001B1DDD"/>
    <w:rPr>
      <w:rFonts w:ascii="Century Schoolbook" w:hAnsi="Century Schoolbook" w:cs="Century Schoolbook" w:hint="default"/>
      <w:sz w:val="18"/>
      <w:szCs w:val="18"/>
    </w:rPr>
  </w:style>
  <w:style w:type="paragraph" w:customStyle="1" w:styleId="Style28">
    <w:name w:val="Style28"/>
    <w:basedOn w:val="a"/>
    <w:rsid w:val="001B1DDD"/>
    <w:pPr>
      <w:adjustRightInd w:val="0"/>
      <w:spacing w:line="398" w:lineRule="exact"/>
      <w:jc w:val="center"/>
    </w:pPr>
    <w:rPr>
      <w:rFonts w:ascii="Century Schoolbook" w:hAnsi="Century Schoolbook"/>
      <w:sz w:val="24"/>
      <w:szCs w:val="24"/>
      <w:lang w:val="ru-RU" w:eastAsia="ru-RU"/>
    </w:rPr>
  </w:style>
  <w:style w:type="character" w:customStyle="1" w:styleId="FontStyle93">
    <w:name w:val="Font Style93"/>
    <w:basedOn w:val="a0"/>
    <w:rsid w:val="001B1DDD"/>
    <w:rPr>
      <w:rFonts w:ascii="Century Schoolbook" w:hAnsi="Century Schoolbook" w:cs="Century Schoolbook" w:hint="default"/>
      <w:b/>
      <w:bCs/>
      <w:sz w:val="18"/>
      <w:szCs w:val="18"/>
    </w:rPr>
  </w:style>
  <w:style w:type="paragraph" w:customStyle="1" w:styleId="Style30">
    <w:name w:val="Style30"/>
    <w:basedOn w:val="a"/>
    <w:rsid w:val="001B1DDD"/>
    <w:pPr>
      <w:adjustRightInd w:val="0"/>
      <w:spacing w:line="235" w:lineRule="exact"/>
      <w:ind w:firstLine="302"/>
      <w:jc w:val="both"/>
    </w:pPr>
    <w:rPr>
      <w:rFonts w:ascii="Century Schoolbook" w:hAnsi="Century Schoolbook"/>
      <w:sz w:val="24"/>
      <w:szCs w:val="24"/>
      <w:lang w:val="ru-RU" w:eastAsia="ru-RU"/>
    </w:rPr>
  </w:style>
  <w:style w:type="paragraph" w:customStyle="1" w:styleId="Style9">
    <w:name w:val="Style9"/>
    <w:basedOn w:val="a"/>
    <w:rsid w:val="001B1DDD"/>
    <w:pPr>
      <w:adjustRightInd w:val="0"/>
      <w:spacing w:line="235" w:lineRule="exact"/>
      <w:ind w:firstLine="302"/>
      <w:jc w:val="both"/>
    </w:pPr>
    <w:rPr>
      <w:rFonts w:ascii="Century Schoolbook" w:hAnsi="Century Schoolbook"/>
      <w:sz w:val="24"/>
      <w:szCs w:val="24"/>
      <w:lang w:val="ru-RU" w:eastAsia="ru-RU"/>
    </w:rPr>
  </w:style>
  <w:style w:type="paragraph" w:customStyle="1" w:styleId="Style29">
    <w:name w:val="Style29"/>
    <w:basedOn w:val="a"/>
    <w:rsid w:val="001B1DDD"/>
    <w:pPr>
      <w:adjustRightInd w:val="0"/>
      <w:spacing w:line="456" w:lineRule="exact"/>
      <w:ind w:firstLine="624"/>
    </w:pPr>
    <w:rPr>
      <w:rFonts w:ascii="Century Schoolbook" w:hAnsi="Century Schoolbook"/>
      <w:sz w:val="24"/>
      <w:szCs w:val="24"/>
      <w:lang w:val="ru-RU" w:eastAsia="ru-RU"/>
    </w:rPr>
  </w:style>
  <w:style w:type="paragraph" w:customStyle="1" w:styleId="Style43">
    <w:name w:val="Style43"/>
    <w:basedOn w:val="a"/>
    <w:rsid w:val="001B1DDD"/>
    <w:pPr>
      <w:adjustRightInd w:val="0"/>
    </w:pPr>
    <w:rPr>
      <w:rFonts w:ascii="Century Schoolbook" w:hAnsi="Century Schoolbook"/>
      <w:sz w:val="24"/>
      <w:szCs w:val="24"/>
      <w:lang w:val="ru-RU" w:eastAsia="ru-RU"/>
    </w:rPr>
  </w:style>
  <w:style w:type="paragraph" w:customStyle="1" w:styleId="Style65">
    <w:name w:val="Style65"/>
    <w:basedOn w:val="a"/>
    <w:rsid w:val="001B1DDD"/>
    <w:pPr>
      <w:adjustRightInd w:val="0"/>
      <w:spacing w:line="408" w:lineRule="exact"/>
      <w:ind w:firstLine="1814"/>
    </w:pPr>
    <w:rPr>
      <w:rFonts w:ascii="Century Schoolbook" w:hAnsi="Century Schoolbook"/>
      <w:sz w:val="24"/>
      <w:szCs w:val="24"/>
      <w:lang w:val="ru-RU" w:eastAsia="ru-RU"/>
    </w:rPr>
  </w:style>
  <w:style w:type="paragraph" w:customStyle="1" w:styleId="Style66">
    <w:name w:val="Style66"/>
    <w:basedOn w:val="a"/>
    <w:rsid w:val="001B1DDD"/>
    <w:pPr>
      <w:adjustRightInd w:val="0"/>
      <w:spacing w:line="461" w:lineRule="exact"/>
      <w:ind w:firstLine="1939"/>
    </w:pPr>
    <w:rPr>
      <w:rFonts w:ascii="Century Schoolbook" w:hAnsi="Century Schoolbook"/>
      <w:sz w:val="24"/>
      <w:szCs w:val="24"/>
      <w:lang w:val="ru-RU" w:eastAsia="ru-RU"/>
    </w:rPr>
  </w:style>
  <w:style w:type="paragraph" w:customStyle="1" w:styleId="Style38">
    <w:name w:val="Style38"/>
    <w:basedOn w:val="a"/>
    <w:rsid w:val="001B1DDD"/>
    <w:pPr>
      <w:adjustRightInd w:val="0"/>
      <w:spacing w:line="403" w:lineRule="exact"/>
      <w:ind w:firstLine="1632"/>
    </w:pPr>
    <w:rPr>
      <w:rFonts w:ascii="Century Schoolbook" w:hAnsi="Century Schoolbook"/>
      <w:sz w:val="24"/>
      <w:szCs w:val="24"/>
      <w:lang w:val="ru-RU" w:eastAsia="ru-RU"/>
    </w:rPr>
  </w:style>
  <w:style w:type="paragraph" w:customStyle="1" w:styleId="Style58">
    <w:name w:val="Style58"/>
    <w:basedOn w:val="a"/>
    <w:rsid w:val="001B1DDD"/>
    <w:pPr>
      <w:adjustRightInd w:val="0"/>
      <w:spacing w:line="456" w:lineRule="exact"/>
      <w:ind w:firstLine="922"/>
    </w:pPr>
    <w:rPr>
      <w:rFonts w:ascii="Century Schoolbook" w:hAnsi="Century Schoolbook"/>
      <w:sz w:val="24"/>
      <w:szCs w:val="24"/>
      <w:lang w:val="ru-RU" w:eastAsia="ru-RU"/>
    </w:rPr>
  </w:style>
  <w:style w:type="character" w:customStyle="1" w:styleId="FontStyle110">
    <w:name w:val="Font Style110"/>
    <w:basedOn w:val="a0"/>
    <w:rsid w:val="001B1DDD"/>
    <w:rPr>
      <w:rFonts w:ascii="Bookman Old Style" w:hAnsi="Bookman Old Style" w:cs="Bookman Old Style" w:hint="default"/>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95592">
      <w:bodyDiv w:val="1"/>
      <w:marLeft w:val="0"/>
      <w:marRight w:val="0"/>
      <w:marTop w:val="0"/>
      <w:marBottom w:val="0"/>
      <w:divBdr>
        <w:top w:val="none" w:sz="0" w:space="0" w:color="auto"/>
        <w:left w:val="none" w:sz="0" w:space="0" w:color="auto"/>
        <w:bottom w:val="none" w:sz="0" w:space="0" w:color="auto"/>
        <w:right w:val="none" w:sz="0" w:space="0" w:color="auto"/>
      </w:divBdr>
    </w:div>
    <w:div w:id="44567255">
      <w:bodyDiv w:val="1"/>
      <w:marLeft w:val="0"/>
      <w:marRight w:val="0"/>
      <w:marTop w:val="0"/>
      <w:marBottom w:val="0"/>
      <w:divBdr>
        <w:top w:val="none" w:sz="0" w:space="0" w:color="auto"/>
        <w:left w:val="none" w:sz="0" w:space="0" w:color="auto"/>
        <w:bottom w:val="none" w:sz="0" w:space="0" w:color="auto"/>
        <w:right w:val="none" w:sz="0" w:space="0" w:color="auto"/>
      </w:divBdr>
    </w:div>
    <w:div w:id="44960372">
      <w:bodyDiv w:val="1"/>
      <w:marLeft w:val="0"/>
      <w:marRight w:val="0"/>
      <w:marTop w:val="0"/>
      <w:marBottom w:val="0"/>
      <w:divBdr>
        <w:top w:val="none" w:sz="0" w:space="0" w:color="auto"/>
        <w:left w:val="none" w:sz="0" w:space="0" w:color="auto"/>
        <w:bottom w:val="none" w:sz="0" w:space="0" w:color="auto"/>
        <w:right w:val="none" w:sz="0" w:space="0" w:color="auto"/>
      </w:divBdr>
    </w:div>
    <w:div w:id="51929585">
      <w:bodyDiv w:val="1"/>
      <w:marLeft w:val="0"/>
      <w:marRight w:val="0"/>
      <w:marTop w:val="0"/>
      <w:marBottom w:val="0"/>
      <w:divBdr>
        <w:top w:val="none" w:sz="0" w:space="0" w:color="auto"/>
        <w:left w:val="none" w:sz="0" w:space="0" w:color="auto"/>
        <w:bottom w:val="none" w:sz="0" w:space="0" w:color="auto"/>
        <w:right w:val="none" w:sz="0" w:space="0" w:color="auto"/>
      </w:divBdr>
    </w:div>
    <w:div w:id="54865039">
      <w:bodyDiv w:val="1"/>
      <w:marLeft w:val="0"/>
      <w:marRight w:val="0"/>
      <w:marTop w:val="0"/>
      <w:marBottom w:val="0"/>
      <w:divBdr>
        <w:top w:val="none" w:sz="0" w:space="0" w:color="auto"/>
        <w:left w:val="none" w:sz="0" w:space="0" w:color="auto"/>
        <w:bottom w:val="none" w:sz="0" w:space="0" w:color="auto"/>
        <w:right w:val="none" w:sz="0" w:space="0" w:color="auto"/>
      </w:divBdr>
    </w:div>
    <w:div w:id="68886062">
      <w:bodyDiv w:val="1"/>
      <w:marLeft w:val="0"/>
      <w:marRight w:val="0"/>
      <w:marTop w:val="0"/>
      <w:marBottom w:val="0"/>
      <w:divBdr>
        <w:top w:val="none" w:sz="0" w:space="0" w:color="auto"/>
        <w:left w:val="none" w:sz="0" w:space="0" w:color="auto"/>
        <w:bottom w:val="none" w:sz="0" w:space="0" w:color="auto"/>
        <w:right w:val="none" w:sz="0" w:space="0" w:color="auto"/>
      </w:divBdr>
    </w:div>
    <w:div w:id="71588762">
      <w:bodyDiv w:val="1"/>
      <w:marLeft w:val="0"/>
      <w:marRight w:val="0"/>
      <w:marTop w:val="0"/>
      <w:marBottom w:val="0"/>
      <w:divBdr>
        <w:top w:val="none" w:sz="0" w:space="0" w:color="auto"/>
        <w:left w:val="none" w:sz="0" w:space="0" w:color="auto"/>
        <w:bottom w:val="none" w:sz="0" w:space="0" w:color="auto"/>
        <w:right w:val="none" w:sz="0" w:space="0" w:color="auto"/>
      </w:divBdr>
    </w:div>
    <w:div w:id="117455209">
      <w:bodyDiv w:val="1"/>
      <w:marLeft w:val="0"/>
      <w:marRight w:val="0"/>
      <w:marTop w:val="0"/>
      <w:marBottom w:val="0"/>
      <w:divBdr>
        <w:top w:val="none" w:sz="0" w:space="0" w:color="auto"/>
        <w:left w:val="none" w:sz="0" w:space="0" w:color="auto"/>
        <w:bottom w:val="none" w:sz="0" w:space="0" w:color="auto"/>
        <w:right w:val="none" w:sz="0" w:space="0" w:color="auto"/>
      </w:divBdr>
    </w:div>
    <w:div w:id="117921790">
      <w:bodyDiv w:val="1"/>
      <w:marLeft w:val="0"/>
      <w:marRight w:val="0"/>
      <w:marTop w:val="0"/>
      <w:marBottom w:val="0"/>
      <w:divBdr>
        <w:top w:val="none" w:sz="0" w:space="0" w:color="auto"/>
        <w:left w:val="none" w:sz="0" w:space="0" w:color="auto"/>
        <w:bottom w:val="none" w:sz="0" w:space="0" w:color="auto"/>
        <w:right w:val="none" w:sz="0" w:space="0" w:color="auto"/>
      </w:divBdr>
    </w:div>
    <w:div w:id="125661926">
      <w:bodyDiv w:val="1"/>
      <w:marLeft w:val="0"/>
      <w:marRight w:val="0"/>
      <w:marTop w:val="0"/>
      <w:marBottom w:val="0"/>
      <w:divBdr>
        <w:top w:val="none" w:sz="0" w:space="0" w:color="auto"/>
        <w:left w:val="none" w:sz="0" w:space="0" w:color="auto"/>
        <w:bottom w:val="none" w:sz="0" w:space="0" w:color="auto"/>
        <w:right w:val="none" w:sz="0" w:space="0" w:color="auto"/>
      </w:divBdr>
    </w:div>
    <w:div w:id="134417407">
      <w:bodyDiv w:val="1"/>
      <w:marLeft w:val="0"/>
      <w:marRight w:val="0"/>
      <w:marTop w:val="0"/>
      <w:marBottom w:val="0"/>
      <w:divBdr>
        <w:top w:val="none" w:sz="0" w:space="0" w:color="auto"/>
        <w:left w:val="none" w:sz="0" w:space="0" w:color="auto"/>
        <w:bottom w:val="none" w:sz="0" w:space="0" w:color="auto"/>
        <w:right w:val="none" w:sz="0" w:space="0" w:color="auto"/>
      </w:divBdr>
    </w:div>
    <w:div w:id="148447122">
      <w:bodyDiv w:val="1"/>
      <w:marLeft w:val="0"/>
      <w:marRight w:val="0"/>
      <w:marTop w:val="0"/>
      <w:marBottom w:val="0"/>
      <w:divBdr>
        <w:top w:val="none" w:sz="0" w:space="0" w:color="auto"/>
        <w:left w:val="none" w:sz="0" w:space="0" w:color="auto"/>
        <w:bottom w:val="none" w:sz="0" w:space="0" w:color="auto"/>
        <w:right w:val="none" w:sz="0" w:space="0" w:color="auto"/>
      </w:divBdr>
    </w:div>
    <w:div w:id="158346257">
      <w:bodyDiv w:val="1"/>
      <w:marLeft w:val="0"/>
      <w:marRight w:val="0"/>
      <w:marTop w:val="0"/>
      <w:marBottom w:val="0"/>
      <w:divBdr>
        <w:top w:val="none" w:sz="0" w:space="0" w:color="auto"/>
        <w:left w:val="none" w:sz="0" w:space="0" w:color="auto"/>
        <w:bottom w:val="none" w:sz="0" w:space="0" w:color="auto"/>
        <w:right w:val="none" w:sz="0" w:space="0" w:color="auto"/>
      </w:divBdr>
    </w:div>
    <w:div w:id="165285516">
      <w:bodyDiv w:val="1"/>
      <w:marLeft w:val="0"/>
      <w:marRight w:val="0"/>
      <w:marTop w:val="0"/>
      <w:marBottom w:val="0"/>
      <w:divBdr>
        <w:top w:val="none" w:sz="0" w:space="0" w:color="auto"/>
        <w:left w:val="none" w:sz="0" w:space="0" w:color="auto"/>
        <w:bottom w:val="none" w:sz="0" w:space="0" w:color="auto"/>
        <w:right w:val="none" w:sz="0" w:space="0" w:color="auto"/>
      </w:divBdr>
    </w:div>
    <w:div w:id="186647562">
      <w:bodyDiv w:val="1"/>
      <w:marLeft w:val="0"/>
      <w:marRight w:val="0"/>
      <w:marTop w:val="0"/>
      <w:marBottom w:val="0"/>
      <w:divBdr>
        <w:top w:val="none" w:sz="0" w:space="0" w:color="auto"/>
        <w:left w:val="none" w:sz="0" w:space="0" w:color="auto"/>
        <w:bottom w:val="none" w:sz="0" w:space="0" w:color="auto"/>
        <w:right w:val="none" w:sz="0" w:space="0" w:color="auto"/>
      </w:divBdr>
    </w:div>
    <w:div w:id="198978564">
      <w:bodyDiv w:val="1"/>
      <w:marLeft w:val="0"/>
      <w:marRight w:val="0"/>
      <w:marTop w:val="0"/>
      <w:marBottom w:val="0"/>
      <w:divBdr>
        <w:top w:val="none" w:sz="0" w:space="0" w:color="auto"/>
        <w:left w:val="none" w:sz="0" w:space="0" w:color="auto"/>
        <w:bottom w:val="none" w:sz="0" w:space="0" w:color="auto"/>
        <w:right w:val="none" w:sz="0" w:space="0" w:color="auto"/>
      </w:divBdr>
    </w:div>
    <w:div w:id="204105578">
      <w:bodyDiv w:val="1"/>
      <w:marLeft w:val="0"/>
      <w:marRight w:val="0"/>
      <w:marTop w:val="0"/>
      <w:marBottom w:val="0"/>
      <w:divBdr>
        <w:top w:val="none" w:sz="0" w:space="0" w:color="auto"/>
        <w:left w:val="none" w:sz="0" w:space="0" w:color="auto"/>
        <w:bottom w:val="none" w:sz="0" w:space="0" w:color="auto"/>
        <w:right w:val="none" w:sz="0" w:space="0" w:color="auto"/>
      </w:divBdr>
    </w:div>
    <w:div w:id="217056379">
      <w:bodyDiv w:val="1"/>
      <w:marLeft w:val="0"/>
      <w:marRight w:val="0"/>
      <w:marTop w:val="0"/>
      <w:marBottom w:val="0"/>
      <w:divBdr>
        <w:top w:val="none" w:sz="0" w:space="0" w:color="auto"/>
        <w:left w:val="none" w:sz="0" w:space="0" w:color="auto"/>
        <w:bottom w:val="none" w:sz="0" w:space="0" w:color="auto"/>
        <w:right w:val="none" w:sz="0" w:space="0" w:color="auto"/>
      </w:divBdr>
      <w:divsChild>
        <w:div w:id="336612256">
          <w:marLeft w:val="547"/>
          <w:marRight w:val="0"/>
          <w:marTop w:val="0"/>
          <w:marBottom w:val="0"/>
          <w:divBdr>
            <w:top w:val="none" w:sz="0" w:space="0" w:color="auto"/>
            <w:left w:val="none" w:sz="0" w:space="0" w:color="auto"/>
            <w:bottom w:val="none" w:sz="0" w:space="0" w:color="auto"/>
            <w:right w:val="none" w:sz="0" w:space="0" w:color="auto"/>
          </w:divBdr>
        </w:div>
        <w:div w:id="1362708772">
          <w:marLeft w:val="547"/>
          <w:marRight w:val="0"/>
          <w:marTop w:val="0"/>
          <w:marBottom w:val="0"/>
          <w:divBdr>
            <w:top w:val="none" w:sz="0" w:space="0" w:color="auto"/>
            <w:left w:val="none" w:sz="0" w:space="0" w:color="auto"/>
            <w:bottom w:val="none" w:sz="0" w:space="0" w:color="auto"/>
            <w:right w:val="none" w:sz="0" w:space="0" w:color="auto"/>
          </w:divBdr>
        </w:div>
      </w:divsChild>
    </w:div>
    <w:div w:id="245261361">
      <w:bodyDiv w:val="1"/>
      <w:marLeft w:val="0"/>
      <w:marRight w:val="0"/>
      <w:marTop w:val="0"/>
      <w:marBottom w:val="0"/>
      <w:divBdr>
        <w:top w:val="none" w:sz="0" w:space="0" w:color="auto"/>
        <w:left w:val="none" w:sz="0" w:space="0" w:color="auto"/>
        <w:bottom w:val="none" w:sz="0" w:space="0" w:color="auto"/>
        <w:right w:val="none" w:sz="0" w:space="0" w:color="auto"/>
      </w:divBdr>
    </w:div>
    <w:div w:id="260336096">
      <w:bodyDiv w:val="1"/>
      <w:marLeft w:val="0"/>
      <w:marRight w:val="0"/>
      <w:marTop w:val="0"/>
      <w:marBottom w:val="0"/>
      <w:divBdr>
        <w:top w:val="none" w:sz="0" w:space="0" w:color="auto"/>
        <w:left w:val="none" w:sz="0" w:space="0" w:color="auto"/>
        <w:bottom w:val="none" w:sz="0" w:space="0" w:color="auto"/>
        <w:right w:val="none" w:sz="0" w:space="0" w:color="auto"/>
      </w:divBdr>
    </w:div>
    <w:div w:id="260375079">
      <w:bodyDiv w:val="1"/>
      <w:marLeft w:val="0"/>
      <w:marRight w:val="0"/>
      <w:marTop w:val="0"/>
      <w:marBottom w:val="0"/>
      <w:divBdr>
        <w:top w:val="none" w:sz="0" w:space="0" w:color="auto"/>
        <w:left w:val="none" w:sz="0" w:space="0" w:color="auto"/>
        <w:bottom w:val="none" w:sz="0" w:space="0" w:color="auto"/>
        <w:right w:val="none" w:sz="0" w:space="0" w:color="auto"/>
      </w:divBdr>
    </w:div>
    <w:div w:id="278143184">
      <w:bodyDiv w:val="1"/>
      <w:marLeft w:val="0"/>
      <w:marRight w:val="0"/>
      <w:marTop w:val="0"/>
      <w:marBottom w:val="0"/>
      <w:divBdr>
        <w:top w:val="none" w:sz="0" w:space="0" w:color="auto"/>
        <w:left w:val="none" w:sz="0" w:space="0" w:color="auto"/>
        <w:bottom w:val="none" w:sz="0" w:space="0" w:color="auto"/>
        <w:right w:val="none" w:sz="0" w:space="0" w:color="auto"/>
      </w:divBdr>
    </w:div>
    <w:div w:id="314769584">
      <w:bodyDiv w:val="1"/>
      <w:marLeft w:val="0"/>
      <w:marRight w:val="0"/>
      <w:marTop w:val="0"/>
      <w:marBottom w:val="0"/>
      <w:divBdr>
        <w:top w:val="none" w:sz="0" w:space="0" w:color="auto"/>
        <w:left w:val="none" w:sz="0" w:space="0" w:color="auto"/>
        <w:bottom w:val="none" w:sz="0" w:space="0" w:color="auto"/>
        <w:right w:val="none" w:sz="0" w:space="0" w:color="auto"/>
      </w:divBdr>
    </w:div>
    <w:div w:id="317153473">
      <w:bodyDiv w:val="1"/>
      <w:marLeft w:val="0"/>
      <w:marRight w:val="0"/>
      <w:marTop w:val="0"/>
      <w:marBottom w:val="0"/>
      <w:divBdr>
        <w:top w:val="none" w:sz="0" w:space="0" w:color="auto"/>
        <w:left w:val="none" w:sz="0" w:space="0" w:color="auto"/>
        <w:bottom w:val="none" w:sz="0" w:space="0" w:color="auto"/>
        <w:right w:val="none" w:sz="0" w:space="0" w:color="auto"/>
      </w:divBdr>
    </w:div>
    <w:div w:id="327053192">
      <w:bodyDiv w:val="1"/>
      <w:marLeft w:val="0"/>
      <w:marRight w:val="0"/>
      <w:marTop w:val="0"/>
      <w:marBottom w:val="0"/>
      <w:divBdr>
        <w:top w:val="none" w:sz="0" w:space="0" w:color="auto"/>
        <w:left w:val="none" w:sz="0" w:space="0" w:color="auto"/>
        <w:bottom w:val="none" w:sz="0" w:space="0" w:color="auto"/>
        <w:right w:val="none" w:sz="0" w:space="0" w:color="auto"/>
      </w:divBdr>
      <w:divsChild>
        <w:div w:id="1705404272">
          <w:marLeft w:val="547"/>
          <w:marRight w:val="0"/>
          <w:marTop w:val="0"/>
          <w:marBottom w:val="0"/>
          <w:divBdr>
            <w:top w:val="none" w:sz="0" w:space="0" w:color="auto"/>
            <w:left w:val="none" w:sz="0" w:space="0" w:color="auto"/>
            <w:bottom w:val="none" w:sz="0" w:space="0" w:color="auto"/>
            <w:right w:val="none" w:sz="0" w:space="0" w:color="auto"/>
          </w:divBdr>
        </w:div>
        <w:div w:id="1947034935">
          <w:marLeft w:val="547"/>
          <w:marRight w:val="0"/>
          <w:marTop w:val="0"/>
          <w:marBottom w:val="0"/>
          <w:divBdr>
            <w:top w:val="none" w:sz="0" w:space="0" w:color="auto"/>
            <w:left w:val="none" w:sz="0" w:space="0" w:color="auto"/>
            <w:bottom w:val="none" w:sz="0" w:space="0" w:color="auto"/>
            <w:right w:val="none" w:sz="0" w:space="0" w:color="auto"/>
          </w:divBdr>
        </w:div>
      </w:divsChild>
    </w:div>
    <w:div w:id="342779108">
      <w:bodyDiv w:val="1"/>
      <w:marLeft w:val="0"/>
      <w:marRight w:val="0"/>
      <w:marTop w:val="0"/>
      <w:marBottom w:val="0"/>
      <w:divBdr>
        <w:top w:val="none" w:sz="0" w:space="0" w:color="auto"/>
        <w:left w:val="none" w:sz="0" w:space="0" w:color="auto"/>
        <w:bottom w:val="none" w:sz="0" w:space="0" w:color="auto"/>
        <w:right w:val="none" w:sz="0" w:space="0" w:color="auto"/>
      </w:divBdr>
    </w:div>
    <w:div w:id="345835458">
      <w:bodyDiv w:val="1"/>
      <w:marLeft w:val="0"/>
      <w:marRight w:val="0"/>
      <w:marTop w:val="0"/>
      <w:marBottom w:val="0"/>
      <w:divBdr>
        <w:top w:val="none" w:sz="0" w:space="0" w:color="auto"/>
        <w:left w:val="none" w:sz="0" w:space="0" w:color="auto"/>
        <w:bottom w:val="none" w:sz="0" w:space="0" w:color="auto"/>
        <w:right w:val="none" w:sz="0" w:space="0" w:color="auto"/>
      </w:divBdr>
    </w:div>
    <w:div w:id="357581942">
      <w:bodyDiv w:val="1"/>
      <w:marLeft w:val="0"/>
      <w:marRight w:val="0"/>
      <w:marTop w:val="0"/>
      <w:marBottom w:val="0"/>
      <w:divBdr>
        <w:top w:val="none" w:sz="0" w:space="0" w:color="auto"/>
        <w:left w:val="none" w:sz="0" w:space="0" w:color="auto"/>
        <w:bottom w:val="none" w:sz="0" w:space="0" w:color="auto"/>
        <w:right w:val="none" w:sz="0" w:space="0" w:color="auto"/>
      </w:divBdr>
    </w:div>
    <w:div w:id="360130037">
      <w:bodyDiv w:val="1"/>
      <w:marLeft w:val="0"/>
      <w:marRight w:val="0"/>
      <w:marTop w:val="0"/>
      <w:marBottom w:val="0"/>
      <w:divBdr>
        <w:top w:val="none" w:sz="0" w:space="0" w:color="auto"/>
        <w:left w:val="none" w:sz="0" w:space="0" w:color="auto"/>
        <w:bottom w:val="none" w:sz="0" w:space="0" w:color="auto"/>
        <w:right w:val="none" w:sz="0" w:space="0" w:color="auto"/>
      </w:divBdr>
      <w:divsChild>
        <w:div w:id="1368598849">
          <w:marLeft w:val="547"/>
          <w:marRight w:val="0"/>
          <w:marTop w:val="0"/>
          <w:marBottom w:val="0"/>
          <w:divBdr>
            <w:top w:val="none" w:sz="0" w:space="0" w:color="auto"/>
            <w:left w:val="none" w:sz="0" w:space="0" w:color="auto"/>
            <w:bottom w:val="none" w:sz="0" w:space="0" w:color="auto"/>
            <w:right w:val="none" w:sz="0" w:space="0" w:color="auto"/>
          </w:divBdr>
        </w:div>
        <w:div w:id="1829707955">
          <w:marLeft w:val="547"/>
          <w:marRight w:val="0"/>
          <w:marTop w:val="0"/>
          <w:marBottom w:val="0"/>
          <w:divBdr>
            <w:top w:val="none" w:sz="0" w:space="0" w:color="auto"/>
            <w:left w:val="none" w:sz="0" w:space="0" w:color="auto"/>
            <w:bottom w:val="none" w:sz="0" w:space="0" w:color="auto"/>
            <w:right w:val="none" w:sz="0" w:space="0" w:color="auto"/>
          </w:divBdr>
        </w:div>
      </w:divsChild>
    </w:div>
    <w:div w:id="361905036">
      <w:bodyDiv w:val="1"/>
      <w:marLeft w:val="0"/>
      <w:marRight w:val="0"/>
      <w:marTop w:val="0"/>
      <w:marBottom w:val="0"/>
      <w:divBdr>
        <w:top w:val="none" w:sz="0" w:space="0" w:color="auto"/>
        <w:left w:val="none" w:sz="0" w:space="0" w:color="auto"/>
        <w:bottom w:val="none" w:sz="0" w:space="0" w:color="auto"/>
        <w:right w:val="none" w:sz="0" w:space="0" w:color="auto"/>
      </w:divBdr>
    </w:div>
    <w:div w:id="374669334">
      <w:bodyDiv w:val="1"/>
      <w:marLeft w:val="0"/>
      <w:marRight w:val="0"/>
      <w:marTop w:val="0"/>
      <w:marBottom w:val="0"/>
      <w:divBdr>
        <w:top w:val="none" w:sz="0" w:space="0" w:color="auto"/>
        <w:left w:val="none" w:sz="0" w:space="0" w:color="auto"/>
        <w:bottom w:val="none" w:sz="0" w:space="0" w:color="auto"/>
        <w:right w:val="none" w:sz="0" w:space="0" w:color="auto"/>
      </w:divBdr>
      <w:divsChild>
        <w:div w:id="544488985">
          <w:marLeft w:val="547"/>
          <w:marRight w:val="0"/>
          <w:marTop w:val="0"/>
          <w:marBottom w:val="0"/>
          <w:divBdr>
            <w:top w:val="none" w:sz="0" w:space="0" w:color="auto"/>
            <w:left w:val="none" w:sz="0" w:space="0" w:color="auto"/>
            <w:bottom w:val="none" w:sz="0" w:space="0" w:color="auto"/>
            <w:right w:val="none" w:sz="0" w:space="0" w:color="auto"/>
          </w:divBdr>
        </w:div>
        <w:div w:id="824665516">
          <w:marLeft w:val="547"/>
          <w:marRight w:val="0"/>
          <w:marTop w:val="0"/>
          <w:marBottom w:val="0"/>
          <w:divBdr>
            <w:top w:val="none" w:sz="0" w:space="0" w:color="auto"/>
            <w:left w:val="none" w:sz="0" w:space="0" w:color="auto"/>
            <w:bottom w:val="none" w:sz="0" w:space="0" w:color="auto"/>
            <w:right w:val="none" w:sz="0" w:space="0" w:color="auto"/>
          </w:divBdr>
        </w:div>
      </w:divsChild>
    </w:div>
    <w:div w:id="386144267">
      <w:bodyDiv w:val="1"/>
      <w:marLeft w:val="0"/>
      <w:marRight w:val="0"/>
      <w:marTop w:val="0"/>
      <w:marBottom w:val="0"/>
      <w:divBdr>
        <w:top w:val="none" w:sz="0" w:space="0" w:color="auto"/>
        <w:left w:val="none" w:sz="0" w:space="0" w:color="auto"/>
        <w:bottom w:val="none" w:sz="0" w:space="0" w:color="auto"/>
        <w:right w:val="none" w:sz="0" w:space="0" w:color="auto"/>
      </w:divBdr>
    </w:div>
    <w:div w:id="398400730">
      <w:bodyDiv w:val="1"/>
      <w:marLeft w:val="0"/>
      <w:marRight w:val="0"/>
      <w:marTop w:val="0"/>
      <w:marBottom w:val="0"/>
      <w:divBdr>
        <w:top w:val="none" w:sz="0" w:space="0" w:color="auto"/>
        <w:left w:val="none" w:sz="0" w:space="0" w:color="auto"/>
        <w:bottom w:val="none" w:sz="0" w:space="0" w:color="auto"/>
        <w:right w:val="none" w:sz="0" w:space="0" w:color="auto"/>
      </w:divBdr>
    </w:div>
    <w:div w:id="401803532">
      <w:bodyDiv w:val="1"/>
      <w:marLeft w:val="0"/>
      <w:marRight w:val="0"/>
      <w:marTop w:val="0"/>
      <w:marBottom w:val="0"/>
      <w:divBdr>
        <w:top w:val="none" w:sz="0" w:space="0" w:color="auto"/>
        <w:left w:val="none" w:sz="0" w:space="0" w:color="auto"/>
        <w:bottom w:val="none" w:sz="0" w:space="0" w:color="auto"/>
        <w:right w:val="none" w:sz="0" w:space="0" w:color="auto"/>
      </w:divBdr>
    </w:div>
    <w:div w:id="402801922">
      <w:bodyDiv w:val="1"/>
      <w:marLeft w:val="0"/>
      <w:marRight w:val="0"/>
      <w:marTop w:val="0"/>
      <w:marBottom w:val="0"/>
      <w:divBdr>
        <w:top w:val="none" w:sz="0" w:space="0" w:color="auto"/>
        <w:left w:val="none" w:sz="0" w:space="0" w:color="auto"/>
        <w:bottom w:val="none" w:sz="0" w:space="0" w:color="auto"/>
        <w:right w:val="none" w:sz="0" w:space="0" w:color="auto"/>
      </w:divBdr>
    </w:div>
    <w:div w:id="406079173">
      <w:bodyDiv w:val="1"/>
      <w:marLeft w:val="0"/>
      <w:marRight w:val="0"/>
      <w:marTop w:val="0"/>
      <w:marBottom w:val="0"/>
      <w:divBdr>
        <w:top w:val="none" w:sz="0" w:space="0" w:color="auto"/>
        <w:left w:val="none" w:sz="0" w:space="0" w:color="auto"/>
        <w:bottom w:val="none" w:sz="0" w:space="0" w:color="auto"/>
        <w:right w:val="none" w:sz="0" w:space="0" w:color="auto"/>
      </w:divBdr>
    </w:div>
    <w:div w:id="418215201">
      <w:bodyDiv w:val="1"/>
      <w:marLeft w:val="0"/>
      <w:marRight w:val="0"/>
      <w:marTop w:val="0"/>
      <w:marBottom w:val="0"/>
      <w:divBdr>
        <w:top w:val="none" w:sz="0" w:space="0" w:color="auto"/>
        <w:left w:val="none" w:sz="0" w:space="0" w:color="auto"/>
        <w:bottom w:val="none" w:sz="0" w:space="0" w:color="auto"/>
        <w:right w:val="none" w:sz="0" w:space="0" w:color="auto"/>
      </w:divBdr>
    </w:div>
    <w:div w:id="419639920">
      <w:bodyDiv w:val="1"/>
      <w:marLeft w:val="0"/>
      <w:marRight w:val="0"/>
      <w:marTop w:val="0"/>
      <w:marBottom w:val="0"/>
      <w:divBdr>
        <w:top w:val="none" w:sz="0" w:space="0" w:color="auto"/>
        <w:left w:val="none" w:sz="0" w:space="0" w:color="auto"/>
        <w:bottom w:val="none" w:sz="0" w:space="0" w:color="auto"/>
        <w:right w:val="none" w:sz="0" w:space="0" w:color="auto"/>
      </w:divBdr>
    </w:div>
    <w:div w:id="440758761">
      <w:bodyDiv w:val="1"/>
      <w:marLeft w:val="0"/>
      <w:marRight w:val="0"/>
      <w:marTop w:val="0"/>
      <w:marBottom w:val="0"/>
      <w:divBdr>
        <w:top w:val="none" w:sz="0" w:space="0" w:color="auto"/>
        <w:left w:val="none" w:sz="0" w:space="0" w:color="auto"/>
        <w:bottom w:val="none" w:sz="0" w:space="0" w:color="auto"/>
        <w:right w:val="none" w:sz="0" w:space="0" w:color="auto"/>
      </w:divBdr>
    </w:div>
    <w:div w:id="441076346">
      <w:bodyDiv w:val="1"/>
      <w:marLeft w:val="0"/>
      <w:marRight w:val="0"/>
      <w:marTop w:val="0"/>
      <w:marBottom w:val="0"/>
      <w:divBdr>
        <w:top w:val="none" w:sz="0" w:space="0" w:color="auto"/>
        <w:left w:val="none" w:sz="0" w:space="0" w:color="auto"/>
        <w:bottom w:val="none" w:sz="0" w:space="0" w:color="auto"/>
        <w:right w:val="none" w:sz="0" w:space="0" w:color="auto"/>
      </w:divBdr>
    </w:div>
    <w:div w:id="447164257">
      <w:bodyDiv w:val="1"/>
      <w:marLeft w:val="0"/>
      <w:marRight w:val="0"/>
      <w:marTop w:val="0"/>
      <w:marBottom w:val="0"/>
      <w:divBdr>
        <w:top w:val="none" w:sz="0" w:space="0" w:color="auto"/>
        <w:left w:val="none" w:sz="0" w:space="0" w:color="auto"/>
        <w:bottom w:val="none" w:sz="0" w:space="0" w:color="auto"/>
        <w:right w:val="none" w:sz="0" w:space="0" w:color="auto"/>
      </w:divBdr>
    </w:div>
    <w:div w:id="480780878">
      <w:bodyDiv w:val="1"/>
      <w:marLeft w:val="0"/>
      <w:marRight w:val="0"/>
      <w:marTop w:val="0"/>
      <w:marBottom w:val="0"/>
      <w:divBdr>
        <w:top w:val="none" w:sz="0" w:space="0" w:color="auto"/>
        <w:left w:val="none" w:sz="0" w:space="0" w:color="auto"/>
        <w:bottom w:val="none" w:sz="0" w:space="0" w:color="auto"/>
        <w:right w:val="none" w:sz="0" w:space="0" w:color="auto"/>
      </w:divBdr>
    </w:div>
    <w:div w:id="495074290">
      <w:bodyDiv w:val="1"/>
      <w:marLeft w:val="0"/>
      <w:marRight w:val="0"/>
      <w:marTop w:val="0"/>
      <w:marBottom w:val="0"/>
      <w:divBdr>
        <w:top w:val="none" w:sz="0" w:space="0" w:color="auto"/>
        <w:left w:val="none" w:sz="0" w:space="0" w:color="auto"/>
        <w:bottom w:val="none" w:sz="0" w:space="0" w:color="auto"/>
        <w:right w:val="none" w:sz="0" w:space="0" w:color="auto"/>
      </w:divBdr>
    </w:div>
    <w:div w:id="512956525">
      <w:bodyDiv w:val="1"/>
      <w:marLeft w:val="0"/>
      <w:marRight w:val="0"/>
      <w:marTop w:val="0"/>
      <w:marBottom w:val="0"/>
      <w:divBdr>
        <w:top w:val="none" w:sz="0" w:space="0" w:color="auto"/>
        <w:left w:val="none" w:sz="0" w:space="0" w:color="auto"/>
        <w:bottom w:val="none" w:sz="0" w:space="0" w:color="auto"/>
        <w:right w:val="none" w:sz="0" w:space="0" w:color="auto"/>
      </w:divBdr>
      <w:divsChild>
        <w:div w:id="1837308905">
          <w:marLeft w:val="547"/>
          <w:marRight w:val="0"/>
          <w:marTop w:val="0"/>
          <w:marBottom w:val="0"/>
          <w:divBdr>
            <w:top w:val="none" w:sz="0" w:space="0" w:color="auto"/>
            <w:left w:val="none" w:sz="0" w:space="0" w:color="auto"/>
            <w:bottom w:val="none" w:sz="0" w:space="0" w:color="auto"/>
            <w:right w:val="none" w:sz="0" w:space="0" w:color="auto"/>
          </w:divBdr>
        </w:div>
        <w:div w:id="845243290">
          <w:marLeft w:val="547"/>
          <w:marRight w:val="0"/>
          <w:marTop w:val="0"/>
          <w:marBottom w:val="0"/>
          <w:divBdr>
            <w:top w:val="none" w:sz="0" w:space="0" w:color="auto"/>
            <w:left w:val="none" w:sz="0" w:space="0" w:color="auto"/>
            <w:bottom w:val="none" w:sz="0" w:space="0" w:color="auto"/>
            <w:right w:val="none" w:sz="0" w:space="0" w:color="auto"/>
          </w:divBdr>
        </w:div>
      </w:divsChild>
    </w:div>
    <w:div w:id="523903950">
      <w:bodyDiv w:val="1"/>
      <w:marLeft w:val="0"/>
      <w:marRight w:val="0"/>
      <w:marTop w:val="0"/>
      <w:marBottom w:val="0"/>
      <w:divBdr>
        <w:top w:val="none" w:sz="0" w:space="0" w:color="auto"/>
        <w:left w:val="none" w:sz="0" w:space="0" w:color="auto"/>
        <w:bottom w:val="none" w:sz="0" w:space="0" w:color="auto"/>
        <w:right w:val="none" w:sz="0" w:space="0" w:color="auto"/>
      </w:divBdr>
    </w:div>
    <w:div w:id="531460871">
      <w:bodyDiv w:val="1"/>
      <w:marLeft w:val="0"/>
      <w:marRight w:val="0"/>
      <w:marTop w:val="0"/>
      <w:marBottom w:val="0"/>
      <w:divBdr>
        <w:top w:val="none" w:sz="0" w:space="0" w:color="auto"/>
        <w:left w:val="none" w:sz="0" w:space="0" w:color="auto"/>
        <w:bottom w:val="none" w:sz="0" w:space="0" w:color="auto"/>
        <w:right w:val="none" w:sz="0" w:space="0" w:color="auto"/>
      </w:divBdr>
    </w:div>
    <w:div w:id="535969053">
      <w:bodyDiv w:val="1"/>
      <w:marLeft w:val="0"/>
      <w:marRight w:val="0"/>
      <w:marTop w:val="0"/>
      <w:marBottom w:val="0"/>
      <w:divBdr>
        <w:top w:val="none" w:sz="0" w:space="0" w:color="auto"/>
        <w:left w:val="none" w:sz="0" w:space="0" w:color="auto"/>
        <w:bottom w:val="none" w:sz="0" w:space="0" w:color="auto"/>
        <w:right w:val="none" w:sz="0" w:space="0" w:color="auto"/>
      </w:divBdr>
    </w:div>
    <w:div w:id="554856857">
      <w:bodyDiv w:val="1"/>
      <w:marLeft w:val="0"/>
      <w:marRight w:val="0"/>
      <w:marTop w:val="0"/>
      <w:marBottom w:val="0"/>
      <w:divBdr>
        <w:top w:val="none" w:sz="0" w:space="0" w:color="auto"/>
        <w:left w:val="none" w:sz="0" w:space="0" w:color="auto"/>
        <w:bottom w:val="none" w:sz="0" w:space="0" w:color="auto"/>
        <w:right w:val="none" w:sz="0" w:space="0" w:color="auto"/>
      </w:divBdr>
    </w:div>
    <w:div w:id="565804298">
      <w:bodyDiv w:val="1"/>
      <w:marLeft w:val="0"/>
      <w:marRight w:val="0"/>
      <w:marTop w:val="0"/>
      <w:marBottom w:val="0"/>
      <w:divBdr>
        <w:top w:val="none" w:sz="0" w:space="0" w:color="auto"/>
        <w:left w:val="none" w:sz="0" w:space="0" w:color="auto"/>
        <w:bottom w:val="none" w:sz="0" w:space="0" w:color="auto"/>
        <w:right w:val="none" w:sz="0" w:space="0" w:color="auto"/>
      </w:divBdr>
    </w:div>
    <w:div w:id="589319640">
      <w:bodyDiv w:val="1"/>
      <w:marLeft w:val="0"/>
      <w:marRight w:val="0"/>
      <w:marTop w:val="0"/>
      <w:marBottom w:val="0"/>
      <w:divBdr>
        <w:top w:val="none" w:sz="0" w:space="0" w:color="auto"/>
        <w:left w:val="none" w:sz="0" w:space="0" w:color="auto"/>
        <w:bottom w:val="none" w:sz="0" w:space="0" w:color="auto"/>
        <w:right w:val="none" w:sz="0" w:space="0" w:color="auto"/>
      </w:divBdr>
    </w:div>
    <w:div w:id="590355076">
      <w:bodyDiv w:val="1"/>
      <w:marLeft w:val="0"/>
      <w:marRight w:val="0"/>
      <w:marTop w:val="0"/>
      <w:marBottom w:val="0"/>
      <w:divBdr>
        <w:top w:val="none" w:sz="0" w:space="0" w:color="auto"/>
        <w:left w:val="none" w:sz="0" w:space="0" w:color="auto"/>
        <w:bottom w:val="none" w:sz="0" w:space="0" w:color="auto"/>
        <w:right w:val="none" w:sz="0" w:space="0" w:color="auto"/>
      </w:divBdr>
    </w:div>
    <w:div w:id="600652131">
      <w:bodyDiv w:val="1"/>
      <w:marLeft w:val="0"/>
      <w:marRight w:val="0"/>
      <w:marTop w:val="0"/>
      <w:marBottom w:val="0"/>
      <w:divBdr>
        <w:top w:val="none" w:sz="0" w:space="0" w:color="auto"/>
        <w:left w:val="none" w:sz="0" w:space="0" w:color="auto"/>
        <w:bottom w:val="none" w:sz="0" w:space="0" w:color="auto"/>
        <w:right w:val="none" w:sz="0" w:space="0" w:color="auto"/>
      </w:divBdr>
    </w:div>
    <w:div w:id="603879783">
      <w:bodyDiv w:val="1"/>
      <w:marLeft w:val="0"/>
      <w:marRight w:val="0"/>
      <w:marTop w:val="0"/>
      <w:marBottom w:val="0"/>
      <w:divBdr>
        <w:top w:val="none" w:sz="0" w:space="0" w:color="auto"/>
        <w:left w:val="none" w:sz="0" w:space="0" w:color="auto"/>
        <w:bottom w:val="none" w:sz="0" w:space="0" w:color="auto"/>
        <w:right w:val="none" w:sz="0" w:space="0" w:color="auto"/>
      </w:divBdr>
    </w:div>
    <w:div w:id="611867080">
      <w:bodyDiv w:val="1"/>
      <w:marLeft w:val="0"/>
      <w:marRight w:val="0"/>
      <w:marTop w:val="0"/>
      <w:marBottom w:val="0"/>
      <w:divBdr>
        <w:top w:val="none" w:sz="0" w:space="0" w:color="auto"/>
        <w:left w:val="none" w:sz="0" w:space="0" w:color="auto"/>
        <w:bottom w:val="none" w:sz="0" w:space="0" w:color="auto"/>
        <w:right w:val="none" w:sz="0" w:space="0" w:color="auto"/>
      </w:divBdr>
    </w:div>
    <w:div w:id="616370501">
      <w:bodyDiv w:val="1"/>
      <w:marLeft w:val="0"/>
      <w:marRight w:val="0"/>
      <w:marTop w:val="0"/>
      <w:marBottom w:val="0"/>
      <w:divBdr>
        <w:top w:val="none" w:sz="0" w:space="0" w:color="auto"/>
        <w:left w:val="none" w:sz="0" w:space="0" w:color="auto"/>
        <w:bottom w:val="none" w:sz="0" w:space="0" w:color="auto"/>
        <w:right w:val="none" w:sz="0" w:space="0" w:color="auto"/>
      </w:divBdr>
    </w:div>
    <w:div w:id="630600961">
      <w:bodyDiv w:val="1"/>
      <w:marLeft w:val="0"/>
      <w:marRight w:val="0"/>
      <w:marTop w:val="0"/>
      <w:marBottom w:val="0"/>
      <w:divBdr>
        <w:top w:val="none" w:sz="0" w:space="0" w:color="auto"/>
        <w:left w:val="none" w:sz="0" w:space="0" w:color="auto"/>
        <w:bottom w:val="none" w:sz="0" w:space="0" w:color="auto"/>
        <w:right w:val="none" w:sz="0" w:space="0" w:color="auto"/>
      </w:divBdr>
    </w:div>
    <w:div w:id="638219463">
      <w:bodyDiv w:val="1"/>
      <w:marLeft w:val="0"/>
      <w:marRight w:val="0"/>
      <w:marTop w:val="0"/>
      <w:marBottom w:val="0"/>
      <w:divBdr>
        <w:top w:val="none" w:sz="0" w:space="0" w:color="auto"/>
        <w:left w:val="none" w:sz="0" w:space="0" w:color="auto"/>
        <w:bottom w:val="none" w:sz="0" w:space="0" w:color="auto"/>
        <w:right w:val="none" w:sz="0" w:space="0" w:color="auto"/>
      </w:divBdr>
    </w:div>
    <w:div w:id="656693906">
      <w:bodyDiv w:val="1"/>
      <w:marLeft w:val="0"/>
      <w:marRight w:val="0"/>
      <w:marTop w:val="0"/>
      <w:marBottom w:val="0"/>
      <w:divBdr>
        <w:top w:val="none" w:sz="0" w:space="0" w:color="auto"/>
        <w:left w:val="none" w:sz="0" w:space="0" w:color="auto"/>
        <w:bottom w:val="none" w:sz="0" w:space="0" w:color="auto"/>
        <w:right w:val="none" w:sz="0" w:space="0" w:color="auto"/>
      </w:divBdr>
    </w:div>
    <w:div w:id="661012674">
      <w:bodyDiv w:val="1"/>
      <w:marLeft w:val="0"/>
      <w:marRight w:val="0"/>
      <w:marTop w:val="0"/>
      <w:marBottom w:val="0"/>
      <w:divBdr>
        <w:top w:val="none" w:sz="0" w:space="0" w:color="auto"/>
        <w:left w:val="none" w:sz="0" w:space="0" w:color="auto"/>
        <w:bottom w:val="none" w:sz="0" w:space="0" w:color="auto"/>
        <w:right w:val="none" w:sz="0" w:space="0" w:color="auto"/>
      </w:divBdr>
    </w:div>
    <w:div w:id="662971678">
      <w:bodyDiv w:val="1"/>
      <w:marLeft w:val="0"/>
      <w:marRight w:val="0"/>
      <w:marTop w:val="0"/>
      <w:marBottom w:val="0"/>
      <w:divBdr>
        <w:top w:val="none" w:sz="0" w:space="0" w:color="auto"/>
        <w:left w:val="none" w:sz="0" w:space="0" w:color="auto"/>
        <w:bottom w:val="none" w:sz="0" w:space="0" w:color="auto"/>
        <w:right w:val="none" w:sz="0" w:space="0" w:color="auto"/>
      </w:divBdr>
    </w:div>
    <w:div w:id="670451150">
      <w:bodyDiv w:val="1"/>
      <w:marLeft w:val="0"/>
      <w:marRight w:val="0"/>
      <w:marTop w:val="0"/>
      <w:marBottom w:val="0"/>
      <w:divBdr>
        <w:top w:val="none" w:sz="0" w:space="0" w:color="auto"/>
        <w:left w:val="none" w:sz="0" w:space="0" w:color="auto"/>
        <w:bottom w:val="none" w:sz="0" w:space="0" w:color="auto"/>
        <w:right w:val="none" w:sz="0" w:space="0" w:color="auto"/>
      </w:divBdr>
    </w:div>
    <w:div w:id="671496099">
      <w:bodyDiv w:val="1"/>
      <w:marLeft w:val="0"/>
      <w:marRight w:val="0"/>
      <w:marTop w:val="0"/>
      <w:marBottom w:val="0"/>
      <w:divBdr>
        <w:top w:val="none" w:sz="0" w:space="0" w:color="auto"/>
        <w:left w:val="none" w:sz="0" w:space="0" w:color="auto"/>
        <w:bottom w:val="none" w:sz="0" w:space="0" w:color="auto"/>
        <w:right w:val="none" w:sz="0" w:space="0" w:color="auto"/>
      </w:divBdr>
    </w:div>
    <w:div w:id="676226483">
      <w:bodyDiv w:val="1"/>
      <w:marLeft w:val="0"/>
      <w:marRight w:val="0"/>
      <w:marTop w:val="0"/>
      <w:marBottom w:val="0"/>
      <w:divBdr>
        <w:top w:val="none" w:sz="0" w:space="0" w:color="auto"/>
        <w:left w:val="none" w:sz="0" w:space="0" w:color="auto"/>
        <w:bottom w:val="none" w:sz="0" w:space="0" w:color="auto"/>
        <w:right w:val="none" w:sz="0" w:space="0" w:color="auto"/>
      </w:divBdr>
    </w:div>
    <w:div w:id="687096668">
      <w:bodyDiv w:val="1"/>
      <w:marLeft w:val="0"/>
      <w:marRight w:val="0"/>
      <w:marTop w:val="0"/>
      <w:marBottom w:val="0"/>
      <w:divBdr>
        <w:top w:val="none" w:sz="0" w:space="0" w:color="auto"/>
        <w:left w:val="none" w:sz="0" w:space="0" w:color="auto"/>
        <w:bottom w:val="none" w:sz="0" w:space="0" w:color="auto"/>
        <w:right w:val="none" w:sz="0" w:space="0" w:color="auto"/>
      </w:divBdr>
    </w:div>
    <w:div w:id="687831266">
      <w:bodyDiv w:val="1"/>
      <w:marLeft w:val="0"/>
      <w:marRight w:val="0"/>
      <w:marTop w:val="0"/>
      <w:marBottom w:val="0"/>
      <w:divBdr>
        <w:top w:val="none" w:sz="0" w:space="0" w:color="auto"/>
        <w:left w:val="none" w:sz="0" w:space="0" w:color="auto"/>
        <w:bottom w:val="none" w:sz="0" w:space="0" w:color="auto"/>
        <w:right w:val="none" w:sz="0" w:space="0" w:color="auto"/>
      </w:divBdr>
    </w:div>
    <w:div w:id="711734849">
      <w:bodyDiv w:val="1"/>
      <w:marLeft w:val="0"/>
      <w:marRight w:val="0"/>
      <w:marTop w:val="0"/>
      <w:marBottom w:val="0"/>
      <w:divBdr>
        <w:top w:val="none" w:sz="0" w:space="0" w:color="auto"/>
        <w:left w:val="none" w:sz="0" w:space="0" w:color="auto"/>
        <w:bottom w:val="none" w:sz="0" w:space="0" w:color="auto"/>
        <w:right w:val="none" w:sz="0" w:space="0" w:color="auto"/>
      </w:divBdr>
    </w:div>
    <w:div w:id="727456529">
      <w:bodyDiv w:val="1"/>
      <w:marLeft w:val="0"/>
      <w:marRight w:val="0"/>
      <w:marTop w:val="0"/>
      <w:marBottom w:val="0"/>
      <w:divBdr>
        <w:top w:val="none" w:sz="0" w:space="0" w:color="auto"/>
        <w:left w:val="none" w:sz="0" w:space="0" w:color="auto"/>
        <w:bottom w:val="none" w:sz="0" w:space="0" w:color="auto"/>
        <w:right w:val="none" w:sz="0" w:space="0" w:color="auto"/>
      </w:divBdr>
    </w:div>
    <w:div w:id="752774757">
      <w:bodyDiv w:val="1"/>
      <w:marLeft w:val="0"/>
      <w:marRight w:val="0"/>
      <w:marTop w:val="0"/>
      <w:marBottom w:val="0"/>
      <w:divBdr>
        <w:top w:val="none" w:sz="0" w:space="0" w:color="auto"/>
        <w:left w:val="none" w:sz="0" w:space="0" w:color="auto"/>
        <w:bottom w:val="none" w:sz="0" w:space="0" w:color="auto"/>
        <w:right w:val="none" w:sz="0" w:space="0" w:color="auto"/>
      </w:divBdr>
    </w:div>
    <w:div w:id="767971470">
      <w:bodyDiv w:val="1"/>
      <w:marLeft w:val="0"/>
      <w:marRight w:val="0"/>
      <w:marTop w:val="0"/>
      <w:marBottom w:val="0"/>
      <w:divBdr>
        <w:top w:val="none" w:sz="0" w:space="0" w:color="auto"/>
        <w:left w:val="none" w:sz="0" w:space="0" w:color="auto"/>
        <w:bottom w:val="none" w:sz="0" w:space="0" w:color="auto"/>
        <w:right w:val="none" w:sz="0" w:space="0" w:color="auto"/>
      </w:divBdr>
    </w:div>
    <w:div w:id="770979492">
      <w:bodyDiv w:val="1"/>
      <w:marLeft w:val="0"/>
      <w:marRight w:val="0"/>
      <w:marTop w:val="0"/>
      <w:marBottom w:val="0"/>
      <w:divBdr>
        <w:top w:val="none" w:sz="0" w:space="0" w:color="auto"/>
        <w:left w:val="none" w:sz="0" w:space="0" w:color="auto"/>
        <w:bottom w:val="none" w:sz="0" w:space="0" w:color="auto"/>
        <w:right w:val="none" w:sz="0" w:space="0" w:color="auto"/>
      </w:divBdr>
    </w:div>
    <w:div w:id="787891152">
      <w:bodyDiv w:val="1"/>
      <w:marLeft w:val="0"/>
      <w:marRight w:val="0"/>
      <w:marTop w:val="0"/>
      <w:marBottom w:val="0"/>
      <w:divBdr>
        <w:top w:val="none" w:sz="0" w:space="0" w:color="auto"/>
        <w:left w:val="none" w:sz="0" w:space="0" w:color="auto"/>
        <w:bottom w:val="none" w:sz="0" w:space="0" w:color="auto"/>
        <w:right w:val="none" w:sz="0" w:space="0" w:color="auto"/>
      </w:divBdr>
    </w:div>
    <w:div w:id="805511814">
      <w:bodyDiv w:val="1"/>
      <w:marLeft w:val="0"/>
      <w:marRight w:val="0"/>
      <w:marTop w:val="0"/>
      <w:marBottom w:val="0"/>
      <w:divBdr>
        <w:top w:val="none" w:sz="0" w:space="0" w:color="auto"/>
        <w:left w:val="none" w:sz="0" w:space="0" w:color="auto"/>
        <w:bottom w:val="none" w:sz="0" w:space="0" w:color="auto"/>
        <w:right w:val="none" w:sz="0" w:space="0" w:color="auto"/>
      </w:divBdr>
    </w:div>
    <w:div w:id="811409291">
      <w:bodyDiv w:val="1"/>
      <w:marLeft w:val="0"/>
      <w:marRight w:val="0"/>
      <w:marTop w:val="0"/>
      <w:marBottom w:val="0"/>
      <w:divBdr>
        <w:top w:val="none" w:sz="0" w:space="0" w:color="auto"/>
        <w:left w:val="none" w:sz="0" w:space="0" w:color="auto"/>
        <w:bottom w:val="none" w:sz="0" w:space="0" w:color="auto"/>
        <w:right w:val="none" w:sz="0" w:space="0" w:color="auto"/>
      </w:divBdr>
    </w:div>
    <w:div w:id="841970518">
      <w:bodyDiv w:val="1"/>
      <w:marLeft w:val="0"/>
      <w:marRight w:val="0"/>
      <w:marTop w:val="0"/>
      <w:marBottom w:val="0"/>
      <w:divBdr>
        <w:top w:val="none" w:sz="0" w:space="0" w:color="auto"/>
        <w:left w:val="none" w:sz="0" w:space="0" w:color="auto"/>
        <w:bottom w:val="none" w:sz="0" w:space="0" w:color="auto"/>
        <w:right w:val="none" w:sz="0" w:space="0" w:color="auto"/>
      </w:divBdr>
    </w:div>
    <w:div w:id="851994977">
      <w:bodyDiv w:val="1"/>
      <w:marLeft w:val="0"/>
      <w:marRight w:val="0"/>
      <w:marTop w:val="0"/>
      <w:marBottom w:val="0"/>
      <w:divBdr>
        <w:top w:val="none" w:sz="0" w:space="0" w:color="auto"/>
        <w:left w:val="none" w:sz="0" w:space="0" w:color="auto"/>
        <w:bottom w:val="none" w:sz="0" w:space="0" w:color="auto"/>
        <w:right w:val="none" w:sz="0" w:space="0" w:color="auto"/>
      </w:divBdr>
    </w:div>
    <w:div w:id="852718760">
      <w:bodyDiv w:val="1"/>
      <w:marLeft w:val="0"/>
      <w:marRight w:val="0"/>
      <w:marTop w:val="0"/>
      <w:marBottom w:val="0"/>
      <w:divBdr>
        <w:top w:val="none" w:sz="0" w:space="0" w:color="auto"/>
        <w:left w:val="none" w:sz="0" w:space="0" w:color="auto"/>
        <w:bottom w:val="none" w:sz="0" w:space="0" w:color="auto"/>
        <w:right w:val="none" w:sz="0" w:space="0" w:color="auto"/>
      </w:divBdr>
    </w:div>
    <w:div w:id="856848266">
      <w:bodyDiv w:val="1"/>
      <w:marLeft w:val="0"/>
      <w:marRight w:val="0"/>
      <w:marTop w:val="0"/>
      <w:marBottom w:val="0"/>
      <w:divBdr>
        <w:top w:val="none" w:sz="0" w:space="0" w:color="auto"/>
        <w:left w:val="none" w:sz="0" w:space="0" w:color="auto"/>
        <w:bottom w:val="none" w:sz="0" w:space="0" w:color="auto"/>
        <w:right w:val="none" w:sz="0" w:space="0" w:color="auto"/>
      </w:divBdr>
    </w:div>
    <w:div w:id="860044360">
      <w:bodyDiv w:val="1"/>
      <w:marLeft w:val="0"/>
      <w:marRight w:val="0"/>
      <w:marTop w:val="0"/>
      <w:marBottom w:val="0"/>
      <w:divBdr>
        <w:top w:val="none" w:sz="0" w:space="0" w:color="auto"/>
        <w:left w:val="none" w:sz="0" w:space="0" w:color="auto"/>
        <w:bottom w:val="none" w:sz="0" w:space="0" w:color="auto"/>
        <w:right w:val="none" w:sz="0" w:space="0" w:color="auto"/>
      </w:divBdr>
    </w:div>
    <w:div w:id="874778753">
      <w:bodyDiv w:val="1"/>
      <w:marLeft w:val="0"/>
      <w:marRight w:val="0"/>
      <w:marTop w:val="0"/>
      <w:marBottom w:val="0"/>
      <w:divBdr>
        <w:top w:val="none" w:sz="0" w:space="0" w:color="auto"/>
        <w:left w:val="none" w:sz="0" w:space="0" w:color="auto"/>
        <w:bottom w:val="none" w:sz="0" w:space="0" w:color="auto"/>
        <w:right w:val="none" w:sz="0" w:space="0" w:color="auto"/>
      </w:divBdr>
    </w:div>
    <w:div w:id="878474945">
      <w:bodyDiv w:val="1"/>
      <w:marLeft w:val="0"/>
      <w:marRight w:val="0"/>
      <w:marTop w:val="0"/>
      <w:marBottom w:val="0"/>
      <w:divBdr>
        <w:top w:val="none" w:sz="0" w:space="0" w:color="auto"/>
        <w:left w:val="none" w:sz="0" w:space="0" w:color="auto"/>
        <w:bottom w:val="none" w:sz="0" w:space="0" w:color="auto"/>
        <w:right w:val="none" w:sz="0" w:space="0" w:color="auto"/>
      </w:divBdr>
    </w:div>
    <w:div w:id="889807478">
      <w:bodyDiv w:val="1"/>
      <w:marLeft w:val="0"/>
      <w:marRight w:val="0"/>
      <w:marTop w:val="0"/>
      <w:marBottom w:val="0"/>
      <w:divBdr>
        <w:top w:val="none" w:sz="0" w:space="0" w:color="auto"/>
        <w:left w:val="none" w:sz="0" w:space="0" w:color="auto"/>
        <w:bottom w:val="none" w:sz="0" w:space="0" w:color="auto"/>
        <w:right w:val="none" w:sz="0" w:space="0" w:color="auto"/>
      </w:divBdr>
    </w:div>
    <w:div w:id="891190020">
      <w:bodyDiv w:val="1"/>
      <w:marLeft w:val="0"/>
      <w:marRight w:val="0"/>
      <w:marTop w:val="0"/>
      <w:marBottom w:val="0"/>
      <w:divBdr>
        <w:top w:val="none" w:sz="0" w:space="0" w:color="auto"/>
        <w:left w:val="none" w:sz="0" w:space="0" w:color="auto"/>
        <w:bottom w:val="none" w:sz="0" w:space="0" w:color="auto"/>
        <w:right w:val="none" w:sz="0" w:space="0" w:color="auto"/>
      </w:divBdr>
      <w:divsChild>
        <w:div w:id="467206463">
          <w:marLeft w:val="547"/>
          <w:marRight w:val="0"/>
          <w:marTop w:val="0"/>
          <w:marBottom w:val="0"/>
          <w:divBdr>
            <w:top w:val="none" w:sz="0" w:space="0" w:color="auto"/>
            <w:left w:val="none" w:sz="0" w:space="0" w:color="auto"/>
            <w:bottom w:val="none" w:sz="0" w:space="0" w:color="auto"/>
            <w:right w:val="none" w:sz="0" w:space="0" w:color="auto"/>
          </w:divBdr>
        </w:div>
        <w:div w:id="1018581606">
          <w:marLeft w:val="547"/>
          <w:marRight w:val="0"/>
          <w:marTop w:val="0"/>
          <w:marBottom w:val="0"/>
          <w:divBdr>
            <w:top w:val="none" w:sz="0" w:space="0" w:color="auto"/>
            <w:left w:val="none" w:sz="0" w:space="0" w:color="auto"/>
            <w:bottom w:val="none" w:sz="0" w:space="0" w:color="auto"/>
            <w:right w:val="none" w:sz="0" w:space="0" w:color="auto"/>
          </w:divBdr>
        </w:div>
      </w:divsChild>
    </w:div>
    <w:div w:id="908659474">
      <w:bodyDiv w:val="1"/>
      <w:marLeft w:val="0"/>
      <w:marRight w:val="0"/>
      <w:marTop w:val="0"/>
      <w:marBottom w:val="0"/>
      <w:divBdr>
        <w:top w:val="none" w:sz="0" w:space="0" w:color="auto"/>
        <w:left w:val="none" w:sz="0" w:space="0" w:color="auto"/>
        <w:bottom w:val="none" w:sz="0" w:space="0" w:color="auto"/>
        <w:right w:val="none" w:sz="0" w:space="0" w:color="auto"/>
      </w:divBdr>
    </w:div>
    <w:div w:id="910774347">
      <w:bodyDiv w:val="1"/>
      <w:marLeft w:val="0"/>
      <w:marRight w:val="0"/>
      <w:marTop w:val="0"/>
      <w:marBottom w:val="0"/>
      <w:divBdr>
        <w:top w:val="none" w:sz="0" w:space="0" w:color="auto"/>
        <w:left w:val="none" w:sz="0" w:space="0" w:color="auto"/>
        <w:bottom w:val="none" w:sz="0" w:space="0" w:color="auto"/>
        <w:right w:val="none" w:sz="0" w:space="0" w:color="auto"/>
      </w:divBdr>
    </w:div>
    <w:div w:id="927007295">
      <w:bodyDiv w:val="1"/>
      <w:marLeft w:val="0"/>
      <w:marRight w:val="0"/>
      <w:marTop w:val="0"/>
      <w:marBottom w:val="0"/>
      <w:divBdr>
        <w:top w:val="none" w:sz="0" w:space="0" w:color="auto"/>
        <w:left w:val="none" w:sz="0" w:space="0" w:color="auto"/>
        <w:bottom w:val="none" w:sz="0" w:space="0" w:color="auto"/>
        <w:right w:val="none" w:sz="0" w:space="0" w:color="auto"/>
      </w:divBdr>
    </w:div>
    <w:div w:id="933318035">
      <w:bodyDiv w:val="1"/>
      <w:marLeft w:val="0"/>
      <w:marRight w:val="0"/>
      <w:marTop w:val="0"/>
      <w:marBottom w:val="0"/>
      <w:divBdr>
        <w:top w:val="none" w:sz="0" w:space="0" w:color="auto"/>
        <w:left w:val="none" w:sz="0" w:space="0" w:color="auto"/>
        <w:bottom w:val="none" w:sz="0" w:space="0" w:color="auto"/>
        <w:right w:val="none" w:sz="0" w:space="0" w:color="auto"/>
      </w:divBdr>
    </w:div>
    <w:div w:id="968779185">
      <w:bodyDiv w:val="1"/>
      <w:marLeft w:val="0"/>
      <w:marRight w:val="0"/>
      <w:marTop w:val="0"/>
      <w:marBottom w:val="0"/>
      <w:divBdr>
        <w:top w:val="none" w:sz="0" w:space="0" w:color="auto"/>
        <w:left w:val="none" w:sz="0" w:space="0" w:color="auto"/>
        <w:bottom w:val="none" w:sz="0" w:space="0" w:color="auto"/>
        <w:right w:val="none" w:sz="0" w:space="0" w:color="auto"/>
      </w:divBdr>
    </w:div>
    <w:div w:id="1004210472">
      <w:bodyDiv w:val="1"/>
      <w:marLeft w:val="0"/>
      <w:marRight w:val="0"/>
      <w:marTop w:val="0"/>
      <w:marBottom w:val="0"/>
      <w:divBdr>
        <w:top w:val="none" w:sz="0" w:space="0" w:color="auto"/>
        <w:left w:val="none" w:sz="0" w:space="0" w:color="auto"/>
        <w:bottom w:val="none" w:sz="0" w:space="0" w:color="auto"/>
        <w:right w:val="none" w:sz="0" w:space="0" w:color="auto"/>
      </w:divBdr>
    </w:div>
    <w:div w:id="1011447605">
      <w:bodyDiv w:val="1"/>
      <w:marLeft w:val="0"/>
      <w:marRight w:val="0"/>
      <w:marTop w:val="0"/>
      <w:marBottom w:val="0"/>
      <w:divBdr>
        <w:top w:val="none" w:sz="0" w:space="0" w:color="auto"/>
        <w:left w:val="none" w:sz="0" w:space="0" w:color="auto"/>
        <w:bottom w:val="none" w:sz="0" w:space="0" w:color="auto"/>
        <w:right w:val="none" w:sz="0" w:space="0" w:color="auto"/>
      </w:divBdr>
    </w:div>
    <w:div w:id="1017315974">
      <w:bodyDiv w:val="1"/>
      <w:marLeft w:val="0"/>
      <w:marRight w:val="0"/>
      <w:marTop w:val="0"/>
      <w:marBottom w:val="0"/>
      <w:divBdr>
        <w:top w:val="none" w:sz="0" w:space="0" w:color="auto"/>
        <w:left w:val="none" w:sz="0" w:space="0" w:color="auto"/>
        <w:bottom w:val="none" w:sz="0" w:space="0" w:color="auto"/>
        <w:right w:val="none" w:sz="0" w:space="0" w:color="auto"/>
      </w:divBdr>
    </w:div>
    <w:div w:id="1030688318">
      <w:bodyDiv w:val="1"/>
      <w:marLeft w:val="0"/>
      <w:marRight w:val="0"/>
      <w:marTop w:val="0"/>
      <w:marBottom w:val="0"/>
      <w:divBdr>
        <w:top w:val="none" w:sz="0" w:space="0" w:color="auto"/>
        <w:left w:val="none" w:sz="0" w:space="0" w:color="auto"/>
        <w:bottom w:val="none" w:sz="0" w:space="0" w:color="auto"/>
        <w:right w:val="none" w:sz="0" w:space="0" w:color="auto"/>
      </w:divBdr>
    </w:div>
    <w:div w:id="1034697490">
      <w:bodyDiv w:val="1"/>
      <w:marLeft w:val="0"/>
      <w:marRight w:val="0"/>
      <w:marTop w:val="0"/>
      <w:marBottom w:val="0"/>
      <w:divBdr>
        <w:top w:val="none" w:sz="0" w:space="0" w:color="auto"/>
        <w:left w:val="none" w:sz="0" w:space="0" w:color="auto"/>
        <w:bottom w:val="none" w:sz="0" w:space="0" w:color="auto"/>
        <w:right w:val="none" w:sz="0" w:space="0" w:color="auto"/>
      </w:divBdr>
    </w:div>
    <w:div w:id="1051996675">
      <w:bodyDiv w:val="1"/>
      <w:marLeft w:val="0"/>
      <w:marRight w:val="0"/>
      <w:marTop w:val="0"/>
      <w:marBottom w:val="0"/>
      <w:divBdr>
        <w:top w:val="none" w:sz="0" w:space="0" w:color="auto"/>
        <w:left w:val="none" w:sz="0" w:space="0" w:color="auto"/>
        <w:bottom w:val="none" w:sz="0" w:space="0" w:color="auto"/>
        <w:right w:val="none" w:sz="0" w:space="0" w:color="auto"/>
      </w:divBdr>
    </w:div>
    <w:div w:id="1062293965">
      <w:bodyDiv w:val="1"/>
      <w:marLeft w:val="0"/>
      <w:marRight w:val="0"/>
      <w:marTop w:val="0"/>
      <w:marBottom w:val="0"/>
      <w:divBdr>
        <w:top w:val="none" w:sz="0" w:space="0" w:color="auto"/>
        <w:left w:val="none" w:sz="0" w:space="0" w:color="auto"/>
        <w:bottom w:val="none" w:sz="0" w:space="0" w:color="auto"/>
        <w:right w:val="none" w:sz="0" w:space="0" w:color="auto"/>
      </w:divBdr>
    </w:div>
    <w:div w:id="1067997975">
      <w:bodyDiv w:val="1"/>
      <w:marLeft w:val="0"/>
      <w:marRight w:val="0"/>
      <w:marTop w:val="0"/>
      <w:marBottom w:val="0"/>
      <w:divBdr>
        <w:top w:val="none" w:sz="0" w:space="0" w:color="auto"/>
        <w:left w:val="none" w:sz="0" w:space="0" w:color="auto"/>
        <w:bottom w:val="none" w:sz="0" w:space="0" w:color="auto"/>
        <w:right w:val="none" w:sz="0" w:space="0" w:color="auto"/>
      </w:divBdr>
    </w:div>
    <w:div w:id="1070347566">
      <w:bodyDiv w:val="1"/>
      <w:marLeft w:val="0"/>
      <w:marRight w:val="0"/>
      <w:marTop w:val="0"/>
      <w:marBottom w:val="0"/>
      <w:divBdr>
        <w:top w:val="none" w:sz="0" w:space="0" w:color="auto"/>
        <w:left w:val="none" w:sz="0" w:space="0" w:color="auto"/>
        <w:bottom w:val="none" w:sz="0" w:space="0" w:color="auto"/>
        <w:right w:val="none" w:sz="0" w:space="0" w:color="auto"/>
      </w:divBdr>
    </w:div>
    <w:div w:id="1081683247">
      <w:bodyDiv w:val="1"/>
      <w:marLeft w:val="0"/>
      <w:marRight w:val="0"/>
      <w:marTop w:val="0"/>
      <w:marBottom w:val="0"/>
      <w:divBdr>
        <w:top w:val="none" w:sz="0" w:space="0" w:color="auto"/>
        <w:left w:val="none" w:sz="0" w:space="0" w:color="auto"/>
        <w:bottom w:val="none" w:sz="0" w:space="0" w:color="auto"/>
        <w:right w:val="none" w:sz="0" w:space="0" w:color="auto"/>
      </w:divBdr>
    </w:div>
    <w:div w:id="1091776909">
      <w:bodyDiv w:val="1"/>
      <w:marLeft w:val="0"/>
      <w:marRight w:val="0"/>
      <w:marTop w:val="0"/>
      <w:marBottom w:val="0"/>
      <w:divBdr>
        <w:top w:val="none" w:sz="0" w:space="0" w:color="auto"/>
        <w:left w:val="none" w:sz="0" w:space="0" w:color="auto"/>
        <w:bottom w:val="none" w:sz="0" w:space="0" w:color="auto"/>
        <w:right w:val="none" w:sz="0" w:space="0" w:color="auto"/>
      </w:divBdr>
    </w:div>
    <w:div w:id="1108160360">
      <w:bodyDiv w:val="1"/>
      <w:marLeft w:val="0"/>
      <w:marRight w:val="0"/>
      <w:marTop w:val="0"/>
      <w:marBottom w:val="0"/>
      <w:divBdr>
        <w:top w:val="none" w:sz="0" w:space="0" w:color="auto"/>
        <w:left w:val="none" w:sz="0" w:space="0" w:color="auto"/>
        <w:bottom w:val="none" w:sz="0" w:space="0" w:color="auto"/>
        <w:right w:val="none" w:sz="0" w:space="0" w:color="auto"/>
      </w:divBdr>
    </w:div>
    <w:div w:id="1134371050">
      <w:bodyDiv w:val="1"/>
      <w:marLeft w:val="0"/>
      <w:marRight w:val="0"/>
      <w:marTop w:val="0"/>
      <w:marBottom w:val="0"/>
      <w:divBdr>
        <w:top w:val="none" w:sz="0" w:space="0" w:color="auto"/>
        <w:left w:val="none" w:sz="0" w:space="0" w:color="auto"/>
        <w:bottom w:val="none" w:sz="0" w:space="0" w:color="auto"/>
        <w:right w:val="none" w:sz="0" w:space="0" w:color="auto"/>
      </w:divBdr>
    </w:div>
    <w:div w:id="1155027333">
      <w:bodyDiv w:val="1"/>
      <w:marLeft w:val="0"/>
      <w:marRight w:val="0"/>
      <w:marTop w:val="0"/>
      <w:marBottom w:val="0"/>
      <w:divBdr>
        <w:top w:val="none" w:sz="0" w:space="0" w:color="auto"/>
        <w:left w:val="none" w:sz="0" w:space="0" w:color="auto"/>
        <w:bottom w:val="none" w:sz="0" w:space="0" w:color="auto"/>
        <w:right w:val="none" w:sz="0" w:space="0" w:color="auto"/>
      </w:divBdr>
    </w:div>
    <w:div w:id="1156722039">
      <w:bodyDiv w:val="1"/>
      <w:marLeft w:val="0"/>
      <w:marRight w:val="0"/>
      <w:marTop w:val="0"/>
      <w:marBottom w:val="0"/>
      <w:divBdr>
        <w:top w:val="none" w:sz="0" w:space="0" w:color="auto"/>
        <w:left w:val="none" w:sz="0" w:space="0" w:color="auto"/>
        <w:bottom w:val="none" w:sz="0" w:space="0" w:color="auto"/>
        <w:right w:val="none" w:sz="0" w:space="0" w:color="auto"/>
      </w:divBdr>
    </w:div>
    <w:div w:id="1172915508">
      <w:bodyDiv w:val="1"/>
      <w:marLeft w:val="0"/>
      <w:marRight w:val="0"/>
      <w:marTop w:val="0"/>
      <w:marBottom w:val="0"/>
      <w:divBdr>
        <w:top w:val="none" w:sz="0" w:space="0" w:color="auto"/>
        <w:left w:val="none" w:sz="0" w:space="0" w:color="auto"/>
        <w:bottom w:val="none" w:sz="0" w:space="0" w:color="auto"/>
        <w:right w:val="none" w:sz="0" w:space="0" w:color="auto"/>
      </w:divBdr>
    </w:div>
    <w:div w:id="1174733187">
      <w:bodyDiv w:val="1"/>
      <w:marLeft w:val="0"/>
      <w:marRight w:val="0"/>
      <w:marTop w:val="0"/>
      <w:marBottom w:val="0"/>
      <w:divBdr>
        <w:top w:val="none" w:sz="0" w:space="0" w:color="auto"/>
        <w:left w:val="none" w:sz="0" w:space="0" w:color="auto"/>
        <w:bottom w:val="none" w:sz="0" w:space="0" w:color="auto"/>
        <w:right w:val="none" w:sz="0" w:space="0" w:color="auto"/>
      </w:divBdr>
    </w:div>
    <w:div w:id="1225994066">
      <w:bodyDiv w:val="1"/>
      <w:marLeft w:val="0"/>
      <w:marRight w:val="0"/>
      <w:marTop w:val="0"/>
      <w:marBottom w:val="0"/>
      <w:divBdr>
        <w:top w:val="none" w:sz="0" w:space="0" w:color="auto"/>
        <w:left w:val="none" w:sz="0" w:space="0" w:color="auto"/>
        <w:bottom w:val="none" w:sz="0" w:space="0" w:color="auto"/>
        <w:right w:val="none" w:sz="0" w:space="0" w:color="auto"/>
      </w:divBdr>
      <w:divsChild>
        <w:div w:id="1415005041">
          <w:marLeft w:val="547"/>
          <w:marRight w:val="0"/>
          <w:marTop w:val="0"/>
          <w:marBottom w:val="0"/>
          <w:divBdr>
            <w:top w:val="none" w:sz="0" w:space="0" w:color="auto"/>
            <w:left w:val="none" w:sz="0" w:space="0" w:color="auto"/>
            <w:bottom w:val="none" w:sz="0" w:space="0" w:color="auto"/>
            <w:right w:val="none" w:sz="0" w:space="0" w:color="auto"/>
          </w:divBdr>
        </w:div>
        <w:div w:id="70279437">
          <w:marLeft w:val="547"/>
          <w:marRight w:val="0"/>
          <w:marTop w:val="0"/>
          <w:marBottom w:val="0"/>
          <w:divBdr>
            <w:top w:val="none" w:sz="0" w:space="0" w:color="auto"/>
            <w:left w:val="none" w:sz="0" w:space="0" w:color="auto"/>
            <w:bottom w:val="none" w:sz="0" w:space="0" w:color="auto"/>
            <w:right w:val="none" w:sz="0" w:space="0" w:color="auto"/>
          </w:divBdr>
        </w:div>
      </w:divsChild>
    </w:div>
    <w:div w:id="1243565140">
      <w:bodyDiv w:val="1"/>
      <w:marLeft w:val="0"/>
      <w:marRight w:val="0"/>
      <w:marTop w:val="0"/>
      <w:marBottom w:val="0"/>
      <w:divBdr>
        <w:top w:val="none" w:sz="0" w:space="0" w:color="auto"/>
        <w:left w:val="none" w:sz="0" w:space="0" w:color="auto"/>
        <w:bottom w:val="none" w:sz="0" w:space="0" w:color="auto"/>
        <w:right w:val="none" w:sz="0" w:space="0" w:color="auto"/>
      </w:divBdr>
    </w:div>
    <w:div w:id="1247761595">
      <w:bodyDiv w:val="1"/>
      <w:marLeft w:val="0"/>
      <w:marRight w:val="0"/>
      <w:marTop w:val="0"/>
      <w:marBottom w:val="0"/>
      <w:divBdr>
        <w:top w:val="none" w:sz="0" w:space="0" w:color="auto"/>
        <w:left w:val="none" w:sz="0" w:space="0" w:color="auto"/>
        <w:bottom w:val="none" w:sz="0" w:space="0" w:color="auto"/>
        <w:right w:val="none" w:sz="0" w:space="0" w:color="auto"/>
      </w:divBdr>
    </w:div>
    <w:div w:id="1270746582">
      <w:bodyDiv w:val="1"/>
      <w:marLeft w:val="0"/>
      <w:marRight w:val="0"/>
      <w:marTop w:val="0"/>
      <w:marBottom w:val="0"/>
      <w:divBdr>
        <w:top w:val="none" w:sz="0" w:space="0" w:color="auto"/>
        <w:left w:val="none" w:sz="0" w:space="0" w:color="auto"/>
        <w:bottom w:val="none" w:sz="0" w:space="0" w:color="auto"/>
        <w:right w:val="none" w:sz="0" w:space="0" w:color="auto"/>
      </w:divBdr>
    </w:div>
    <w:div w:id="1283612666">
      <w:bodyDiv w:val="1"/>
      <w:marLeft w:val="0"/>
      <w:marRight w:val="0"/>
      <w:marTop w:val="0"/>
      <w:marBottom w:val="0"/>
      <w:divBdr>
        <w:top w:val="none" w:sz="0" w:space="0" w:color="auto"/>
        <w:left w:val="none" w:sz="0" w:space="0" w:color="auto"/>
        <w:bottom w:val="none" w:sz="0" w:space="0" w:color="auto"/>
        <w:right w:val="none" w:sz="0" w:space="0" w:color="auto"/>
      </w:divBdr>
    </w:div>
    <w:div w:id="1286890049">
      <w:bodyDiv w:val="1"/>
      <w:marLeft w:val="0"/>
      <w:marRight w:val="0"/>
      <w:marTop w:val="0"/>
      <w:marBottom w:val="0"/>
      <w:divBdr>
        <w:top w:val="none" w:sz="0" w:space="0" w:color="auto"/>
        <w:left w:val="none" w:sz="0" w:space="0" w:color="auto"/>
        <w:bottom w:val="none" w:sz="0" w:space="0" w:color="auto"/>
        <w:right w:val="none" w:sz="0" w:space="0" w:color="auto"/>
      </w:divBdr>
    </w:div>
    <w:div w:id="1291207637">
      <w:bodyDiv w:val="1"/>
      <w:marLeft w:val="0"/>
      <w:marRight w:val="0"/>
      <w:marTop w:val="0"/>
      <w:marBottom w:val="0"/>
      <w:divBdr>
        <w:top w:val="none" w:sz="0" w:space="0" w:color="auto"/>
        <w:left w:val="none" w:sz="0" w:space="0" w:color="auto"/>
        <w:bottom w:val="none" w:sz="0" w:space="0" w:color="auto"/>
        <w:right w:val="none" w:sz="0" w:space="0" w:color="auto"/>
      </w:divBdr>
    </w:div>
    <w:div w:id="1311985179">
      <w:bodyDiv w:val="1"/>
      <w:marLeft w:val="0"/>
      <w:marRight w:val="0"/>
      <w:marTop w:val="0"/>
      <w:marBottom w:val="0"/>
      <w:divBdr>
        <w:top w:val="none" w:sz="0" w:space="0" w:color="auto"/>
        <w:left w:val="none" w:sz="0" w:space="0" w:color="auto"/>
        <w:bottom w:val="none" w:sz="0" w:space="0" w:color="auto"/>
        <w:right w:val="none" w:sz="0" w:space="0" w:color="auto"/>
      </w:divBdr>
    </w:div>
    <w:div w:id="1312293177">
      <w:bodyDiv w:val="1"/>
      <w:marLeft w:val="0"/>
      <w:marRight w:val="0"/>
      <w:marTop w:val="0"/>
      <w:marBottom w:val="0"/>
      <w:divBdr>
        <w:top w:val="none" w:sz="0" w:space="0" w:color="auto"/>
        <w:left w:val="none" w:sz="0" w:space="0" w:color="auto"/>
        <w:bottom w:val="none" w:sz="0" w:space="0" w:color="auto"/>
        <w:right w:val="none" w:sz="0" w:space="0" w:color="auto"/>
      </w:divBdr>
    </w:div>
    <w:div w:id="1314067300">
      <w:bodyDiv w:val="1"/>
      <w:marLeft w:val="0"/>
      <w:marRight w:val="0"/>
      <w:marTop w:val="0"/>
      <w:marBottom w:val="0"/>
      <w:divBdr>
        <w:top w:val="none" w:sz="0" w:space="0" w:color="auto"/>
        <w:left w:val="none" w:sz="0" w:space="0" w:color="auto"/>
        <w:bottom w:val="none" w:sz="0" w:space="0" w:color="auto"/>
        <w:right w:val="none" w:sz="0" w:space="0" w:color="auto"/>
      </w:divBdr>
    </w:div>
    <w:div w:id="1323585061">
      <w:bodyDiv w:val="1"/>
      <w:marLeft w:val="0"/>
      <w:marRight w:val="0"/>
      <w:marTop w:val="0"/>
      <w:marBottom w:val="0"/>
      <w:divBdr>
        <w:top w:val="none" w:sz="0" w:space="0" w:color="auto"/>
        <w:left w:val="none" w:sz="0" w:space="0" w:color="auto"/>
        <w:bottom w:val="none" w:sz="0" w:space="0" w:color="auto"/>
        <w:right w:val="none" w:sz="0" w:space="0" w:color="auto"/>
      </w:divBdr>
    </w:div>
    <w:div w:id="1345131173">
      <w:bodyDiv w:val="1"/>
      <w:marLeft w:val="0"/>
      <w:marRight w:val="0"/>
      <w:marTop w:val="0"/>
      <w:marBottom w:val="0"/>
      <w:divBdr>
        <w:top w:val="none" w:sz="0" w:space="0" w:color="auto"/>
        <w:left w:val="none" w:sz="0" w:space="0" w:color="auto"/>
        <w:bottom w:val="none" w:sz="0" w:space="0" w:color="auto"/>
        <w:right w:val="none" w:sz="0" w:space="0" w:color="auto"/>
      </w:divBdr>
    </w:div>
    <w:div w:id="1356689199">
      <w:bodyDiv w:val="1"/>
      <w:marLeft w:val="0"/>
      <w:marRight w:val="0"/>
      <w:marTop w:val="0"/>
      <w:marBottom w:val="0"/>
      <w:divBdr>
        <w:top w:val="none" w:sz="0" w:space="0" w:color="auto"/>
        <w:left w:val="none" w:sz="0" w:space="0" w:color="auto"/>
        <w:bottom w:val="none" w:sz="0" w:space="0" w:color="auto"/>
        <w:right w:val="none" w:sz="0" w:space="0" w:color="auto"/>
      </w:divBdr>
    </w:div>
    <w:div w:id="1362826587">
      <w:bodyDiv w:val="1"/>
      <w:marLeft w:val="0"/>
      <w:marRight w:val="0"/>
      <w:marTop w:val="0"/>
      <w:marBottom w:val="0"/>
      <w:divBdr>
        <w:top w:val="none" w:sz="0" w:space="0" w:color="auto"/>
        <w:left w:val="none" w:sz="0" w:space="0" w:color="auto"/>
        <w:bottom w:val="none" w:sz="0" w:space="0" w:color="auto"/>
        <w:right w:val="none" w:sz="0" w:space="0" w:color="auto"/>
      </w:divBdr>
    </w:div>
    <w:div w:id="1368405336">
      <w:bodyDiv w:val="1"/>
      <w:marLeft w:val="0"/>
      <w:marRight w:val="0"/>
      <w:marTop w:val="0"/>
      <w:marBottom w:val="0"/>
      <w:divBdr>
        <w:top w:val="none" w:sz="0" w:space="0" w:color="auto"/>
        <w:left w:val="none" w:sz="0" w:space="0" w:color="auto"/>
        <w:bottom w:val="none" w:sz="0" w:space="0" w:color="auto"/>
        <w:right w:val="none" w:sz="0" w:space="0" w:color="auto"/>
      </w:divBdr>
    </w:div>
    <w:div w:id="1370494385">
      <w:bodyDiv w:val="1"/>
      <w:marLeft w:val="0"/>
      <w:marRight w:val="0"/>
      <w:marTop w:val="0"/>
      <w:marBottom w:val="0"/>
      <w:divBdr>
        <w:top w:val="none" w:sz="0" w:space="0" w:color="auto"/>
        <w:left w:val="none" w:sz="0" w:space="0" w:color="auto"/>
        <w:bottom w:val="none" w:sz="0" w:space="0" w:color="auto"/>
        <w:right w:val="none" w:sz="0" w:space="0" w:color="auto"/>
      </w:divBdr>
    </w:div>
    <w:div w:id="1391493010">
      <w:bodyDiv w:val="1"/>
      <w:marLeft w:val="0"/>
      <w:marRight w:val="0"/>
      <w:marTop w:val="0"/>
      <w:marBottom w:val="0"/>
      <w:divBdr>
        <w:top w:val="none" w:sz="0" w:space="0" w:color="auto"/>
        <w:left w:val="none" w:sz="0" w:space="0" w:color="auto"/>
        <w:bottom w:val="none" w:sz="0" w:space="0" w:color="auto"/>
        <w:right w:val="none" w:sz="0" w:space="0" w:color="auto"/>
      </w:divBdr>
    </w:div>
    <w:div w:id="1393501060">
      <w:bodyDiv w:val="1"/>
      <w:marLeft w:val="0"/>
      <w:marRight w:val="0"/>
      <w:marTop w:val="0"/>
      <w:marBottom w:val="0"/>
      <w:divBdr>
        <w:top w:val="none" w:sz="0" w:space="0" w:color="auto"/>
        <w:left w:val="none" w:sz="0" w:space="0" w:color="auto"/>
        <w:bottom w:val="none" w:sz="0" w:space="0" w:color="auto"/>
        <w:right w:val="none" w:sz="0" w:space="0" w:color="auto"/>
      </w:divBdr>
    </w:div>
    <w:div w:id="1407802770">
      <w:bodyDiv w:val="1"/>
      <w:marLeft w:val="0"/>
      <w:marRight w:val="0"/>
      <w:marTop w:val="0"/>
      <w:marBottom w:val="0"/>
      <w:divBdr>
        <w:top w:val="none" w:sz="0" w:space="0" w:color="auto"/>
        <w:left w:val="none" w:sz="0" w:space="0" w:color="auto"/>
        <w:bottom w:val="none" w:sz="0" w:space="0" w:color="auto"/>
        <w:right w:val="none" w:sz="0" w:space="0" w:color="auto"/>
      </w:divBdr>
    </w:div>
    <w:div w:id="1430351516">
      <w:bodyDiv w:val="1"/>
      <w:marLeft w:val="0"/>
      <w:marRight w:val="0"/>
      <w:marTop w:val="0"/>
      <w:marBottom w:val="0"/>
      <w:divBdr>
        <w:top w:val="none" w:sz="0" w:space="0" w:color="auto"/>
        <w:left w:val="none" w:sz="0" w:space="0" w:color="auto"/>
        <w:bottom w:val="none" w:sz="0" w:space="0" w:color="auto"/>
        <w:right w:val="none" w:sz="0" w:space="0" w:color="auto"/>
      </w:divBdr>
    </w:div>
    <w:div w:id="1440687822">
      <w:bodyDiv w:val="1"/>
      <w:marLeft w:val="0"/>
      <w:marRight w:val="0"/>
      <w:marTop w:val="0"/>
      <w:marBottom w:val="0"/>
      <w:divBdr>
        <w:top w:val="none" w:sz="0" w:space="0" w:color="auto"/>
        <w:left w:val="none" w:sz="0" w:space="0" w:color="auto"/>
        <w:bottom w:val="none" w:sz="0" w:space="0" w:color="auto"/>
        <w:right w:val="none" w:sz="0" w:space="0" w:color="auto"/>
      </w:divBdr>
    </w:div>
    <w:div w:id="1450318084">
      <w:bodyDiv w:val="1"/>
      <w:marLeft w:val="0"/>
      <w:marRight w:val="0"/>
      <w:marTop w:val="0"/>
      <w:marBottom w:val="0"/>
      <w:divBdr>
        <w:top w:val="none" w:sz="0" w:space="0" w:color="auto"/>
        <w:left w:val="none" w:sz="0" w:space="0" w:color="auto"/>
        <w:bottom w:val="none" w:sz="0" w:space="0" w:color="auto"/>
        <w:right w:val="none" w:sz="0" w:space="0" w:color="auto"/>
      </w:divBdr>
    </w:div>
    <w:div w:id="1451391694">
      <w:bodyDiv w:val="1"/>
      <w:marLeft w:val="0"/>
      <w:marRight w:val="0"/>
      <w:marTop w:val="0"/>
      <w:marBottom w:val="0"/>
      <w:divBdr>
        <w:top w:val="none" w:sz="0" w:space="0" w:color="auto"/>
        <w:left w:val="none" w:sz="0" w:space="0" w:color="auto"/>
        <w:bottom w:val="none" w:sz="0" w:space="0" w:color="auto"/>
        <w:right w:val="none" w:sz="0" w:space="0" w:color="auto"/>
      </w:divBdr>
    </w:div>
    <w:div w:id="1461261262">
      <w:bodyDiv w:val="1"/>
      <w:marLeft w:val="0"/>
      <w:marRight w:val="0"/>
      <w:marTop w:val="0"/>
      <w:marBottom w:val="0"/>
      <w:divBdr>
        <w:top w:val="none" w:sz="0" w:space="0" w:color="auto"/>
        <w:left w:val="none" w:sz="0" w:space="0" w:color="auto"/>
        <w:bottom w:val="none" w:sz="0" w:space="0" w:color="auto"/>
        <w:right w:val="none" w:sz="0" w:space="0" w:color="auto"/>
      </w:divBdr>
    </w:div>
    <w:div w:id="1463306229">
      <w:bodyDiv w:val="1"/>
      <w:marLeft w:val="0"/>
      <w:marRight w:val="0"/>
      <w:marTop w:val="0"/>
      <w:marBottom w:val="0"/>
      <w:divBdr>
        <w:top w:val="none" w:sz="0" w:space="0" w:color="auto"/>
        <w:left w:val="none" w:sz="0" w:space="0" w:color="auto"/>
        <w:bottom w:val="none" w:sz="0" w:space="0" w:color="auto"/>
        <w:right w:val="none" w:sz="0" w:space="0" w:color="auto"/>
      </w:divBdr>
    </w:div>
    <w:div w:id="1487239072">
      <w:bodyDiv w:val="1"/>
      <w:marLeft w:val="0"/>
      <w:marRight w:val="0"/>
      <w:marTop w:val="0"/>
      <w:marBottom w:val="0"/>
      <w:divBdr>
        <w:top w:val="none" w:sz="0" w:space="0" w:color="auto"/>
        <w:left w:val="none" w:sz="0" w:space="0" w:color="auto"/>
        <w:bottom w:val="none" w:sz="0" w:space="0" w:color="auto"/>
        <w:right w:val="none" w:sz="0" w:space="0" w:color="auto"/>
      </w:divBdr>
    </w:div>
    <w:div w:id="1501117350">
      <w:bodyDiv w:val="1"/>
      <w:marLeft w:val="0"/>
      <w:marRight w:val="0"/>
      <w:marTop w:val="0"/>
      <w:marBottom w:val="0"/>
      <w:divBdr>
        <w:top w:val="none" w:sz="0" w:space="0" w:color="auto"/>
        <w:left w:val="none" w:sz="0" w:space="0" w:color="auto"/>
        <w:bottom w:val="none" w:sz="0" w:space="0" w:color="auto"/>
        <w:right w:val="none" w:sz="0" w:space="0" w:color="auto"/>
      </w:divBdr>
    </w:div>
    <w:div w:id="1505705028">
      <w:bodyDiv w:val="1"/>
      <w:marLeft w:val="0"/>
      <w:marRight w:val="0"/>
      <w:marTop w:val="0"/>
      <w:marBottom w:val="0"/>
      <w:divBdr>
        <w:top w:val="none" w:sz="0" w:space="0" w:color="auto"/>
        <w:left w:val="none" w:sz="0" w:space="0" w:color="auto"/>
        <w:bottom w:val="none" w:sz="0" w:space="0" w:color="auto"/>
        <w:right w:val="none" w:sz="0" w:space="0" w:color="auto"/>
      </w:divBdr>
    </w:div>
    <w:div w:id="1528910153">
      <w:bodyDiv w:val="1"/>
      <w:marLeft w:val="0"/>
      <w:marRight w:val="0"/>
      <w:marTop w:val="0"/>
      <w:marBottom w:val="0"/>
      <w:divBdr>
        <w:top w:val="none" w:sz="0" w:space="0" w:color="auto"/>
        <w:left w:val="none" w:sz="0" w:space="0" w:color="auto"/>
        <w:bottom w:val="none" w:sz="0" w:space="0" w:color="auto"/>
        <w:right w:val="none" w:sz="0" w:space="0" w:color="auto"/>
      </w:divBdr>
    </w:div>
    <w:div w:id="1536968097">
      <w:bodyDiv w:val="1"/>
      <w:marLeft w:val="0"/>
      <w:marRight w:val="0"/>
      <w:marTop w:val="0"/>
      <w:marBottom w:val="0"/>
      <w:divBdr>
        <w:top w:val="none" w:sz="0" w:space="0" w:color="auto"/>
        <w:left w:val="none" w:sz="0" w:space="0" w:color="auto"/>
        <w:bottom w:val="none" w:sz="0" w:space="0" w:color="auto"/>
        <w:right w:val="none" w:sz="0" w:space="0" w:color="auto"/>
      </w:divBdr>
    </w:div>
    <w:div w:id="1566407255">
      <w:bodyDiv w:val="1"/>
      <w:marLeft w:val="0"/>
      <w:marRight w:val="0"/>
      <w:marTop w:val="0"/>
      <w:marBottom w:val="0"/>
      <w:divBdr>
        <w:top w:val="none" w:sz="0" w:space="0" w:color="auto"/>
        <w:left w:val="none" w:sz="0" w:space="0" w:color="auto"/>
        <w:bottom w:val="none" w:sz="0" w:space="0" w:color="auto"/>
        <w:right w:val="none" w:sz="0" w:space="0" w:color="auto"/>
      </w:divBdr>
    </w:div>
    <w:div w:id="1569655144">
      <w:bodyDiv w:val="1"/>
      <w:marLeft w:val="0"/>
      <w:marRight w:val="0"/>
      <w:marTop w:val="0"/>
      <w:marBottom w:val="0"/>
      <w:divBdr>
        <w:top w:val="none" w:sz="0" w:space="0" w:color="auto"/>
        <w:left w:val="none" w:sz="0" w:space="0" w:color="auto"/>
        <w:bottom w:val="none" w:sz="0" w:space="0" w:color="auto"/>
        <w:right w:val="none" w:sz="0" w:space="0" w:color="auto"/>
      </w:divBdr>
    </w:div>
    <w:div w:id="1573126808">
      <w:bodyDiv w:val="1"/>
      <w:marLeft w:val="0"/>
      <w:marRight w:val="0"/>
      <w:marTop w:val="0"/>
      <w:marBottom w:val="0"/>
      <w:divBdr>
        <w:top w:val="none" w:sz="0" w:space="0" w:color="auto"/>
        <w:left w:val="none" w:sz="0" w:space="0" w:color="auto"/>
        <w:bottom w:val="none" w:sz="0" w:space="0" w:color="auto"/>
        <w:right w:val="none" w:sz="0" w:space="0" w:color="auto"/>
      </w:divBdr>
    </w:div>
    <w:div w:id="1576433895">
      <w:bodyDiv w:val="1"/>
      <w:marLeft w:val="0"/>
      <w:marRight w:val="0"/>
      <w:marTop w:val="0"/>
      <w:marBottom w:val="0"/>
      <w:divBdr>
        <w:top w:val="none" w:sz="0" w:space="0" w:color="auto"/>
        <w:left w:val="none" w:sz="0" w:space="0" w:color="auto"/>
        <w:bottom w:val="none" w:sz="0" w:space="0" w:color="auto"/>
        <w:right w:val="none" w:sz="0" w:space="0" w:color="auto"/>
      </w:divBdr>
    </w:div>
    <w:div w:id="1599170094">
      <w:bodyDiv w:val="1"/>
      <w:marLeft w:val="0"/>
      <w:marRight w:val="0"/>
      <w:marTop w:val="0"/>
      <w:marBottom w:val="0"/>
      <w:divBdr>
        <w:top w:val="none" w:sz="0" w:space="0" w:color="auto"/>
        <w:left w:val="none" w:sz="0" w:space="0" w:color="auto"/>
        <w:bottom w:val="none" w:sz="0" w:space="0" w:color="auto"/>
        <w:right w:val="none" w:sz="0" w:space="0" w:color="auto"/>
      </w:divBdr>
    </w:div>
    <w:div w:id="1601723294">
      <w:bodyDiv w:val="1"/>
      <w:marLeft w:val="0"/>
      <w:marRight w:val="0"/>
      <w:marTop w:val="0"/>
      <w:marBottom w:val="0"/>
      <w:divBdr>
        <w:top w:val="none" w:sz="0" w:space="0" w:color="auto"/>
        <w:left w:val="none" w:sz="0" w:space="0" w:color="auto"/>
        <w:bottom w:val="none" w:sz="0" w:space="0" w:color="auto"/>
        <w:right w:val="none" w:sz="0" w:space="0" w:color="auto"/>
      </w:divBdr>
    </w:div>
    <w:div w:id="1611736957">
      <w:bodyDiv w:val="1"/>
      <w:marLeft w:val="0"/>
      <w:marRight w:val="0"/>
      <w:marTop w:val="0"/>
      <w:marBottom w:val="0"/>
      <w:divBdr>
        <w:top w:val="none" w:sz="0" w:space="0" w:color="auto"/>
        <w:left w:val="none" w:sz="0" w:space="0" w:color="auto"/>
        <w:bottom w:val="none" w:sz="0" w:space="0" w:color="auto"/>
        <w:right w:val="none" w:sz="0" w:space="0" w:color="auto"/>
      </w:divBdr>
    </w:div>
    <w:div w:id="1633292137">
      <w:bodyDiv w:val="1"/>
      <w:marLeft w:val="0"/>
      <w:marRight w:val="0"/>
      <w:marTop w:val="0"/>
      <w:marBottom w:val="0"/>
      <w:divBdr>
        <w:top w:val="none" w:sz="0" w:space="0" w:color="auto"/>
        <w:left w:val="none" w:sz="0" w:space="0" w:color="auto"/>
        <w:bottom w:val="none" w:sz="0" w:space="0" w:color="auto"/>
        <w:right w:val="none" w:sz="0" w:space="0" w:color="auto"/>
      </w:divBdr>
    </w:div>
    <w:div w:id="1635063131">
      <w:bodyDiv w:val="1"/>
      <w:marLeft w:val="0"/>
      <w:marRight w:val="0"/>
      <w:marTop w:val="0"/>
      <w:marBottom w:val="0"/>
      <w:divBdr>
        <w:top w:val="none" w:sz="0" w:space="0" w:color="auto"/>
        <w:left w:val="none" w:sz="0" w:space="0" w:color="auto"/>
        <w:bottom w:val="none" w:sz="0" w:space="0" w:color="auto"/>
        <w:right w:val="none" w:sz="0" w:space="0" w:color="auto"/>
      </w:divBdr>
    </w:div>
    <w:div w:id="1635521063">
      <w:bodyDiv w:val="1"/>
      <w:marLeft w:val="0"/>
      <w:marRight w:val="0"/>
      <w:marTop w:val="0"/>
      <w:marBottom w:val="0"/>
      <w:divBdr>
        <w:top w:val="none" w:sz="0" w:space="0" w:color="auto"/>
        <w:left w:val="none" w:sz="0" w:space="0" w:color="auto"/>
        <w:bottom w:val="none" w:sz="0" w:space="0" w:color="auto"/>
        <w:right w:val="none" w:sz="0" w:space="0" w:color="auto"/>
      </w:divBdr>
    </w:div>
    <w:div w:id="1642004798">
      <w:bodyDiv w:val="1"/>
      <w:marLeft w:val="0"/>
      <w:marRight w:val="0"/>
      <w:marTop w:val="0"/>
      <w:marBottom w:val="0"/>
      <w:divBdr>
        <w:top w:val="none" w:sz="0" w:space="0" w:color="auto"/>
        <w:left w:val="none" w:sz="0" w:space="0" w:color="auto"/>
        <w:bottom w:val="none" w:sz="0" w:space="0" w:color="auto"/>
        <w:right w:val="none" w:sz="0" w:space="0" w:color="auto"/>
      </w:divBdr>
    </w:div>
    <w:div w:id="1658264333">
      <w:bodyDiv w:val="1"/>
      <w:marLeft w:val="0"/>
      <w:marRight w:val="0"/>
      <w:marTop w:val="0"/>
      <w:marBottom w:val="0"/>
      <w:divBdr>
        <w:top w:val="none" w:sz="0" w:space="0" w:color="auto"/>
        <w:left w:val="none" w:sz="0" w:space="0" w:color="auto"/>
        <w:bottom w:val="none" w:sz="0" w:space="0" w:color="auto"/>
        <w:right w:val="none" w:sz="0" w:space="0" w:color="auto"/>
      </w:divBdr>
    </w:div>
    <w:div w:id="1704014209">
      <w:bodyDiv w:val="1"/>
      <w:marLeft w:val="0"/>
      <w:marRight w:val="0"/>
      <w:marTop w:val="0"/>
      <w:marBottom w:val="0"/>
      <w:divBdr>
        <w:top w:val="none" w:sz="0" w:space="0" w:color="auto"/>
        <w:left w:val="none" w:sz="0" w:space="0" w:color="auto"/>
        <w:bottom w:val="none" w:sz="0" w:space="0" w:color="auto"/>
        <w:right w:val="none" w:sz="0" w:space="0" w:color="auto"/>
      </w:divBdr>
    </w:div>
    <w:div w:id="1721392644">
      <w:bodyDiv w:val="1"/>
      <w:marLeft w:val="0"/>
      <w:marRight w:val="0"/>
      <w:marTop w:val="0"/>
      <w:marBottom w:val="0"/>
      <w:divBdr>
        <w:top w:val="none" w:sz="0" w:space="0" w:color="auto"/>
        <w:left w:val="none" w:sz="0" w:space="0" w:color="auto"/>
        <w:bottom w:val="none" w:sz="0" w:space="0" w:color="auto"/>
        <w:right w:val="none" w:sz="0" w:space="0" w:color="auto"/>
      </w:divBdr>
    </w:div>
    <w:div w:id="1737436300">
      <w:bodyDiv w:val="1"/>
      <w:marLeft w:val="0"/>
      <w:marRight w:val="0"/>
      <w:marTop w:val="0"/>
      <w:marBottom w:val="0"/>
      <w:divBdr>
        <w:top w:val="none" w:sz="0" w:space="0" w:color="auto"/>
        <w:left w:val="none" w:sz="0" w:space="0" w:color="auto"/>
        <w:bottom w:val="none" w:sz="0" w:space="0" w:color="auto"/>
        <w:right w:val="none" w:sz="0" w:space="0" w:color="auto"/>
      </w:divBdr>
    </w:div>
    <w:div w:id="1753500423">
      <w:bodyDiv w:val="1"/>
      <w:marLeft w:val="0"/>
      <w:marRight w:val="0"/>
      <w:marTop w:val="0"/>
      <w:marBottom w:val="0"/>
      <w:divBdr>
        <w:top w:val="none" w:sz="0" w:space="0" w:color="auto"/>
        <w:left w:val="none" w:sz="0" w:space="0" w:color="auto"/>
        <w:bottom w:val="none" w:sz="0" w:space="0" w:color="auto"/>
        <w:right w:val="none" w:sz="0" w:space="0" w:color="auto"/>
      </w:divBdr>
    </w:div>
    <w:div w:id="1755928493">
      <w:bodyDiv w:val="1"/>
      <w:marLeft w:val="0"/>
      <w:marRight w:val="0"/>
      <w:marTop w:val="0"/>
      <w:marBottom w:val="0"/>
      <w:divBdr>
        <w:top w:val="none" w:sz="0" w:space="0" w:color="auto"/>
        <w:left w:val="none" w:sz="0" w:space="0" w:color="auto"/>
        <w:bottom w:val="none" w:sz="0" w:space="0" w:color="auto"/>
        <w:right w:val="none" w:sz="0" w:space="0" w:color="auto"/>
      </w:divBdr>
    </w:div>
    <w:div w:id="1760053739">
      <w:bodyDiv w:val="1"/>
      <w:marLeft w:val="0"/>
      <w:marRight w:val="0"/>
      <w:marTop w:val="0"/>
      <w:marBottom w:val="0"/>
      <w:divBdr>
        <w:top w:val="none" w:sz="0" w:space="0" w:color="auto"/>
        <w:left w:val="none" w:sz="0" w:space="0" w:color="auto"/>
        <w:bottom w:val="none" w:sz="0" w:space="0" w:color="auto"/>
        <w:right w:val="none" w:sz="0" w:space="0" w:color="auto"/>
      </w:divBdr>
    </w:div>
    <w:div w:id="1761442342">
      <w:bodyDiv w:val="1"/>
      <w:marLeft w:val="0"/>
      <w:marRight w:val="0"/>
      <w:marTop w:val="0"/>
      <w:marBottom w:val="0"/>
      <w:divBdr>
        <w:top w:val="none" w:sz="0" w:space="0" w:color="auto"/>
        <w:left w:val="none" w:sz="0" w:space="0" w:color="auto"/>
        <w:bottom w:val="none" w:sz="0" w:space="0" w:color="auto"/>
        <w:right w:val="none" w:sz="0" w:space="0" w:color="auto"/>
      </w:divBdr>
    </w:div>
    <w:div w:id="1775323151">
      <w:bodyDiv w:val="1"/>
      <w:marLeft w:val="0"/>
      <w:marRight w:val="0"/>
      <w:marTop w:val="0"/>
      <w:marBottom w:val="0"/>
      <w:divBdr>
        <w:top w:val="none" w:sz="0" w:space="0" w:color="auto"/>
        <w:left w:val="none" w:sz="0" w:space="0" w:color="auto"/>
        <w:bottom w:val="none" w:sz="0" w:space="0" w:color="auto"/>
        <w:right w:val="none" w:sz="0" w:space="0" w:color="auto"/>
      </w:divBdr>
    </w:div>
    <w:div w:id="1783455391">
      <w:bodyDiv w:val="1"/>
      <w:marLeft w:val="0"/>
      <w:marRight w:val="0"/>
      <w:marTop w:val="0"/>
      <w:marBottom w:val="0"/>
      <w:divBdr>
        <w:top w:val="none" w:sz="0" w:space="0" w:color="auto"/>
        <w:left w:val="none" w:sz="0" w:space="0" w:color="auto"/>
        <w:bottom w:val="none" w:sz="0" w:space="0" w:color="auto"/>
        <w:right w:val="none" w:sz="0" w:space="0" w:color="auto"/>
      </w:divBdr>
    </w:div>
    <w:div w:id="1784836296">
      <w:bodyDiv w:val="1"/>
      <w:marLeft w:val="0"/>
      <w:marRight w:val="0"/>
      <w:marTop w:val="0"/>
      <w:marBottom w:val="0"/>
      <w:divBdr>
        <w:top w:val="none" w:sz="0" w:space="0" w:color="auto"/>
        <w:left w:val="none" w:sz="0" w:space="0" w:color="auto"/>
        <w:bottom w:val="none" w:sz="0" w:space="0" w:color="auto"/>
        <w:right w:val="none" w:sz="0" w:space="0" w:color="auto"/>
      </w:divBdr>
    </w:div>
    <w:div w:id="1796485750">
      <w:bodyDiv w:val="1"/>
      <w:marLeft w:val="0"/>
      <w:marRight w:val="0"/>
      <w:marTop w:val="0"/>
      <w:marBottom w:val="0"/>
      <w:divBdr>
        <w:top w:val="none" w:sz="0" w:space="0" w:color="auto"/>
        <w:left w:val="none" w:sz="0" w:space="0" w:color="auto"/>
        <w:bottom w:val="none" w:sz="0" w:space="0" w:color="auto"/>
        <w:right w:val="none" w:sz="0" w:space="0" w:color="auto"/>
      </w:divBdr>
    </w:div>
    <w:div w:id="1830632466">
      <w:bodyDiv w:val="1"/>
      <w:marLeft w:val="0"/>
      <w:marRight w:val="0"/>
      <w:marTop w:val="0"/>
      <w:marBottom w:val="0"/>
      <w:divBdr>
        <w:top w:val="none" w:sz="0" w:space="0" w:color="auto"/>
        <w:left w:val="none" w:sz="0" w:space="0" w:color="auto"/>
        <w:bottom w:val="none" w:sz="0" w:space="0" w:color="auto"/>
        <w:right w:val="none" w:sz="0" w:space="0" w:color="auto"/>
      </w:divBdr>
    </w:div>
    <w:div w:id="1857574702">
      <w:bodyDiv w:val="1"/>
      <w:marLeft w:val="0"/>
      <w:marRight w:val="0"/>
      <w:marTop w:val="0"/>
      <w:marBottom w:val="0"/>
      <w:divBdr>
        <w:top w:val="none" w:sz="0" w:space="0" w:color="auto"/>
        <w:left w:val="none" w:sz="0" w:space="0" w:color="auto"/>
        <w:bottom w:val="none" w:sz="0" w:space="0" w:color="auto"/>
        <w:right w:val="none" w:sz="0" w:space="0" w:color="auto"/>
      </w:divBdr>
    </w:div>
    <w:div w:id="1865437918">
      <w:bodyDiv w:val="1"/>
      <w:marLeft w:val="0"/>
      <w:marRight w:val="0"/>
      <w:marTop w:val="0"/>
      <w:marBottom w:val="0"/>
      <w:divBdr>
        <w:top w:val="none" w:sz="0" w:space="0" w:color="auto"/>
        <w:left w:val="none" w:sz="0" w:space="0" w:color="auto"/>
        <w:bottom w:val="none" w:sz="0" w:space="0" w:color="auto"/>
        <w:right w:val="none" w:sz="0" w:space="0" w:color="auto"/>
      </w:divBdr>
    </w:div>
    <w:div w:id="1873692563">
      <w:bodyDiv w:val="1"/>
      <w:marLeft w:val="0"/>
      <w:marRight w:val="0"/>
      <w:marTop w:val="0"/>
      <w:marBottom w:val="0"/>
      <w:divBdr>
        <w:top w:val="none" w:sz="0" w:space="0" w:color="auto"/>
        <w:left w:val="none" w:sz="0" w:space="0" w:color="auto"/>
        <w:bottom w:val="none" w:sz="0" w:space="0" w:color="auto"/>
        <w:right w:val="none" w:sz="0" w:space="0" w:color="auto"/>
      </w:divBdr>
    </w:div>
    <w:div w:id="1877769327">
      <w:bodyDiv w:val="1"/>
      <w:marLeft w:val="0"/>
      <w:marRight w:val="0"/>
      <w:marTop w:val="0"/>
      <w:marBottom w:val="0"/>
      <w:divBdr>
        <w:top w:val="none" w:sz="0" w:space="0" w:color="auto"/>
        <w:left w:val="none" w:sz="0" w:space="0" w:color="auto"/>
        <w:bottom w:val="none" w:sz="0" w:space="0" w:color="auto"/>
        <w:right w:val="none" w:sz="0" w:space="0" w:color="auto"/>
      </w:divBdr>
    </w:div>
    <w:div w:id="1878202914">
      <w:bodyDiv w:val="1"/>
      <w:marLeft w:val="0"/>
      <w:marRight w:val="0"/>
      <w:marTop w:val="0"/>
      <w:marBottom w:val="0"/>
      <w:divBdr>
        <w:top w:val="none" w:sz="0" w:space="0" w:color="auto"/>
        <w:left w:val="none" w:sz="0" w:space="0" w:color="auto"/>
        <w:bottom w:val="none" w:sz="0" w:space="0" w:color="auto"/>
        <w:right w:val="none" w:sz="0" w:space="0" w:color="auto"/>
      </w:divBdr>
    </w:div>
    <w:div w:id="1909537472">
      <w:bodyDiv w:val="1"/>
      <w:marLeft w:val="0"/>
      <w:marRight w:val="0"/>
      <w:marTop w:val="0"/>
      <w:marBottom w:val="0"/>
      <w:divBdr>
        <w:top w:val="none" w:sz="0" w:space="0" w:color="auto"/>
        <w:left w:val="none" w:sz="0" w:space="0" w:color="auto"/>
        <w:bottom w:val="none" w:sz="0" w:space="0" w:color="auto"/>
        <w:right w:val="none" w:sz="0" w:space="0" w:color="auto"/>
      </w:divBdr>
    </w:div>
    <w:div w:id="1912110690">
      <w:bodyDiv w:val="1"/>
      <w:marLeft w:val="0"/>
      <w:marRight w:val="0"/>
      <w:marTop w:val="0"/>
      <w:marBottom w:val="0"/>
      <w:divBdr>
        <w:top w:val="none" w:sz="0" w:space="0" w:color="auto"/>
        <w:left w:val="none" w:sz="0" w:space="0" w:color="auto"/>
        <w:bottom w:val="none" w:sz="0" w:space="0" w:color="auto"/>
        <w:right w:val="none" w:sz="0" w:space="0" w:color="auto"/>
      </w:divBdr>
    </w:div>
    <w:div w:id="1936594008">
      <w:bodyDiv w:val="1"/>
      <w:marLeft w:val="0"/>
      <w:marRight w:val="0"/>
      <w:marTop w:val="0"/>
      <w:marBottom w:val="0"/>
      <w:divBdr>
        <w:top w:val="none" w:sz="0" w:space="0" w:color="auto"/>
        <w:left w:val="none" w:sz="0" w:space="0" w:color="auto"/>
        <w:bottom w:val="none" w:sz="0" w:space="0" w:color="auto"/>
        <w:right w:val="none" w:sz="0" w:space="0" w:color="auto"/>
      </w:divBdr>
    </w:div>
    <w:div w:id="1943417334">
      <w:bodyDiv w:val="1"/>
      <w:marLeft w:val="0"/>
      <w:marRight w:val="0"/>
      <w:marTop w:val="0"/>
      <w:marBottom w:val="0"/>
      <w:divBdr>
        <w:top w:val="none" w:sz="0" w:space="0" w:color="auto"/>
        <w:left w:val="none" w:sz="0" w:space="0" w:color="auto"/>
        <w:bottom w:val="none" w:sz="0" w:space="0" w:color="auto"/>
        <w:right w:val="none" w:sz="0" w:space="0" w:color="auto"/>
      </w:divBdr>
    </w:div>
    <w:div w:id="1945723043">
      <w:bodyDiv w:val="1"/>
      <w:marLeft w:val="0"/>
      <w:marRight w:val="0"/>
      <w:marTop w:val="0"/>
      <w:marBottom w:val="0"/>
      <w:divBdr>
        <w:top w:val="none" w:sz="0" w:space="0" w:color="auto"/>
        <w:left w:val="none" w:sz="0" w:space="0" w:color="auto"/>
        <w:bottom w:val="none" w:sz="0" w:space="0" w:color="auto"/>
        <w:right w:val="none" w:sz="0" w:space="0" w:color="auto"/>
      </w:divBdr>
    </w:div>
    <w:div w:id="1965892454">
      <w:bodyDiv w:val="1"/>
      <w:marLeft w:val="0"/>
      <w:marRight w:val="0"/>
      <w:marTop w:val="0"/>
      <w:marBottom w:val="0"/>
      <w:divBdr>
        <w:top w:val="none" w:sz="0" w:space="0" w:color="auto"/>
        <w:left w:val="none" w:sz="0" w:space="0" w:color="auto"/>
        <w:bottom w:val="none" w:sz="0" w:space="0" w:color="auto"/>
        <w:right w:val="none" w:sz="0" w:space="0" w:color="auto"/>
      </w:divBdr>
    </w:div>
    <w:div w:id="1971203666">
      <w:bodyDiv w:val="1"/>
      <w:marLeft w:val="0"/>
      <w:marRight w:val="0"/>
      <w:marTop w:val="0"/>
      <w:marBottom w:val="0"/>
      <w:divBdr>
        <w:top w:val="none" w:sz="0" w:space="0" w:color="auto"/>
        <w:left w:val="none" w:sz="0" w:space="0" w:color="auto"/>
        <w:bottom w:val="none" w:sz="0" w:space="0" w:color="auto"/>
        <w:right w:val="none" w:sz="0" w:space="0" w:color="auto"/>
      </w:divBdr>
    </w:div>
    <w:div w:id="1981642584">
      <w:bodyDiv w:val="1"/>
      <w:marLeft w:val="0"/>
      <w:marRight w:val="0"/>
      <w:marTop w:val="0"/>
      <w:marBottom w:val="0"/>
      <w:divBdr>
        <w:top w:val="none" w:sz="0" w:space="0" w:color="auto"/>
        <w:left w:val="none" w:sz="0" w:space="0" w:color="auto"/>
        <w:bottom w:val="none" w:sz="0" w:space="0" w:color="auto"/>
        <w:right w:val="none" w:sz="0" w:space="0" w:color="auto"/>
      </w:divBdr>
    </w:div>
    <w:div w:id="1987590188">
      <w:bodyDiv w:val="1"/>
      <w:marLeft w:val="0"/>
      <w:marRight w:val="0"/>
      <w:marTop w:val="0"/>
      <w:marBottom w:val="0"/>
      <w:divBdr>
        <w:top w:val="none" w:sz="0" w:space="0" w:color="auto"/>
        <w:left w:val="none" w:sz="0" w:space="0" w:color="auto"/>
        <w:bottom w:val="none" w:sz="0" w:space="0" w:color="auto"/>
        <w:right w:val="none" w:sz="0" w:space="0" w:color="auto"/>
      </w:divBdr>
    </w:div>
    <w:div w:id="1992320340">
      <w:bodyDiv w:val="1"/>
      <w:marLeft w:val="0"/>
      <w:marRight w:val="0"/>
      <w:marTop w:val="0"/>
      <w:marBottom w:val="0"/>
      <w:divBdr>
        <w:top w:val="none" w:sz="0" w:space="0" w:color="auto"/>
        <w:left w:val="none" w:sz="0" w:space="0" w:color="auto"/>
        <w:bottom w:val="none" w:sz="0" w:space="0" w:color="auto"/>
        <w:right w:val="none" w:sz="0" w:space="0" w:color="auto"/>
      </w:divBdr>
    </w:div>
    <w:div w:id="1998997360">
      <w:bodyDiv w:val="1"/>
      <w:marLeft w:val="0"/>
      <w:marRight w:val="0"/>
      <w:marTop w:val="0"/>
      <w:marBottom w:val="0"/>
      <w:divBdr>
        <w:top w:val="none" w:sz="0" w:space="0" w:color="auto"/>
        <w:left w:val="none" w:sz="0" w:space="0" w:color="auto"/>
        <w:bottom w:val="none" w:sz="0" w:space="0" w:color="auto"/>
        <w:right w:val="none" w:sz="0" w:space="0" w:color="auto"/>
      </w:divBdr>
    </w:div>
    <w:div w:id="2002541734">
      <w:bodyDiv w:val="1"/>
      <w:marLeft w:val="0"/>
      <w:marRight w:val="0"/>
      <w:marTop w:val="0"/>
      <w:marBottom w:val="0"/>
      <w:divBdr>
        <w:top w:val="none" w:sz="0" w:space="0" w:color="auto"/>
        <w:left w:val="none" w:sz="0" w:space="0" w:color="auto"/>
        <w:bottom w:val="none" w:sz="0" w:space="0" w:color="auto"/>
        <w:right w:val="none" w:sz="0" w:space="0" w:color="auto"/>
      </w:divBdr>
    </w:div>
    <w:div w:id="2013793518">
      <w:bodyDiv w:val="1"/>
      <w:marLeft w:val="0"/>
      <w:marRight w:val="0"/>
      <w:marTop w:val="0"/>
      <w:marBottom w:val="0"/>
      <w:divBdr>
        <w:top w:val="none" w:sz="0" w:space="0" w:color="auto"/>
        <w:left w:val="none" w:sz="0" w:space="0" w:color="auto"/>
        <w:bottom w:val="none" w:sz="0" w:space="0" w:color="auto"/>
        <w:right w:val="none" w:sz="0" w:space="0" w:color="auto"/>
      </w:divBdr>
    </w:div>
    <w:div w:id="2026442534">
      <w:bodyDiv w:val="1"/>
      <w:marLeft w:val="0"/>
      <w:marRight w:val="0"/>
      <w:marTop w:val="0"/>
      <w:marBottom w:val="0"/>
      <w:divBdr>
        <w:top w:val="none" w:sz="0" w:space="0" w:color="auto"/>
        <w:left w:val="none" w:sz="0" w:space="0" w:color="auto"/>
        <w:bottom w:val="none" w:sz="0" w:space="0" w:color="auto"/>
        <w:right w:val="none" w:sz="0" w:space="0" w:color="auto"/>
      </w:divBdr>
    </w:div>
    <w:div w:id="2080856932">
      <w:bodyDiv w:val="1"/>
      <w:marLeft w:val="0"/>
      <w:marRight w:val="0"/>
      <w:marTop w:val="0"/>
      <w:marBottom w:val="0"/>
      <w:divBdr>
        <w:top w:val="none" w:sz="0" w:space="0" w:color="auto"/>
        <w:left w:val="none" w:sz="0" w:space="0" w:color="auto"/>
        <w:bottom w:val="none" w:sz="0" w:space="0" w:color="auto"/>
        <w:right w:val="none" w:sz="0" w:space="0" w:color="auto"/>
      </w:divBdr>
    </w:div>
    <w:div w:id="2090929507">
      <w:bodyDiv w:val="1"/>
      <w:marLeft w:val="0"/>
      <w:marRight w:val="0"/>
      <w:marTop w:val="0"/>
      <w:marBottom w:val="0"/>
      <w:divBdr>
        <w:top w:val="none" w:sz="0" w:space="0" w:color="auto"/>
        <w:left w:val="none" w:sz="0" w:space="0" w:color="auto"/>
        <w:bottom w:val="none" w:sz="0" w:space="0" w:color="auto"/>
        <w:right w:val="none" w:sz="0" w:space="0" w:color="auto"/>
      </w:divBdr>
    </w:div>
    <w:div w:id="2096127516">
      <w:bodyDiv w:val="1"/>
      <w:marLeft w:val="0"/>
      <w:marRight w:val="0"/>
      <w:marTop w:val="0"/>
      <w:marBottom w:val="0"/>
      <w:divBdr>
        <w:top w:val="none" w:sz="0" w:space="0" w:color="auto"/>
        <w:left w:val="none" w:sz="0" w:space="0" w:color="auto"/>
        <w:bottom w:val="none" w:sz="0" w:space="0" w:color="auto"/>
        <w:right w:val="none" w:sz="0" w:space="0" w:color="auto"/>
      </w:divBdr>
    </w:div>
    <w:div w:id="2098817557">
      <w:bodyDiv w:val="1"/>
      <w:marLeft w:val="0"/>
      <w:marRight w:val="0"/>
      <w:marTop w:val="0"/>
      <w:marBottom w:val="0"/>
      <w:divBdr>
        <w:top w:val="none" w:sz="0" w:space="0" w:color="auto"/>
        <w:left w:val="none" w:sz="0" w:space="0" w:color="auto"/>
        <w:bottom w:val="none" w:sz="0" w:space="0" w:color="auto"/>
        <w:right w:val="none" w:sz="0" w:space="0" w:color="auto"/>
      </w:divBdr>
    </w:div>
    <w:div w:id="2108572101">
      <w:bodyDiv w:val="1"/>
      <w:marLeft w:val="0"/>
      <w:marRight w:val="0"/>
      <w:marTop w:val="0"/>
      <w:marBottom w:val="0"/>
      <w:divBdr>
        <w:top w:val="none" w:sz="0" w:space="0" w:color="auto"/>
        <w:left w:val="none" w:sz="0" w:space="0" w:color="auto"/>
        <w:bottom w:val="none" w:sz="0" w:space="0" w:color="auto"/>
        <w:right w:val="none" w:sz="0" w:space="0" w:color="auto"/>
      </w:divBdr>
    </w:div>
    <w:div w:id="2113083351">
      <w:bodyDiv w:val="1"/>
      <w:marLeft w:val="0"/>
      <w:marRight w:val="0"/>
      <w:marTop w:val="0"/>
      <w:marBottom w:val="0"/>
      <w:divBdr>
        <w:top w:val="none" w:sz="0" w:space="0" w:color="auto"/>
        <w:left w:val="none" w:sz="0" w:space="0" w:color="auto"/>
        <w:bottom w:val="none" w:sz="0" w:space="0" w:color="auto"/>
        <w:right w:val="none" w:sz="0" w:space="0" w:color="auto"/>
      </w:divBdr>
    </w:div>
    <w:div w:id="2120489169">
      <w:bodyDiv w:val="1"/>
      <w:marLeft w:val="0"/>
      <w:marRight w:val="0"/>
      <w:marTop w:val="0"/>
      <w:marBottom w:val="0"/>
      <w:divBdr>
        <w:top w:val="none" w:sz="0" w:space="0" w:color="auto"/>
        <w:left w:val="none" w:sz="0" w:space="0" w:color="auto"/>
        <w:bottom w:val="none" w:sz="0" w:space="0" w:color="auto"/>
        <w:right w:val="none" w:sz="0" w:space="0" w:color="auto"/>
      </w:divBdr>
    </w:div>
    <w:div w:id="2122723196">
      <w:bodyDiv w:val="1"/>
      <w:marLeft w:val="0"/>
      <w:marRight w:val="0"/>
      <w:marTop w:val="0"/>
      <w:marBottom w:val="0"/>
      <w:divBdr>
        <w:top w:val="none" w:sz="0" w:space="0" w:color="auto"/>
        <w:left w:val="none" w:sz="0" w:space="0" w:color="auto"/>
        <w:bottom w:val="none" w:sz="0" w:space="0" w:color="auto"/>
        <w:right w:val="none" w:sz="0" w:space="0" w:color="auto"/>
      </w:divBdr>
    </w:div>
    <w:div w:id="2131629572">
      <w:bodyDiv w:val="1"/>
      <w:marLeft w:val="0"/>
      <w:marRight w:val="0"/>
      <w:marTop w:val="0"/>
      <w:marBottom w:val="0"/>
      <w:divBdr>
        <w:top w:val="none" w:sz="0" w:space="0" w:color="auto"/>
        <w:left w:val="none" w:sz="0" w:space="0" w:color="auto"/>
        <w:bottom w:val="none" w:sz="0" w:space="0" w:color="auto"/>
        <w:right w:val="none" w:sz="0" w:space="0" w:color="auto"/>
      </w:divBdr>
    </w:div>
    <w:div w:id="2137794999">
      <w:bodyDiv w:val="1"/>
      <w:marLeft w:val="0"/>
      <w:marRight w:val="0"/>
      <w:marTop w:val="0"/>
      <w:marBottom w:val="0"/>
      <w:divBdr>
        <w:top w:val="none" w:sz="0" w:space="0" w:color="auto"/>
        <w:left w:val="none" w:sz="0" w:space="0" w:color="auto"/>
        <w:bottom w:val="none" w:sz="0" w:space="0" w:color="auto"/>
        <w:right w:val="none" w:sz="0" w:space="0" w:color="auto"/>
      </w:divBdr>
    </w:div>
    <w:div w:id="2141264130">
      <w:bodyDiv w:val="1"/>
      <w:marLeft w:val="0"/>
      <w:marRight w:val="0"/>
      <w:marTop w:val="0"/>
      <w:marBottom w:val="0"/>
      <w:divBdr>
        <w:top w:val="none" w:sz="0" w:space="0" w:color="auto"/>
        <w:left w:val="none" w:sz="0" w:space="0" w:color="auto"/>
        <w:bottom w:val="none" w:sz="0" w:space="0" w:color="auto"/>
        <w:right w:val="none" w:sz="0" w:space="0" w:color="auto"/>
      </w:divBdr>
    </w:div>
    <w:div w:id="214322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60BD6-3D78-46ED-A765-4773C00A4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1437</Words>
  <Characters>8194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Salta87</dc:creator>
  <cp:lastModifiedBy>1</cp:lastModifiedBy>
  <cp:revision>2</cp:revision>
  <dcterms:created xsi:type="dcterms:W3CDTF">2025-03-18T05:51:00Z</dcterms:created>
  <dcterms:modified xsi:type="dcterms:W3CDTF">2025-03-18T05:51:00Z</dcterms:modified>
</cp:coreProperties>
</file>