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D71" w:rsidRPr="000B4C43" w:rsidRDefault="00633D71" w:rsidP="00633D71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0B4C43">
        <w:rPr>
          <w:rFonts w:ascii="Times New Roman" w:hAnsi="Times New Roman"/>
          <w:b/>
          <w:sz w:val="28"/>
          <w:szCs w:val="28"/>
        </w:rPr>
        <w:t>Урок русского языка</w:t>
      </w:r>
      <w:r w:rsidRPr="000B4C43">
        <w:rPr>
          <w:rFonts w:ascii="Times New Roman" w:hAnsi="Times New Roman"/>
          <w:sz w:val="28"/>
          <w:szCs w:val="28"/>
        </w:rPr>
        <w:t>, 3 класс</w:t>
      </w:r>
      <w:proofErr w:type="gramStart"/>
      <w:r w:rsidR="00662E30">
        <w:rPr>
          <w:rFonts w:ascii="Times New Roman" w:hAnsi="Times New Roman"/>
          <w:sz w:val="28"/>
          <w:szCs w:val="28"/>
        </w:rPr>
        <w:t xml:space="preserve"> </w:t>
      </w:r>
      <w:r w:rsidR="003C7AE9">
        <w:rPr>
          <w:rFonts w:ascii="Times New Roman" w:hAnsi="Times New Roman"/>
          <w:sz w:val="28"/>
          <w:szCs w:val="28"/>
        </w:rPr>
        <w:t>.</w:t>
      </w:r>
      <w:proofErr w:type="gramEnd"/>
    </w:p>
    <w:p w:rsidR="00633D71" w:rsidRPr="000B4C43" w:rsidRDefault="00633D71" w:rsidP="00633D71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0B4C43">
        <w:rPr>
          <w:rFonts w:ascii="Times New Roman" w:hAnsi="Times New Roman"/>
          <w:b/>
          <w:sz w:val="28"/>
          <w:szCs w:val="28"/>
        </w:rPr>
        <w:t>Учитель:</w:t>
      </w:r>
      <w:r w:rsidRPr="000B4C43">
        <w:rPr>
          <w:rFonts w:ascii="Times New Roman" w:hAnsi="Times New Roman"/>
          <w:sz w:val="28"/>
          <w:szCs w:val="28"/>
        </w:rPr>
        <w:t xml:space="preserve"> </w:t>
      </w:r>
      <w:r w:rsidR="00662E30">
        <w:rPr>
          <w:rFonts w:ascii="Times New Roman" w:hAnsi="Times New Roman"/>
          <w:sz w:val="28"/>
          <w:szCs w:val="28"/>
        </w:rPr>
        <w:t>Скоробогатова Ирина Владимировна</w:t>
      </w:r>
    </w:p>
    <w:p w:rsidR="00633D71" w:rsidRPr="000B4C43" w:rsidRDefault="00633D71" w:rsidP="00633D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4C43">
        <w:rPr>
          <w:rFonts w:ascii="Times New Roman" w:hAnsi="Times New Roman"/>
          <w:b/>
          <w:sz w:val="28"/>
          <w:szCs w:val="28"/>
        </w:rPr>
        <w:t xml:space="preserve">Тема урока: </w:t>
      </w:r>
      <w:r w:rsidRPr="000B4C43">
        <w:rPr>
          <w:rFonts w:ascii="Times New Roman" w:hAnsi="Times New Roman"/>
          <w:sz w:val="28"/>
          <w:szCs w:val="28"/>
        </w:rPr>
        <w:t>«Дательный падеж</w:t>
      </w:r>
      <w:r w:rsidR="0054643D">
        <w:rPr>
          <w:rFonts w:ascii="Times New Roman" w:hAnsi="Times New Roman"/>
          <w:sz w:val="28"/>
          <w:szCs w:val="28"/>
        </w:rPr>
        <w:t xml:space="preserve"> имени существительного</w:t>
      </w:r>
      <w:r w:rsidRPr="000B4C43">
        <w:rPr>
          <w:rFonts w:ascii="Times New Roman" w:hAnsi="Times New Roman"/>
          <w:sz w:val="28"/>
          <w:szCs w:val="28"/>
        </w:rPr>
        <w:t>»</w:t>
      </w:r>
    </w:p>
    <w:p w:rsidR="00633D71" w:rsidRPr="000B4C43" w:rsidRDefault="00633D71" w:rsidP="00633D7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B4C43">
        <w:rPr>
          <w:rFonts w:ascii="Times New Roman" w:hAnsi="Times New Roman"/>
          <w:b/>
          <w:sz w:val="28"/>
          <w:szCs w:val="28"/>
        </w:rPr>
        <w:t xml:space="preserve">Дидактическая цель: </w:t>
      </w:r>
      <w:r w:rsidRPr="000B4C43">
        <w:rPr>
          <w:rFonts w:ascii="Times New Roman" w:hAnsi="Times New Roman"/>
          <w:sz w:val="28"/>
          <w:szCs w:val="28"/>
        </w:rPr>
        <w:t>ознакомление с особенностями дательного падежа; развитие умения определять падеж по вопросу и предлогу</w:t>
      </w:r>
      <w:r w:rsidRPr="000B4C43">
        <w:rPr>
          <w:rFonts w:ascii="Times New Roman" w:hAnsi="Times New Roman"/>
          <w:color w:val="000000"/>
          <w:sz w:val="28"/>
          <w:szCs w:val="28"/>
        </w:rPr>
        <w:t>.</w:t>
      </w:r>
    </w:p>
    <w:p w:rsidR="00633D71" w:rsidRPr="000B4C43" w:rsidRDefault="00633D71" w:rsidP="00633D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4C43">
        <w:rPr>
          <w:rFonts w:ascii="Times New Roman" w:hAnsi="Times New Roman"/>
          <w:b/>
          <w:sz w:val="28"/>
          <w:szCs w:val="28"/>
        </w:rPr>
        <w:t xml:space="preserve">Тип урока: </w:t>
      </w:r>
      <w:r w:rsidRPr="000B4C43">
        <w:rPr>
          <w:rFonts w:ascii="Times New Roman" w:hAnsi="Times New Roman"/>
          <w:sz w:val="28"/>
          <w:szCs w:val="28"/>
        </w:rPr>
        <w:t>урок формирования новых знаний.</w:t>
      </w:r>
    </w:p>
    <w:p w:rsidR="00633D71" w:rsidRPr="000B4C43" w:rsidRDefault="00633D71" w:rsidP="00633D7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0B4C43">
        <w:rPr>
          <w:rFonts w:ascii="Times New Roman" w:hAnsi="Times New Roman"/>
          <w:b/>
          <w:sz w:val="28"/>
          <w:szCs w:val="28"/>
        </w:rPr>
        <w:t>Задачи урока:</w:t>
      </w:r>
    </w:p>
    <w:p w:rsidR="00633D71" w:rsidRPr="00B52792" w:rsidRDefault="00633D71" w:rsidP="00633D71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color w:val="555555"/>
          <w:sz w:val="28"/>
          <w:szCs w:val="28"/>
          <w:lang w:eastAsia="ru-RU"/>
        </w:rPr>
      </w:pPr>
      <w:r w:rsidRPr="000B4C43">
        <w:rPr>
          <w:rFonts w:ascii="Times New Roman" w:hAnsi="Times New Roman"/>
          <w:i/>
          <w:iCs/>
          <w:sz w:val="28"/>
          <w:szCs w:val="28"/>
        </w:rPr>
        <w:t>Образовательная:</w:t>
      </w:r>
      <w:r w:rsidRPr="000B4C43">
        <w:rPr>
          <w:rFonts w:ascii="Times New Roman" w:hAnsi="Times New Roman"/>
          <w:sz w:val="28"/>
          <w:szCs w:val="28"/>
        </w:rPr>
        <w:t xml:space="preserve"> создать условия для знакомства детей со способом определения дательного падежа имен существительных; организовать практическую деятельность, в ходе которой дети могут научиться</w:t>
      </w:r>
      <w:r w:rsidRPr="000B4C43">
        <w:rPr>
          <w:rFonts w:ascii="Times New Roman" w:eastAsia="Times New Roman" w:hAnsi="Times New Roman"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0B4C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распознавать имена существительные в дательном падеже;</w:t>
      </w:r>
      <w:r w:rsidRPr="000B4C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B4C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развивать орфографическую зоркость</w:t>
      </w:r>
      <w:r w:rsidRPr="000B4C43">
        <w:rPr>
          <w:rFonts w:ascii="Times New Roman" w:eastAsia="Times New Roman" w:hAnsi="Times New Roman"/>
          <w:bCs/>
          <w:i/>
          <w:iCs/>
          <w:color w:val="555555"/>
          <w:sz w:val="28"/>
          <w:szCs w:val="28"/>
          <w:lang w:eastAsia="ru-RU"/>
        </w:rPr>
        <w:t xml:space="preserve">. </w:t>
      </w:r>
    </w:p>
    <w:p w:rsidR="00633D71" w:rsidRPr="000B4C43" w:rsidRDefault="00633D71" w:rsidP="00633D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B4C43">
        <w:rPr>
          <w:rFonts w:ascii="Times New Roman" w:hAnsi="Times New Roman"/>
          <w:i/>
          <w:iCs/>
          <w:sz w:val="28"/>
          <w:szCs w:val="28"/>
        </w:rPr>
        <w:t>Развивающая:</w:t>
      </w:r>
      <w:r w:rsidRPr="000B4C43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</w:t>
      </w:r>
      <w:r w:rsidRPr="000B4C43">
        <w:rPr>
          <w:rFonts w:ascii="Times New Roman" w:hAnsi="Times New Roman"/>
          <w:sz w:val="28"/>
          <w:szCs w:val="28"/>
        </w:rPr>
        <w:t>создать условия для развития умений планировать и контролировать свою деятельность, сравнивать, обобщать и делать выводы.</w:t>
      </w:r>
      <w:proofErr w:type="gramEnd"/>
    </w:p>
    <w:p w:rsidR="00633D71" w:rsidRPr="000B4C43" w:rsidRDefault="00633D71" w:rsidP="00B5279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B4C43">
        <w:rPr>
          <w:rFonts w:ascii="Times New Roman" w:hAnsi="Times New Roman"/>
          <w:i/>
          <w:iCs/>
          <w:sz w:val="28"/>
          <w:szCs w:val="28"/>
        </w:rPr>
        <w:t>Воспитательная</w:t>
      </w:r>
      <w:r w:rsidRPr="000B4C43">
        <w:rPr>
          <w:rFonts w:ascii="Times New Roman" w:hAnsi="Times New Roman"/>
          <w:sz w:val="28"/>
          <w:szCs w:val="28"/>
        </w:rPr>
        <w:t>: создать условия для положительной мотивации к учению; воспитывать уважительное отношение к одноклассникам,  стремление прийти на помощь товарищу.</w:t>
      </w:r>
      <w:proofErr w:type="gramEnd"/>
    </w:p>
    <w:p w:rsidR="00633D71" w:rsidRPr="000B4C43" w:rsidRDefault="00633D71" w:rsidP="00633D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4C43">
        <w:rPr>
          <w:rFonts w:ascii="Times New Roman" w:hAnsi="Times New Roman"/>
          <w:b/>
          <w:sz w:val="28"/>
          <w:szCs w:val="28"/>
        </w:rPr>
        <w:t xml:space="preserve">Методы обучения: </w:t>
      </w:r>
      <w:r w:rsidRPr="000B4C43">
        <w:rPr>
          <w:rFonts w:ascii="Times New Roman" w:hAnsi="Times New Roman"/>
          <w:sz w:val="28"/>
          <w:szCs w:val="28"/>
        </w:rPr>
        <w:t>практический; словесный; информационный.</w:t>
      </w:r>
    </w:p>
    <w:p w:rsidR="00633D71" w:rsidRPr="000B4C43" w:rsidRDefault="00662E30" w:rsidP="00633D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p w:rsidR="00633D71" w:rsidRPr="000B4C43" w:rsidRDefault="00633D71" w:rsidP="00633D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4C43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Pr="000B4C43">
        <w:rPr>
          <w:rFonts w:ascii="Times New Roman" w:eastAsia="Times New Roman" w:hAnsi="Times New Roman"/>
          <w:sz w:val="28"/>
          <w:szCs w:val="28"/>
        </w:rPr>
        <w:t>целеполагание</w:t>
      </w:r>
      <w:proofErr w:type="spellEnd"/>
      <w:r w:rsidRPr="000B4C43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0B4C43">
        <w:rPr>
          <w:rFonts w:ascii="Times New Roman" w:eastAsia="Times New Roman" w:hAnsi="Times New Roman"/>
          <w:sz w:val="28"/>
          <w:szCs w:val="28"/>
        </w:rPr>
        <w:t>(постановка учебной задачи на основе соотнесения того, что уже известно и усвоено учащимися, и того, что ещё неизвестно);</w:t>
      </w:r>
    </w:p>
    <w:p w:rsidR="00633D71" w:rsidRPr="000B4C43" w:rsidRDefault="00633D71" w:rsidP="00633D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4C43">
        <w:rPr>
          <w:rFonts w:ascii="Times New Roman" w:eastAsia="Times New Roman" w:hAnsi="Times New Roman"/>
          <w:sz w:val="28"/>
          <w:szCs w:val="28"/>
        </w:rPr>
        <w:t>- формирование самоконтроля;</w:t>
      </w:r>
    </w:p>
    <w:p w:rsidR="00633D71" w:rsidRPr="000B4C43" w:rsidRDefault="00633D71" w:rsidP="00633D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4C43">
        <w:rPr>
          <w:rFonts w:ascii="Times New Roman" w:eastAsia="Times New Roman" w:hAnsi="Times New Roman"/>
          <w:sz w:val="28"/>
          <w:szCs w:val="28"/>
        </w:rPr>
        <w:t>- осознание учащимися того, что уже усвоено и что ещё подлежит усвоению, осознание качества и уровня усвоения.</w:t>
      </w:r>
    </w:p>
    <w:p w:rsidR="00633D71" w:rsidRPr="000B4C43" w:rsidRDefault="00633D71" w:rsidP="00633D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4C43">
        <w:rPr>
          <w:rFonts w:ascii="Times New Roman" w:hAnsi="Times New Roman"/>
          <w:b/>
          <w:sz w:val="28"/>
          <w:szCs w:val="28"/>
        </w:rPr>
        <w:t xml:space="preserve">Формы организации познавательной деятельности: </w:t>
      </w:r>
      <w:r w:rsidRPr="000B4C43">
        <w:rPr>
          <w:rFonts w:ascii="Times New Roman" w:hAnsi="Times New Roman"/>
          <w:sz w:val="28"/>
          <w:szCs w:val="28"/>
        </w:rPr>
        <w:t>индивидуальная, парная, коллективная.</w:t>
      </w:r>
    </w:p>
    <w:p w:rsidR="00633D71" w:rsidRPr="000B4C43" w:rsidRDefault="00633D71" w:rsidP="00633D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4C43">
        <w:rPr>
          <w:rFonts w:ascii="Times New Roman" w:hAnsi="Times New Roman"/>
          <w:b/>
          <w:sz w:val="28"/>
          <w:szCs w:val="28"/>
        </w:rPr>
        <w:t xml:space="preserve">Средства обучения: </w:t>
      </w:r>
      <w:r w:rsidRPr="000B4C43">
        <w:rPr>
          <w:rFonts w:ascii="Times New Roman" w:hAnsi="Times New Roman"/>
          <w:sz w:val="28"/>
          <w:szCs w:val="28"/>
        </w:rPr>
        <w:t xml:space="preserve">рабочая тетрадь, </w:t>
      </w:r>
      <w:r w:rsidR="00B37B60">
        <w:rPr>
          <w:rFonts w:ascii="Times New Roman" w:hAnsi="Times New Roman"/>
          <w:sz w:val="28"/>
          <w:szCs w:val="28"/>
        </w:rPr>
        <w:t>задания на дополнительных карточках</w:t>
      </w:r>
    </w:p>
    <w:p w:rsidR="00633D71" w:rsidRPr="000B4C43" w:rsidRDefault="00633D71" w:rsidP="00633D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4C43">
        <w:rPr>
          <w:rFonts w:ascii="Times New Roman" w:hAnsi="Times New Roman"/>
          <w:b/>
          <w:sz w:val="28"/>
          <w:szCs w:val="28"/>
        </w:rPr>
        <w:t xml:space="preserve">Оборудование урока: </w:t>
      </w:r>
      <w:r w:rsidRPr="000B4C4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B4C43">
        <w:rPr>
          <w:rFonts w:ascii="Times New Roman" w:hAnsi="Times New Roman"/>
          <w:sz w:val="28"/>
          <w:szCs w:val="28"/>
        </w:rPr>
        <w:t>мультимедийный</w:t>
      </w:r>
      <w:proofErr w:type="spellEnd"/>
      <w:r w:rsidRPr="000B4C43">
        <w:rPr>
          <w:rFonts w:ascii="Times New Roman" w:hAnsi="Times New Roman"/>
          <w:sz w:val="28"/>
          <w:szCs w:val="28"/>
        </w:rPr>
        <w:t xml:space="preserve"> проектор, презентация к уроку;</w:t>
      </w:r>
    </w:p>
    <w:p w:rsidR="00633D71" w:rsidRPr="000B4C43" w:rsidRDefault="00633D71" w:rsidP="00633D71">
      <w:pPr>
        <w:spacing w:after="0" w:line="240" w:lineRule="auto"/>
        <w:ind w:firstLine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карточки с заданием</w:t>
      </w:r>
      <w:r w:rsidRPr="000B4C43">
        <w:rPr>
          <w:rFonts w:ascii="Times New Roman" w:hAnsi="Times New Roman"/>
          <w:sz w:val="28"/>
          <w:szCs w:val="28"/>
        </w:rPr>
        <w:t>;</w:t>
      </w:r>
    </w:p>
    <w:p w:rsidR="00633D71" w:rsidRPr="000B4C43" w:rsidRDefault="00633D71" w:rsidP="00662E30">
      <w:pPr>
        <w:spacing w:after="0" w:line="240" w:lineRule="auto"/>
        <w:ind w:firstLine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сигнальная карточка «Дательный падеж»;</w:t>
      </w:r>
    </w:p>
    <w:p w:rsidR="00633D71" w:rsidRDefault="00633D71" w:rsidP="00B52792">
      <w:pPr>
        <w:spacing w:after="0" w:line="240" w:lineRule="auto"/>
        <w:ind w:firstLine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карточки для рефлексии.</w:t>
      </w:r>
    </w:p>
    <w:p w:rsidR="00662E30" w:rsidRDefault="00662E30" w:rsidP="00B52792">
      <w:pPr>
        <w:spacing w:after="0" w:line="240" w:lineRule="auto"/>
        <w:ind w:firstLine="2835"/>
        <w:jc w:val="both"/>
        <w:rPr>
          <w:rFonts w:ascii="Times New Roman" w:hAnsi="Times New Roman"/>
          <w:sz w:val="28"/>
          <w:szCs w:val="28"/>
        </w:rPr>
      </w:pPr>
    </w:p>
    <w:p w:rsidR="00662E30" w:rsidRDefault="00662E30" w:rsidP="00B52792">
      <w:pPr>
        <w:spacing w:after="0" w:line="240" w:lineRule="auto"/>
        <w:ind w:firstLine="2835"/>
        <w:jc w:val="both"/>
        <w:rPr>
          <w:rFonts w:ascii="Times New Roman" w:hAnsi="Times New Roman"/>
          <w:sz w:val="28"/>
          <w:szCs w:val="28"/>
        </w:rPr>
      </w:pPr>
    </w:p>
    <w:p w:rsidR="00662E30" w:rsidRDefault="00662E30" w:rsidP="00B52792">
      <w:pPr>
        <w:spacing w:after="0" w:line="240" w:lineRule="auto"/>
        <w:ind w:firstLine="2835"/>
        <w:jc w:val="both"/>
        <w:rPr>
          <w:rFonts w:ascii="Times New Roman" w:hAnsi="Times New Roman"/>
          <w:sz w:val="28"/>
          <w:szCs w:val="28"/>
        </w:rPr>
      </w:pPr>
    </w:p>
    <w:p w:rsidR="00662E30" w:rsidRDefault="00662E30" w:rsidP="00B52792">
      <w:pPr>
        <w:spacing w:after="0" w:line="240" w:lineRule="auto"/>
        <w:ind w:firstLine="2835"/>
        <w:jc w:val="both"/>
        <w:rPr>
          <w:rFonts w:ascii="Times New Roman" w:hAnsi="Times New Roman"/>
          <w:sz w:val="28"/>
          <w:szCs w:val="28"/>
        </w:rPr>
      </w:pPr>
    </w:p>
    <w:p w:rsidR="00662E30" w:rsidRDefault="00662E30" w:rsidP="00B52792">
      <w:pPr>
        <w:spacing w:after="0" w:line="240" w:lineRule="auto"/>
        <w:ind w:firstLine="2835"/>
        <w:jc w:val="both"/>
        <w:rPr>
          <w:rFonts w:ascii="Times New Roman" w:hAnsi="Times New Roman"/>
          <w:sz w:val="28"/>
          <w:szCs w:val="28"/>
        </w:rPr>
      </w:pPr>
    </w:p>
    <w:p w:rsidR="00662E30" w:rsidRDefault="00662E30" w:rsidP="00B52792">
      <w:pPr>
        <w:spacing w:after="0" w:line="240" w:lineRule="auto"/>
        <w:ind w:firstLine="2835"/>
        <w:jc w:val="both"/>
        <w:rPr>
          <w:rFonts w:ascii="Times New Roman" w:hAnsi="Times New Roman"/>
          <w:sz w:val="28"/>
          <w:szCs w:val="28"/>
        </w:rPr>
      </w:pPr>
    </w:p>
    <w:p w:rsidR="00D41532" w:rsidRPr="00D12F32" w:rsidRDefault="009E383E" w:rsidP="00D12F32">
      <w:pPr>
        <w:pStyle w:val="a4"/>
        <w:numPr>
          <w:ilvl w:val="0"/>
          <w:numId w:val="2"/>
        </w:numPr>
        <w:jc w:val="center"/>
        <w:rPr>
          <w:rFonts w:ascii="Times New Roman" w:hAnsi="Times New Roman"/>
          <w:sz w:val="28"/>
          <w:szCs w:val="28"/>
        </w:rPr>
      </w:pPr>
      <w:r w:rsidRPr="00D12F32">
        <w:rPr>
          <w:rFonts w:ascii="Times New Roman" w:hAnsi="Times New Roman"/>
          <w:sz w:val="28"/>
          <w:szCs w:val="28"/>
        </w:rPr>
        <w:lastRenderedPageBreak/>
        <w:t>Технологическая карта урока</w:t>
      </w:r>
    </w:p>
    <w:tbl>
      <w:tblPr>
        <w:tblpPr w:leftFromText="180" w:rightFromText="180" w:vertAnchor="text" w:tblpY="1"/>
        <w:tblOverlap w:val="never"/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1843"/>
        <w:gridCol w:w="6804"/>
        <w:gridCol w:w="2552"/>
        <w:gridCol w:w="1701"/>
      </w:tblGrid>
      <w:tr w:rsidR="009E383E" w:rsidRPr="00141151" w:rsidTr="00D41532">
        <w:tc>
          <w:tcPr>
            <w:tcW w:w="2093" w:type="dxa"/>
          </w:tcPr>
          <w:p w:rsidR="009E383E" w:rsidRPr="00141151" w:rsidRDefault="009E383E" w:rsidP="00D415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1843" w:type="dxa"/>
          </w:tcPr>
          <w:p w:rsidR="009E383E" w:rsidRPr="00141151" w:rsidRDefault="009E383E" w:rsidP="00D415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Методы и приемы</w:t>
            </w:r>
          </w:p>
        </w:tc>
        <w:tc>
          <w:tcPr>
            <w:tcW w:w="6804" w:type="dxa"/>
          </w:tcPr>
          <w:p w:rsidR="009E383E" w:rsidRPr="00141151" w:rsidRDefault="009E383E" w:rsidP="00D415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552" w:type="dxa"/>
          </w:tcPr>
          <w:p w:rsidR="009E383E" w:rsidRPr="00141151" w:rsidRDefault="009E383E" w:rsidP="00D415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1701" w:type="dxa"/>
          </w:tcPr>
          <w:p w:rsidR="009E383E" w:rsidRPr="00141151" w:rsidRDefault="009E383E" w:rsidP="00D415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 xml:space="preserve">Универсальные </w:t>
            </w:r>
            <w:proofErr w:type="spell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  <w:proofErr w:type="spellEnd"/>
          </w:p>
          <w:p w:rsidR="009E383E" w:rsidRPr="00141151" w:rsidRDefault="009E383E" w:rsidP="00D415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ействия</w:t>
            </w:r>
            <w:proofErr w:type="spellEnd"/>
          </w:p>
        </w:tc>
      </w:tr>
      <w:tr w:rsidR="009E383E" w:rsidRPr="00141151" w:rsidTr="00D41532">
        <w:tc>
          <w:tcPr>
            <w:tcW w:w="2093" w:type="dxa"/>
          </w:tcPr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 xml:space="preserve">. Организационный момент. </w:t>
            </w: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u w:val="single"/>
              </w:rPr>
              <w:t>Цель</w:t>
            </w:r>
            <w:r w:rsidRPr="001411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привлечение внимания учащихся, проверка их готовности к уроку и обеспечение необходимой мотивации к учебной деятельности. </w:t>
            </w:r>
          </w:p>
          <w:p w:rsidR="009E383E" w:rsidRPr="00141151" w:rsidRDefault="009E383E" w:rsidP="00D41532"/>
        </w:tc>
        <w:tc>
          <w:tcPr>
            <w:tcW w:w="1843" w:type="dxa"/>
          </w:tcPr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Метод стимулирования и мотивации интереса к учению.</w:t>
            </w:r>
          </w:p>
          <w:p w:rsidR="009E383E" w:rsidRPr="00141151" w:rsidRDefault="009E383E" w:rsidP="00D41532"/>
        </w:tc>
        <w:tc>
          <w:tcPr>
            <w:tcW w:w="6804" w:type="dxa"/>
          </w:tcPr>
          <w:p w:rsidR="009E383E" w:rsidRPr="00BA4E04" w:rsidRDefault="009E383E" w:rsidP="00D41532">
            <w:pPr>
              <w:pStyle w:val="c3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Проверяет</w:t>
            </w:r>
            <w:r w:rsidRPr="00BA4E04">
              <w:rPr>
                <w:i/>
                <w:sz w:val="28"/>
                <w:szCs w:val="28"/>
              </w:rPr>
              <w:t xml:space="preserve"> готовность класса к работе. </w:t>
            </w:r>
          </w:p>
          <w:p w:rsidR="009E383E" w:rsidRPr="00BA4E04" w:rsidRDefault="009E383E" w:rsidP="00D41532">
            <w:pPr>
              <w:pStyle w:val="c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9E383E" w:rsidRPr="00BA4E04" w:rsidRDefault="009E383E" w:rsidP="00D41532">
            <w:pPr>
              <w:pStyle w:val="c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A4E04">
              <w:rPr>
                <w:rStyle w:val="c0"/>
                <w:sz w:val="28"/>
                <w:szCs w:val="28"/>
              </w:rPr>
              <w:t>Громко прозвенел звонок.</w:t>
            </w:r>
          </w:p>
          <w:p w:rsidR="009E383E" w:rsidRPr="00BA4E04" w:rsidRDefault="009E383E" w:rsidP="00D41532">
            <w:pPr>
              <w:pStyle w:val="c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A4E04">
              <w:rPr>
                <w:rStyle w:val="c0"/>
                <w:sz w:val="28"/>
                <w:szCs w:val="28"/>
              </w:rPr>
              <w:t>Начинается урок.</w:t>
            </w:r>
          </w:p>
          <w:p w:rsidR="009E383E" w:rsidRPr="00BA4E04" w:rsidRDefault="009E383E" w:rsidP="00D41532">
            <w:pPr>
              <w:pStyle w:val="c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A4E04">
              <w:rPr>
                <w:rStyle w:val="c0"/>
                <w:sz w:val="28"/>
                <w:szCs w:val="28"/>
              </w:rPr>
              <w:t>Девочки за парты сели,</w:t>
            </w:r>
          </w:p>
          <w:p w:rsidR="009E383E" w:rsidRPr="00BA4E04" w:rsidRDefault="009E383E" w:rsidP="00D41532">
            <w:pPr>
              <w:pStyle w:val="c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A4E04">
              <w:rPr>
                <w:rStyle w:val="c0"/>
                <w:sz w:val="28"/>
                <w:szCs w:val="28"/>
              </w:rPr>
              <w:t>Мальчики за парты сели.</w:t>
            </w:r>
          </w:p>
          <w:p w:rsidR="009E383E" w:rsidRPr="00BA4E04" w:rsidRDefault="009E383E" w:rsidP="00D41532">
            <w:pPr>
              <w:pStyle w:val="c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A4E04">
              <w:rPr>
                <w:rStyle w:val="c0"/>
                <w:sz w:val="28"/>
                <w:szCs w:val="28"/>
              </w:rPr>
              <w:t>На меня все посмотрели.</w:t>
            </w:r>
          </w:p>
          <w:p w:rsidR="009E383E" w:rsidRPr="00BA4E04" w:rsidRDefault="009E383E" w:rsidP="00D41532">
            <w:pPr>
              <w:pStyle w:val="c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A4E04">
              <w:rPr>
                <w:rStyle w:val="c0"/>
                <w:sz w:val="28"/>
                <w:szCs w:val="28"/>
              </w:rPr>
              <w:t>Слушаем, запоминаем,</w:t>
            </w:r>
          </w:p>
          <w:p w:rsidR="009E383E" w:rsidRPr="00141151" w:rsidRDefault="009E383E" w:rsidP="00D41532">
            <w:pPr>
              <w:pStyle w:val="a4"/>
              <w:spacing w:after="0" w:line="240" w:lineRule="auto"/>
              <w:ind w:left="0"/>
              <w:jc w:val="both"/>
              <w:rPr>
                <w:rStyle w:val="c0"/>
                <w:rFonts w:ascii="Times New Roman" w:hAnsi="Times New Roman"/>
                <w:sz w:val="28"/>
                <w:szCs w:val="28"/>
              </w:rPr>
            </w:pPr>
            <w:r w:rsidRPr="00141151">
              <w:rPr>
                <w:rStyle w:val="c0"/>
                <w:rFonts w:ascii="Times New Roman" w:hAnsi="Times New Roman"/>
                <w:sz w:val="28"/>
                <w:szCs w:val="28"/>
              </w:rPr>
              <w:t>Ни минутки не теряем.</w:t>
            </w:r>
          </w:p>
          <w:p w:rsidR="00385B17" w:rsidRPr="00385B17" w:rsidRDefault="00385B17" w:rsidP="00385B17">
            <w:pPr>
              <w:tabs>
                <w:tab w:val="left" w:pos="375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85B17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385B17">
              <w:rPr>
                <w:rFonts w:ascii="Times New Roman" w:hAnsi="Times New Roman"/>
                <w:sz w:val="28"/>
                <w:szCs w:val="28"/>
              </w:rPr>
              <w:t>Настроенье</w:t>
            </w:r>
            <w:proofErr w:type="gramEnd"/>
            <w:r w:rsidRPr="00385B17">
              <w:rPr>
                <w:rFonts w:ascii="Times New Roman" w:hAnsi="Times New Roman"/>
                <w:sz w:val="28"/>
                <w:szCs w:val="28"/>
              </w:rPr>
              <w:t xml:space="preserve"> каково? (Во!)</w:t>
            </w:r>
          </w:p>
          <w:p w:rsidR="009E383E" w:rsidRPr="00385B17" w:rsidRDefault="00385B17" w:rsidP="00385B17">
            <w:pPr>
              <w:tabs>
                <w:tab w:val="left" w:pos="375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85B17">
              <w:rPr>
                <w:rFonts w:ascii="Times New Roman" w:hAnsi="Times New Roman"/>
                <w:sz w:val="28"/>
                <w:szCs w:val="28"/>
              </w:rPr>
              <w:t>- Все такого мнения</w:t>
            </w:r>
            <w:proofErr w:type="gramStart"/>
            <w:r w:rsidRPr="00385B17">
              <w:rPr>
                <w:rFonts w:ascii="Times New Roman" w:hAnsi="Times New Roman"/>
                <w:sz w:val="28"/>
                <w:szCs w:val="28"/>
              </w:rPr>
              <w:t>?(</w:t>
            </w:r>
            <w:proofErr w:type="gramEnd"/>
            <w:r w:rsidRPr="00385B17">
              <w:rPr>
                <w:rFonts w:ascii="Times New Roman" w:hAnsi="Times New Roman"/>
                <w:sz w:val="28"/>
                <w:szCs w:val="28"/>
              </w:rPr>
              <w:t xml:space="preserve"> Все без исключения!)</w:t>
            </w:r>
          </w:p>
          <w:p w:rsidR="009E383E" w:rsidRPr="00385B17" w:rsidRDefault="009E383E" w:rsidP="00385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sz w:val="28"/>
                <w:szCs w:val="28"/>
              </w:rPr>
              <w:t xml:space="preserve">-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Молодцы! </w:t>
            </w:r>
            <w:r w:rsidRPr="001411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Я желаю вам всем хорошего настроения, активности, работоспособности. </w:t>
            </w:r>
          </w:p>
        </w:tc>
        <w:tc>
          <w:tcPr>
            <w:tcW w:w="2552" w:type="dxa"/>
          </w:tcPr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Подготовка класса к работе.</w:t>
            </w:r>
          </w:p>
          <w:p w:rsidR="009E383E" w:rsidRPr="00141151" w:rsidRDefault="009E383E" w:rsidP="00D41532"/>
        </w:tc>
        <w:tc>
          <w:tcPr>
            <w:tcW w:w="1701" w:type="dxa"/>
          </w:tcPr>
          <w:p w:rsidR="00B615CA" w:rsidRPr="00141151" w:rsidRDefault="00B615CA" w:rsidP="00B61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Личностные</w:t>
            </w:r>
            <w:proofErr w:type="gramEnd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>самоопределение.</w:t>
            </w:r>
          </w:p>
          <w:p w:rsidR="00B615CA" w:rsidRPr="00141151" w:rsidRDefault="00B615CA" w:rsidP="00B61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615CA" w:rsidRPr="00141151" w:rsidRDefault="00B615CA" w:rsidP="00B61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615CA" w:rsidRPr="00141151" w:rsidRDefault="00B615CA" w:rsidP="00B61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615CA" w:rsidRPr="00141151" w:rsidRDefault="00B615CA" w:rsidP="00B61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Коммуникативные</w:t>
            </w:r>
            <w:proofErr w:type="gramEnd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сотрудничество с учителем и сверстниками.</w:t>
            </w:r>
          </w:p>
          <w:p w:rsidR="009E383E" w:rsidRPr="00141151" w:rsidRDefault="009E383E" w:rsidP="00847DDD">
            <w:pPr>
              <w:spacing w:after="0" w:line="240" w:lineRule="auto"/>
              <w:jc w:val="both"/>
            </w:pPr>
          </w:p>
        </w:tc>
      </w:tr>
      <w:tr w:rsidR="009E383E" w:rsidRPr="00141151" w:rsidTr="00D41532">
        <w:tc>
          <w:tcPr>
            <w:tcW w:w="2093" w:type="dxa"/>
          </w:tcPr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. Актуализация знаний.</w:t>
            </w:r>
          </w:p>
          <w:p w:rsidR="009E383E" w:rsidRPr="00141151" w:rsidRDefault="009E383E" w:rsidP="009E383E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BA4E04" w:rsidRDefault="009E383E" w:rsidP="009E383E">
            <w:pPr>
              <w:pStyle w:val="a5"/>
              <w:jc w:val="both"/>
              <w:rPr>
                <w:i/>
                <w:sz w:val="28"/>
                <w:szCs w:val="28"/>
                <w:u w:val="single"/>
              </w:rPr>
            </w:pPr>
            <w:r w:rsidRPr="00BA4E04">
              <w:rPr>
                <w:b/>
                <w:sz w:val="28"/>
                <w:szCs w:val="28"/>
              </w:rPr>
              <w:t>1. Орфографическая минутка</w:t>
            </w:r>
            <w:r w:rsidRPr="00BA4E04">
              <w:rPr>
                <w:sz w:val="28"/>
                <w:szCs w:val="28"/>
              </w:rPr>
              <w:t xml:space="preserve"> </w:t>
            </w:r>
          </w:p>
          <w:p w:rsidR="009E383E" w:rsidRPr="00BA4E04" w:rsidRDefault="009E383E" w:rsidP="009E383E">
            <w:pPr>
              <w:pStyle w:val="a5"/>
              <w:jc w:val="both"/>
              <w:rPr>
                <w:sz w:val="28"/>
                <w:szCs w:val="28"/>
              </w:rPr>
            </w:pPr>
            <w:r w:rsidRPr="00BA4E04">
              <w:rPr>
                <w:i/>
                <w:sz w:val="28"/>
                <w:szCs w:val="28"/>
                <w:u w:val="single"/>
              </w:rPr>
              <w:t xml:space="preserve">Цель </w:t>
            </w:r>
            <w:r w:rsidRPr="00BA4E04">
              <w:rPr>
                <w:sz w:val="28"/>
                <w:szCs w:val="28"/>
              </w:rPr>
              <w:t>– тренировка навыка письма, орфографическ</w:t>
            </w:r>
            <w:r w:rsidRPr="00BA4E04">
              <w:rPr>
                <w:sz w:val="28"/>
                <w:szCs w:val="28"/>
              </w:rPr>
              <w:lastRenderedPageBreak/>
              <w:t>ой зоркости; формирование самоанализа и самоконтроля.</w:t>
            </w: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lastRenderedPageBreak/>
              <w:t>Здоровьесберегающие</w:t>
            </w:r>
            <w:proofErr w:type="spellEnd"/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технологии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Наблюдение, </w:t>
            </w: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lastRenderedPageBreak/>
              <w:t>работа по алгоритму</w:t>
            </w: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6804" w:type="dxa"/>
          </w:tcPr>
          <w:p w:rsidR="009E383E" w:rsidRPr="00BA4E04" w:rsidRDefault="009E383E" w:rsidP="009E383E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A4E04">
              <w:rPr>
                <w:sz w:val="28"/>
                <w:szCs w:val="28"/>
              </w:rPr>
              <w:lastRenderedPageBreak/>
              <w:t>Чтобы буквы ложились на строку красиво мы сделаем пальчиковую гимнастику.</w:t>
            </w:r>
          </w:p>
          <w:p w:rsidR="009E383E" w:rsidRPr="00BA4E04" w:rsidRDefault="009E383E" w:rsidP="009E383E">
            <w:pPr>
              <w:pStyle w:val="a6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A4E04">
              <w:rPr>
                <w:b/>
                <w:sz w:val="28"/>
                <w:szCs w:val="28"/>
              </w:rPr>
              <w:t>Упражнения:</w:t>
            </w:r>
          </w:p>
          <w:p w:rsidR="009E383E" w:rsidRPr="00BA4E04" w:rsidRDefault="009E383E" w:rsidP="009E383E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Солнышко – тучка (4 раза)</w:t>
            </w:r>
          </w:p>
          <w:p w:rsidR="009E383E" w:rsidRDefault="009E383E" w:rsidP="009E383E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sz w:val="28"/>
                <w:szCs w:val="28"/>
              </w:rPr>
            </w:pPr>
            <w:r w:rsidRPr="00BA4E04">
              <w:rPr>
                <w:sz w:val="28"/>
                <w:szCs w:val="28"/>
              </w:rPr>
              <w:t>Покатать ручку между ладонями.</w:t>
            </w:r>
          </w:p>
          <w:p w:rsidR="00774CF7" w:rsidRPr="00BA4E04" w:rsidRDefault="00774CF7" w:rsidP="009E383E">
            <w:pPr>
              <w:pStyle w:val="a6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–Откроем тетради и запишем число и классную работу.</w:t>
            </w:r>
          </w:p>
          <w:p w:rsidR="009E383E" w:rsidRPr="00141151" w:rsidRDefault="009E383E" w:rsidP="00774CF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41151">
              <w:rPr>
                <w:rFonts w:ascii="Times New Roman" w:eastAsia="Times New Roman" w:hAnsi="Times New Roman"/>
                <w:sz w:val="28"/>
                <w:szCs w:val="28"/>
              </w:rPr>
              <w:t xml:space="preserve">- Хочу напомнить вам </w:t>
            </w:r>
            <w:r w:rsidR="00774CF7" w:rsidRPr="00141151">
              <w:rPr>
                <w:rFonts w:ascii="Times New Roman" w:eastAsia="Times New Roman" w:hAnsi="Times New Roman"/>
                <w:sz w:val="28"/>
                <w:szCs w:val="28"/>
              </w:rPr>
              <w:t>правило</w:t>
            </w:r>
            <w:r w:rsidRPr="00141151">
              <w:rPr>
                <w:rFonts w:ascii="Times New Roman" w:eastAsia="Times New Roman" w:hAnsi="Times New Roman"/>
                <w:sz w:val="28"/>
                <w:szCs w:val="28"/>
              </w:rPr>
              <w:t xml:space="preserve"> письма: «Красиво пишет тот, кто правильно сидит». Проверьте свою посадку.</w:t>
            </w:r>
          </w:p>
          <w:p w:rsidR="009E383E" w:rsidRDefault="009E383E" w:rsidP="009E383E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-Начнем урок с орфографической минутки.</w:t>
            </w:r>
          </w:p>
          <w:p w:rsidR="009E383E" w:rsidRDefault="009E383E" w:rsidP="009E383E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На доске три слова. Буквы в них рассыпались. </w:t>
            </w:r>
          </w:p>
          <w:p w:rsidR="009E383E" w:rsidRDefault="009E383E" w:rsidP="009E383E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1.Составьте первое слово (Один ученик работает у доски)</w:t>
            </w:r>
          </w:p>
          <w:p w:rsidR="009E383E" w:rsidRPr="00BA4E04" w:rsidRDefault="009E383E" w:rsidP="009E383E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Запишите, </w:t>
            </w:r>
            <w:r w:rsidR="00774CF7">
              <w:rPr>
                <w:sz w:val="28"/>
                <w:szCs w:val="28"/>
              </w:rPr>
              <w:t>какие орфограммы есть, подчеркните.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 xml:space="preserve"> (Записываем слова на доске и в тетради с проговариванием орфограмм)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берёзка                                             </w:t>
            </w:r>
          </w:p>
          <w:p w:rsidR="009E383E" w:rsidRPr="00141151" w:rsidRDefault="006A0C6B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солнышко</w:t>
            </w:r>
          </w:p>
          <w:p w:rsidR="009E383E" w:rsidRPr="00141151" w:rsidRDefault="006A0C6B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друг…</w:t>
            </w:r>
          </w:p>
          <w:p w:rsidR="00774CF7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- Рядом со словом «друг» запишите имя своего лучшего друг</w:t>
            </w:r>
          </w:p>
          <w:p w:rsidR="009D1110" w:rsidRDefault="009D1110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D1110" w:rsidRDefault="009D1110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D1110" w:rsidRDefault="009D1110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D1110" w:rsidRDefault="009D1110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D1110" w:rsidRDefault="009D1110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D1110" w:rsidRDefault="009D1110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D1110" w:rsidRDefault="009D1110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D1110" w:rsidRPr="00141151" w:rsidRDefault="009D1110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774CF7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-Вспомните, как пишутся имена?</w:t>
            </w:r>
            <w:r w:rsidR="009E383E" w:rsidRPr="0014115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4CF7" w:rsidRDefault="00774CF7" w:rsidP="009D1110">
            <w:pPr>
              <w:pStyle w:val="c3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552" w:type="dxa"/>
          </w:tcPr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sz w:val="28"/>
                <w:szCs w:val="28"/>
              </w:rPr>
              <w:t>Б</w:t>
            </w:r>
            <w:r w:rsidRPr="00141151">
              <w:rPr>
                <w:rFonts w:ascii="Times New Roman" w:hAnsi="Times New Roman"/>
                <w:sz w:val="28"/>
                <w:szCs w:val="28"/>
                <w:u w:val="single"/>
              </w:rPr>
              <w:t>е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>рё</w:t>
            </w:r>
            <w:r w:rsidRPr="00141151">
              <w:rPr>
                <w:rFonts w:ascii="Times New Roman" w:hAnsi="Times New Roman"/>
                <w:sz w:val="28"/>
                <w:szCs w:val="28"/>
                <w:u w:val="single"/>
              </w:rPr>
              <w:t>з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>ка - безударная гласная е (словарное слово), парная согласная (проверочное слово - береза); солнышк</w:t>
            </w:r>
            <w:r w:rsidRPr="00141151">
              <w:rPr>
                <w:rFonts w:ascii="Times New Roman" w:hAnsi="Times New Roman"/>
                <w:sz w:val="28"/>
                <w:szCs w:val="28"/>
                <w:u w:val="single"/>
              </w:rPr>
              <w:t>о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- безударная гласная о;  друг – парная согласная в конце слова (проверочное слово - подруга).</w:t>
            </w:r>
            <w:proofErr w:type="gramEnd"/>
          </w:p>
          <w:p w:rsidR="00774CF7" w:rsidRPr="00141151" w:rsidRDefault="00774CF7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Имена собственные пишутся с  заглавной буквы.</w:t>
            </w:r>
          </w:p>
        </w:tc>
        <w:tc>
          <w:tcPr>
            <w:tcW w:w="1701" w:type="dxa"/>
          </w:tcPr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Личностные</w:t>
            </w:r>
            <w:proofErr w:type="gramEnd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>самоопределение.</w:t>
            </w:r>
          </w:p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Коммуникативные</w:t>
            </w:r>
            <w:proofErr w:type="gramEnd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сотрудничество с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lastRenderedPageBreak/>
              <w:t>учителем и сверстниками.</w:t>
            </w: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383E" w:rsidRPr="00141151" w:rsidTr="006A0C6B">
        <w:trPr>
          <w:trHeight w:val="5235"/>
        </w:trPr>
        <w:tc>
          <w:tcPr>
            <w:tcW w:w="2093" w:type="dxa"/>
          </w:tcPr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  Повторение ранее изученного материала об имени существительном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u w:val="single"/>
              </w:rPr>
              <w:t>Цель</w:t>
            </w:r>
            <w:r w:rsidRPr="00141151">
              <w:rPr>
                <w:rFonts w:ascii="Times New Roman" w:hAnsi="Times New Roman"/>
                <w:color w:val="000000"/>
                <w:sz w:val="28"/>
                <w:szCs w:val="28"/>
              </w:rPr>
              <w:t>: систематизация ранее полученных знаний, необходимых для открытия нового знания.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sz w:val="28"/>
                <w:szCs w:val="28"/>
              </w:rPr>
              <w:t>Метод проблемного обучения – творческая переработка учебной информации.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Наглядный метод.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Фронтальная работа.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6804" w:type="dxa"/>
          </w:tcPr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Что общего у этих слов? Докажите.                                                       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-Что мы уже знаем  об имени существительном?</w:t>
            </w:r>
          </w:p>
          <w:p w:rsidR="009E383E" w:rsidRDefault="00662E30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662E30" w:rsidRPr="00141151" w:rsidRDefault="00662E30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52792" w:rsidRPr="00141151" w:rsidRDefault="00B52792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- Скажите, а над каким признаком имени существительного вы работали на прошлом уроке?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- Сколько падежей в русском языке? Назовите их.</w:t>
            </w:r>
          </w:p>
          <w:p w:rsidR="00774CF7" w:rsidRPr="00141151" w:rsidRDefault="00774CF7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-С какими 2 падежами мы уже познакомились?</w:t>
            </w:r>
          </w:p>
          <w:p w:rsidR="009E383E" w:rsidRPr="00141151" w:rsidRDefault="009E383E" w:rsidP="006A0C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6A0C6B" w:rsidRPr="00141151">
              <w:rPr>
                <w:rFonts w:ascii="Times New Roman" w:hAnsi="Times New Roman"/>
                <w:sz w:val="28"/>
                <w:szCs w:val="28"/>
              </w:rPr>
              <w:t>В каком падеже стоят записанные существительные? Как вы узнали?</w:t>
            </w:r>
          </w:p>
          <w:p w:rsidR="006A0C6B" w:rsidRPr="00141151" w:rsidRDefault="006A0C6B" w:rsidP="006A0C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На какие вопросы отвечают существительные в родительном падеже? </w:t>
            </w:r>
          </w:p>
          <w:p w:rsidR="006A0C6B" w:rsidRPr="00141151" w:rsidRDefault="006A0C6B" w:rsidP="006A0C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-С какими предлогами употребляются существительные в родительном падеже?</w:t>
            </w:r>
          </w:p>
          <w:p w:rsidR="006A0C6B" w:rsidRPr="00141151" w:rsidRDefault="006A0C6B" w:rsidP="006A0C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-Поставьте </w:t>
            </w:r>
            <w:r w:rsidR="00774CF7" w:rsidRPr="00141151">
              <w:rPr>
                <w:rFonts w:ascii="Times New Roman" w:hAnsi="Times New Roman"/>
                <w:sz w:val="28"/>
                <w:szCs w:val="28"/>
              </w:rPr>
              <w:t>данные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существительные в форму родительного падежа</w:t>
            </w:r>
            <w:proofErr w:type="gramStart"/>
            <w:r w:rsidRPr="001411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4CF7" w:rsidRPr="00141151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  <w:p w:rsidR="006A0C6B" w:rsidRPr="00141151" w:rsidRDefault="006A0C6B" w:rsidP="006A0C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A0C6B" w:rsidRPr="00141151" w:rsidRDefault="006A0C6B" w:rsidP="006A0C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берёзка                      без березки                       </w:t>
            </w:r>
          </w:p>
          <w:p w:rsidR="006A0C6B" w:rsidRPr="00141151" w:rsidRDefault="006A0C6B" w:rsidP="006A0C6B">
            <w:pPr>
              <w:tabs>
                <w:tab w:val="left" w:pos="259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солнышко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ab/>
              <w:t>около солнышка</w:t>
            </w:r>
          </w:p>
          <w:p w:rsidR="009E383E" w:rsidRPr="00141151" w:rsidRDefault="006A0C6B" w:rsidP="006A0C6B">
            <w:pPr>
              <w:tabs>
                <w:tab w:val="left" w:pos="259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друг…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ab/>
              <w:t>у друга</w:t>
            </w:r>
          </w:p>
          <w:p w:rsidR="00774CF7" w:rsidRPr="00141151" w:rsidRDefault="00774CF7" w:rsidP="006A0C6B">
            <w:pPr>
              <w:tabs>
                <w:tab w:val="left" w:pos="259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6A0C6B">
            <w:pPr>
              <w:tabs>
                <w:tab w:val="left" w:pos="259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Имена существительные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>Называют морфологические признаки имени существительного с опорой на слова из орфографической минутки.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Падеж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774CF7" w:rsidRPr="00141151" w:rsidRDefault="00774CF7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И.п., Р.п</w:t>
            </w:r>
            <w:proofErr w:type="gramStart"/>
            <w:r w:rsidRPr="00141151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End"/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И.п</w:t>
            </w:r>
            <w:r w:rsidR="006A0C6B" w:rsidRPr="0014115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(кто?) (что?)</w:t>
            </w:r>
          </w:p>
          <w:p w:rsidR="009E383E" w:rsidRPr="00141151" w:rsidRDefault="006A0C6B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E383E" w:rsidRPr="00141151">
              <w:rPr>
                <w:rFonts w:ascii="Times New Roman" w:hAnsi="Times New Roman"/>
                <w:sz w:val="28"/>
                <w:szCs w:val="28"/>
              </w:rPr>
              <w:t>(кого?) (чего?)</w:t>
            </w:r>
          </w:p>
          <w:p w:rsidR="006A0C6B" w:rsidRPr="00141151" w:rsidRDefault="006A0C6B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sz w:val="28"/>
                <w:szCs w:val="28"/>
              </w:rPr>
              <w:t>Предлоги – из, до, с,  у, около, без, от, для, после, вокруг.</w:t>
            </w:r>
            <w:proofErr w:type="gramEnd"/>
          </w:p>
          <w:p w:rsidR="009E383E" w:rsidRPr="00141151" w:rsidRDefault="009E383E" w:rsidP="006A0C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Личностные</w:t>
            </w:r>
            <w:proofErr w:type="gramEnd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>самоопределение.</w:t>
            </w:r>
          </w:p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Коммуникативные</w:t>
            </w:r>
            <w:proofErr w:type="gramEnd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сотрудничество с учителем и сверстниками.</w:t>
            </w:r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383E" w:rsidRPr="00141151" w:rsidTr="00D41532">
        <w:tc>
          <w:tcPr>
            <w:tcW w:w="2093" w:type="dxa"/>
          </w:tcPr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. Постановка учебной задачи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u w:val="single"/>
              </w:rPr>
              <w:lastRenderedPageBreak/>
              <w:t>Цель</w:t>
            </w: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:</w:t>
            </w:r>
            <w:r w:rsidRPr="00141151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14115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1411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подведение детей к формулированию темы и постановке задач урока. Составление плана работы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E383E" w:rsidRPr="00BA4E04" w:rsidRDefault="009E383E" w:rsidP="009E383E">
            <w:pPr>
              <w:pStyle w:val="c3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 w:rsidRPr="00BA4E04">
              <w:rPr>
                <w:i/>
                <w:sz w:val="28"/>
                <w:szCs w:val="28"/>
              </w:rPr>
              <w:lastRenderedPageBreak/>
              <w:t>Наблюдение,  метод проблемного обучения.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6804" w:type="dxa"/>
          </w:tcPr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Сегодня мы </w:t>
            </w:r>
            <w:r w:rsidR="006A0C6B" w:rsidRPr="00141151">
              <w:rPr>
                <w:rFonts w:ascii="Times New Roman" w:hAnsi="Times New Roman"/>
                <w:sz w:val="28"/>
                <w:szCs w:val="28"/>
              </w:rPr>
              <w:t>продолжим знакомство с падежами и проведем несколько исследований.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- Прочитайте 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девиз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исследователя (читают дети):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>Чтобы видеть все вокруг,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Надо быть внимательным.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 xml:space="preserve">Окружающий нас мир 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>Очень привлекательный.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 xml:space="preserve">Ты 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</w:rPr>
              <w:t>березке</w:t>
            </w: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 xml:space="preserve">   улыбнись,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</w:rPr>
              <w:t>Солнышку</w:t>
            </w: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 xml:space="preserve"> обрадуйся,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 xml:space="preserve">Руку 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</w:rPr>
              <w:t>другу</w:t>
            </w: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 xml:space="preserve"> протяни - 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 xml:space="preserve">Вот и замечательно!  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Определим падеж выделенных существительных.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Как это сделать?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(на слайде 1 шаг)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(на слайде 2 шаг)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(на слайде 3 шаг)</w:t>
            </w:r>
          </w:p>
          <w:p w:rsidR="006A0C6B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 xml:space="preserve">    </w:t>
            </w:r>
          </w:p>
          <w:p w:rsidR="006A0C6B" w:rsidRPr="00141151" w:rsidRDefault="006A0C6B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A0C6B" w:rsidRPr="00141151" w:rsidRDefault="006A0C6B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 xml:space="preserve">                                                                                            </w:t>
            </w:r>
          </w:p>
          <w:p w:rsidR="009E383E" w:rsidRPr="00141151" w:rsidRDefault="006A0C6B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>-Итак, определим падеж 1 слова. Запишем</w:t>
            </w:r>
          </w:p>
          <w:p w:rsidR="009E383E" w:rsidRPr="00141151" w:rsidRDefault="006A0C6B" w:rsidP="006A0C6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                           </w:t>
            </w: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>2 слова. Запишем</w:t>
            </w:r>
          </w:p>
          <w:p w:rsidR="009E383E" w:rsidRPr="00141151" w:rsidRDefault="006A0C6B" w:rsidP="006A0C6B">
            <w:pPr>
              <w:tabs>
                <w:tab w:val="left" w:pos="2263"/>
              </w:tabs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ab/>
              <w:t xml:space="preserve">              3 слова. Запишем</w:t>
            </w:r>
          </w:p>
          <w:p w:rsidR="0054643D" w:rsidRPr="00141151" w:rsidRDefault="0054643D" w:rsidP="005464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берёзка                      без березки             березке          </w:t>
            </w:r>
          </w:p>
          <w:p w:rsidR="0054643D" w:rsidRPr="00141151" w:rsidRDefault="0054643D" w:rsidP="0054643D">
            <w:pPr>
              <w:tabs>
                <w:tab w:val="left" w:pos="259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солнышко             около солнышка        солнышку</w:t>
            </w:r>
          </w:p>
          <w:p w:rsidR="009E383E" w:rsidRPr="00141151" w:rsidRDefault="0054643D" w:rsidP="005464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4544"/>
              </w:tabs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друг…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ab/>
              <w:t xml:space="preserve">                у друга                 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ab/>
              <w:t>другу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Как вы думаете, </w:t>
            </w:r>
            <w:r w:rsidR="00774CF7" w:rsidRPr="00141151">
              <w:rPr>
                <w:rFonts w:ascii="Times New Roman" w:hAnsi="Times New Roman"/>
                <w:sz w:val="28"/>
                <w:szCs w:val="28"/>
              </w:rPr>
              <w:t>какой падеж мы будем изучать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сегодня на уроке? </w:t>
            </w:r>
          </w:p>
          <w:p w:rsidR="0054643D" w:rsidRPr="00141151" w:rsidRDefault="0054643D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-Назовите тему урока?</w:t>
            </w:r>
          </w:p>
          <w:p w:rsidR="009E383E" w:rsidRPr="00141151" w:rsidRDefault="009E383E" w:rsidP="009E38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1.Найти главное слово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2.Задать вопрос от главного слова к существительному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3.По вопросу определить падеж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Улыбнись (чему?) березке -  Д.п.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Обрадуйся (чему?) солнышку -  Д.п.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Протяни (кому?) другу - Д.п.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4643D" w:rsidRPr="00141151" w:rsidRDefault="0054643D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E383E" w:rsidRPr="00141151" w:rsidRDefault="00774CF7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>Дательный падеж</w:t>
            </w:r>
          </w:p>
          <w:p w:rsidR="00774CF7" w:rsidRPr="00141151" w:rsidRDefault="00774CF7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Дательный падеж имени существительного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615CA" w:rsidRPr="00141151" w:rsidRDefault="00B615CA" w:rsidP="00B61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Регулятивные: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41151">
              <w:rPr>
                <w:rFonts w:ascii="Times New Roman" w:hAnsi="Times New Roman"/>
                <w:sz w:val="28"/>
                <w:szCs w:val="28"/>
              </w:rPr>
              <w:t>целеполагание</w:t>
            </w:r>
            <w:proofErr w:type="spellEnd"/>
            <w:r w:rsidRPr="0014115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Коммуникативные: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постановка вопросов,  </w:t>
            </w:r>
            <w:proofErr w:type="spell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Общеучебные</w:t>
            </w:r>
            <w:proofErr w:type="spellEnd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самостоятельное формулирование познавательной цели.</w:t>
            </w:r>
            <w:proofErr w:type="gramEnd"/>
          </w:p>
          <w:p w:rsidR="009E383E" w:rsidRPr="00141151" w:rsidRDefault="009E383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B03DE" w:rsidRPr="00141151" w:rsidTr="004F621B">
        <w:trPr>
          <w:trHeight w:val="1694"/>
        </w:trPr>
        <w:tc>
          <w:tcPr>
            <w:tcW w:w="2093" w:type="dxa"/>
          </w:tcPr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 xml:space="preserve">. Открытие нового знания 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u w:val="single"/>
              </w:rPr>
              <w:t>Цель</w:t>
            </w:r>
            <w:r w:rsidRPr="00141151">
              <w:rPr>
                <w:rFonts w:ascii="Times New Roman" w:hAnsi="Times New Roman"/>
                <w:color w:val="000000"/>
                <w:sz w:val="28"/>
                <w:szCs w:val="28"/>
              </w:rPr>
              <w:t>: организация учащихся с целью наблюдения, осознания, систематизации, конкретизации знаний о дательном падеже. Запись нового знания в виде опорного сигнала.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Наглядный метод.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Фронтальная работа, работа в парах.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Работа по алгоритму.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Работа у доски.</w:t>
            </w:r>
          </w:p>
          <w:p w:rsidR="000B03DE" w:rsidRPr="00BA4E04" w:rsidRDefault="000B03DE" w:rsidP="009E383E">
            <w:pPr>
              <w:pStyle w:val="c3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804" w:type="dxa"/>
          </w:tcPr>
          <w:p w:rsidR="00774CF7" w:rsidRPr="00141151" w:rsidRDefault="00774CF7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Русский писатель, лингвист и филолог 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Лев Васильевич Успенский называл дательный падеж «щедрым». Как вы думаете, почему?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74CF7" w:rsidRPr="00141151" w:rsidRDefault="000B03DE" w:rsidP="00774CF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На какие вопросы отвечают существительные в дательном падеже?</w:t>
            </w:r>
            <w:r w:rsidR="00774CF7" w:rsidRPr="00141151">
              <w:rPr>
                <w:rFonts w:ascii="Times New Roman" w:hAnsi="Times New Roman"/>
                <w:b/>
                <w:sz w:val="28"/>
                <w:szCs w:val="28"/>
              </w:rPr>
              <w:t xml:space="preserve"> С какими предлогами употребляются существительные в дательном падеже?</w:t>
            </w:r>
          </w:p>
          <w:p w:rsidR="000B03DE" w:rsidRPr="00141151" w:rsidRDefault="00774CF7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</w:rPr>
              <w:t>Проведём исследование.</w:t>
            </w:r>
          </w:p>
          <w:p w:rsidR="00774CF7" w:rsidRPr="00141151" w:rsidRDefault="00774CF7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(Читаю вслух)</w:t>
            </w:r>
          </w:p>
          <w:p w:rsidR="00774CF7" w:rsidRPr="00141151" w:rsidRDefault="00774CF7" w:rsidP="00774C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1. Как хорошо уметь читать!</w:t>
            </w:r>
          </w:p>
          <w:p w:rsidR="00774CF7" w:rsidRPr="00141151" w:rsidRDefault="00774CF7" w:rsidP="00774C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Не надо к  маме 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приставать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0B03DE" w:rsidRPr="00141151" w:rsidRDefault="00774CF7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Найдите</w:t>
            </w:r>
            <w:r w:rsidR="000B03DE"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словосочетание глагол + существительное в дательном падеже.</w:t>
            </w:r>
          </w:p>
          <w:p w:rsidR="000B03DE" w:rsidRPr="00141151" w:rsidRDefault="00774CF7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>Запишите, подчеркните предлог.</w:t>
            </w:r>
          </w:p>
          <w:p w:rsidR="00774CF7" w:rsidRPr="00141151" w:rsidRDefault="00774CF7" w:rsidP="00774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774CF7" w:rsidRPr="00141151" w:rsidRDefault="00774CF7" w:rsidP="00774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(Читаю вслух)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2. Осень! Обсыпается весь наш бедный сад,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Листья пожелтелые по ветру 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летят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74CF7" w:rsidRPr="00141151" w:rsidRDefault="00774CF7" w:rsidP="00774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Найдите словосочетание глагол + существительное в дательном падеже.</w:t>
            </w:r>
          </w:p>
          <w:p w:rsidR="00774CF7" w:rsidRPr="00141151" w:rsidRDefault="00774CF7" w:rsidP="00774CF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>Запишите, подчеркните предлог.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774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(Читаю вслух)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3. Иногда я размечтаюсь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И подарки всем 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несу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Братику, сестричке, псу…</w:t>
            </w:r>
          </w:p>
          <w:p w:rsidR="00774CF7" w:rsidRPr="00141151" w:rsidRDefault="00774CF7" w:rsidP="00774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Найдите словосочетание глагол + существительное в дательном падеже.</w:t>
            </w:r>
          </w:p>
          <w:p w:rsidR="00774CF7" w:rsidRPr="00141151" w:rsidRDefault="00774CF7" w:rsidP="00774CF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</w:rPr>
              <w:t>Запишите, подчеркните предлог.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С какими предлогами употребляются существительные в дательном падеже?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4F62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774CF7" w:rsidRPr="00141151" w:rsidRDefault="00774CF7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lastRenderedPageBreak/>
              <w:t>Дательный падеж от слова «дать», «дарить».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Кому? чему?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774CF7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-Не знаем.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Приставать (к кому?) к маме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9E383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9E383E">
            <w:pPr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Летят (</w:t>
            </w:r>
            <w:proofErr w:type="gramStart"/>
            <w:r w:rsidRPr="00141151">
              <w:rPr>
                <w:rFonts w:ascii="Times New Roman" w:hAnsi="Times New Roman"/>
                <w:sz w:val="28"/>
                <w:szCs w:val="28"/>
              </w:rPr>
              <w:t>по чему</w:t>
            </w:r>
            <w:proofErr w:type="gramEnd"/>
            <w:r w:rsidRPr="00141151">
              <w:rPr>
                <w:rFonts w:ascii="Times New Roman" w:hAnsi="Times New Roman"/>
                <w:sz w:val="28"/>
                <w:szCs w:val="28"/>
              </w:rPr>
              <w:t>?) по ветру</w:t>
            </w:r>
          </w:p>
          <w:p w:rsidR="00774CF7" w:rsidRPr="00141151" w:rsidRDefault="00774CF7" w:rsidP="009E383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9E383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9E383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9E383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9E383E">
            <w:pPr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Несу (кому?) братику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774C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4CF7" w:rsidRPr="00141151" w:rsidRDefault="00774CF7" w:rsidP="00774C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К, по</w:t>
            </w:r>
            <w:proofErr w:type="gramStart"/>
            <w:r w:rsidRPr="00141151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141151">
              <w:rPr>
                <w:rFonts w:ascii="Times New Roman" w:hAnsi="Times New Roman"/>
                <w:sz w:val="28"/>
                <w:szCs w:val="28"/>
              </w:rPr>
              <w:t xml:space="preserve"> -</w: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4F621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0B03DE" w:rsidRPr="00141151" w:rsidRDefault="000B03DE" w:rsidP="00B61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Познавательные</w:t>
            </w:r>
            <w:proofErr w:type="gramEnd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моделирование,</w:t>
            </w:r>
          </w:p>
          <w:p w:rsidR="000B03DE" w:rsidRPr="00141151" w:rsidRDefault="000B03DE" w:rsidP="00B61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логические: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решение проблемы; 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инициативное сотрудничество в поиске и выборе информации.</w:t>
            </w:r>
          </w:p>
          <w:p w:rsidR="000B03DE" w:rsidRPr="00141151" w:rsidRDefault="000B03D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03DE" w:rsidRPr="00141151" w:rsidRDefault="000B03D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03DE" w:rsidRPr="00141151" w:rsidRDefault="000B03D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03DE" w:rsidRPr="00141151" w:rsidRDefault="000B03D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03DE" w:rsidRPr="00141151" w:rsidRDefault="000B03D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03DE" w:rsidRPr="00141151" w:rsidRDefault="000B03D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03DE" w:rsidRPr="00141151" w:rsidRDefault="000B03D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B03DE" w:rsidRPr="00141151" w:rsidTr="009E383E">
        <w:trPr>
          <w:trHeight w:val="85"/>
        </w:trPr>
        <w:tc>
          <w:tcPr>
            <w:tcW w:w="2093" w:type="dxa"/>
          </w:tcPr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6804" w:type="dxa"/>
          </w:tcPr>
          <w:p w:rsidR="000B03DE" w:rsidRPr="00141151" w:rsidRDefault="000B03D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2. Самостоятельно заполните сигнальную карточку</w:t>
            </w:r>
          </w:p>
          <w:p w:rsidR="000B03DE" w:rsidRPr="00141151" w:rsidRDefault="000B03D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Заполним сигнальную карточку. </w:t>
            </w:r>
          </w:p>
          <w:p w:rsidR="000B03DE" w:rsidRPr="00141151" w:rsidRDefault="000B03D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-Проверим </w:t>
            </w:r>
          </w:p>
          <w:p w:rsidR="000B03DE" w:rsidRPr="00141151" w:rsidRDefault="000B03D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552" w:type="dxa"/>
          </w:tcPr>
          <w:p w:rsidR="000B03DE" w:rsidRPr="00141151" w:rsidRDefault="007C7934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28" style="position:absolute;left:0;text-align:left;margin-left:8.45pt;margin-top:-.65pt;width:102.9pt;height:91.6pt;z-index:251657728;mso-position-horizontal-relative:text;mso-position-vertical-relative:text">
                  <v:textbox style="mso-next-textbox:#_x0000_s1028">
                    <w:txbxContent>
                      <w:p w:rsidR="000B03DE" w:rsidRDefault="000B03DE" w:rsidP="009E383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D53B44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Д.п.</w:t>
                        </w:r>
                      </w:p>
                      <w:p w:rsidR="000B03DE" w:rsidRDefault="000B03DE" w:rsidP="009E383E">
                        <w:pPr>
                          <w:pBdr>
                            <w:bottom w:val="single" w:sz="12" w:space="1" w:color="auto"/>
                          </w:pBd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Слово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-п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омощник</w:t>
                        </w:r>
                      </w:p>
                      <w:p w:rsidR="000B03DE" w:rsidRDefault="000B03DE" w:rsidP="009E383E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Вопросы</w:t>
                        </w:r>
                      </w:p>
                      <w:p w:rsidR="000B03DE" w:rsidRDefault="000B03DE" w:rsidP="009E383E">
                        <w:pPr>
                          <w:pBdr>
                            <w:top w:val="single" w:sz="12" w:space="1" w:color="auto"/>
                            <w:bottom w:val="single" w:sz="12" w:space="1" w:color="auto"/>
                          </w:pBd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Предлоги</w:t>
                        </w:r>
                      </w:p>
                    </w:txbxContent>
                  </v:textbox>
                </v:rect>
              </w:pict>
            </w:r>
          </w:p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0B03DE" w:rsidRPr="00141151" w:rsidRDefault="000B03D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E383E" w:rsidRPr="00141151" w:rsidTr="009E383E">
        <w:trPr>
          <w:trHeight w:val="85"/>
        </w:trPr>
        <w:tc>
          <w:tcPr>
            <w:tcW w:w="2093" w:type="dxa"/>
          </w:tcPr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Физкультминутка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E383E" w:rsidRPr="00BA4E04" w:rsidRDefault="009E383E" w:rsidP="009E383E">
            <w:pPr>
              <w:pStyle w:val="c3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proofErr w:type="spellStart"/>
            <w:r w:rsidRPr="00BA4E04">
              <w:rPr>
                <w:i/>
                <w:sz w:val="28"/>
                <w:szCs w:val="28"/>
              </w:rPr>
              <w:t>Здоровьесберегающие</w:t>
            </w:r>
            <w:proofErr w:type="spellEnd"/>
            <w:r w:rsidRPr="00BA4E04">
              <w:rPr>
                <w:i/>
                <w:sz w:val="28"/>
                <w:szCs w:val="28"/>
              </w:rPr>
              <w:t xml:space="preserve"> технологии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6804" w:type="dxa"/>
          </w:tcPr>
          <w:p w:rsidR="009E383E" w:rsidRPr="00141151" w:rsidRDefault="009E383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Наклоните голову 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к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правому 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плечу.</w:t>
            </w:r>
          </w:p>
          <w:p w:rsidR="009E383E" w:rsidRPr="00141151" w:rsidRDefault="009E383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Наклоните голову 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к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левому 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плечу.</w:t>
            </w:r>
          </w:p>
          <w:p w:rsidR="009E383E" w:rsidRPr="00141151" w:rsidRDefault="009E383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Повернитесь 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к  соседу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справа,  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к соседу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слева.</w:t>
            </w:r>
          </w:p>
          <w:p w:rsidR="009E383E" w:rsidRPr="00141151" w:rsidRDefault="009E383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Повернитесь 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к учителю.</w:t>
            </w:r>
          </w:p>
          <w:p w:rsidR="009E383E" w:rsidRPr="00141151" w:rsidRDefault="009E383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Погладьте себя 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по голове.</w:t>
            </w:r>
          </w:p>
          <w:p w:rsidR="009E383E" w:rsidRPr="00141151" w:rsidRDefault="009E383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Улыбнитесь 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одноклассникам, учителю.</w:t>
            </w:r>
          </w:p>
          <w:p w:rsidR="009E383E" w:rsidRPr="00141151" w:rsidRDefault="00B720D8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-К плечу, по голове</w:t>
            </w:r>
            <w:proofErr w:type="gramStart"/>
            <w:r w:rsidRPr="00141151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…</w:t>
            </w:r>
            <w:r w:rsidR="009E383E"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proofErr w:type="gramEnd"/>
            <w:r w:rsidR="009E383E"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каком падеже стоят имена существительные? </w:t>
            </w:r>
          </w:p>
          <w:p w:rsidR="009E383E" w:rsidRPr="00141151" w:rsidRDefault="009E383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B720D8"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Как вы догадались?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9E383E" w:rsidRPr="00141151" w:rsidRDefault="009E383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Дети показывают движения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20D8" w:rsidRPr="00141151" w:rsidRDefault="00B720D8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E383E" w:rsidRPr="00141151" w:rsidRDefault="009E383E" w:rsidP="009E38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В дательном падеже.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Вопросы кому? чему?, предлоги </w:t>
            </w:r>
            <w:proofErr w:type="gramStart"/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, по.</w:t>
            </w:r>
          </w:p>
          <w:p w:rsidR="009E383E" w:rsidRPr="00141151" w:rsidRDefault="009E383E" w:rsidP="009E383E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9E383E" w:rsidRPr="00141151" w:rsidRDefault="002C1100" w:rsidP="00D415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Развивающие: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установка на здоровый образ жизни.</w:t>
            </w:r>
          </w:p>
        </w:tc>
      </w:tr>
      <w:tr w:rsidR="00B720D8" w:rsidRPr="00141151" w:rsidTr="009E383E">
        <w:trPr>
          <w:trHeight w:val="85"/>
        </w:trPr>
        <w:tc>
          <w:tcPr>
            <w:tcW w:w="2093" w:type="dxa"/>
          </w:tcPr>
          <w:p w:rsidR="00B720D8" w:rsidRPr="00141151" w:rsidRDefault="00B720D8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 xml:space="preserve">. Первичное закрепление </w:t>
            </w:r>
          </w:p>
          <w:p w:rsidR="00B720D8" w:rsidRPr="00141151" w:rsidRDefault="00B720D8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Цель:</w:t>
            </w:r>
            <w:r w:rsidRPr="001411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закрепление нового знания, способов действия.</w:t>
            </w:r>
          </w:p>
          <w:p w:rsidR="00B720D8" w:rsidRPr="00141151" w:rsidRDefault="00B720D8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B720D8" w:rsidRPr="00BA4E04" w:rsidRDefault="00B720D8" w:rsidP="009E383E">
            <w:pPr>
              <w:pStyle w:val="c3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 w:rsidRPr="00BA4E04">
              <w:rPr>
                <w:i/>
                <w:iCs/>
                <w:color w:val="000000"/>
                <w:sz w:val="28"/>
                <w:szCs w:val="28"/>
              </w:rPr>
              <w:t>Метод самостоятельной познавательной деятельности</w:t>
            </w:r>
          </w:p>
          <w:p w:rsidR="00B720D8" w:rsidRPr="00BA4E04" w:rsidRDefault="00B720D8" w:rsidP="009E383E">
            <w:pPr>
              <w:pStyle w:val="c3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804" w:type="dxa"/>
          </w:tcPr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ind w:firstLine="362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1. Появляется картинка «Ворона и лисица»</w:t>
            </w:r>
          </w:p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- Посмотрите на иллюстрацию, к какой басне она нарисована? Кто автор этой басни? О чем эта басня?</w:t>
            </w:r>
          </w:p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- Чему учит нас эта басня?</w:t>
            </w:r>
          </w:p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ind w:firstLine="36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ind w:firstLine="36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1. В</w:t>
            </w:r>
            <w:r w:rsidRPr="00141151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о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роне где-то Бог </w:t>
            </w:r>
            <w:r w:rsidRPr="001411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послал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кусоч</w:t>
            </w:r>
            <w:r w:rsidRPr="00141151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е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 сыру. </w:t>
            </w:r>
          </w:p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ind w:firstLine="36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2. Плутовка к дер</w:t>
            </w:r>
            <w:r w:rsidRPr="00141151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е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ву на цыпочках </w:t>
            </w:r>
            <w:r w:rsidRPr="001411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подходит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  <w:p w:rsidR="00B720D8" w:rsidRPr="00141151" w:rsidRDefault="00B720D8" w:rsidP="004F621B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Поработаем по вариантам.</w:t>
            </w:r>
          </w:p>
          <w:p w:rsidR="00B720D8" w:rsidRPr="00141151" w:rsidRDefault="00B720D8" w:rsidP="00B720D8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Прочитайте предложения. Спишите предложение. Найдите существительное в дательном падеже. </w:t>
            </w:r>
          </w:p>
          <w:p w:rsidR="00B720D8" w:rsidRPr="00141151" w:rsidRDefault="00B720D8" w:rsidP="00B720D8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 вариант – 1 предложение, 2 вариант – 2 предложение. </w:t>
            </w:r>
          </w:p>
          <w:p w:rsidR="00B720D8" w:rsidRPr="00BA4E04" w:rsidRDefault="00B720D8" w:rsidP="00B720D8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Проверим.</w:t>
            </w:r>
          </w:p>
        </w:tc>
        <w:tc>
          <w:tcPr>
            <w:tcW w:w="2552" w:type="dxa"/>
          </w:tcPr>
          <w:p w:rsidR="00B720D8" w:rsidRPr="00141151" w:rsidRDefault="00B720D8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20D8" w:rsidRPr="00141151" w:rsidRDefault="00B720D8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20D8" w:rsidRPr="00141151" w:rsidRDefault="00B720D8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20D8" w:rsidRDefault="00B720D8" w:rsidP="004F621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C6EFC" w:rsidRPr="00141151" w:rsidRDefault="006C6EFC" w:rsidP="004F621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C6EFC" w:rsidRDefault="00B720D8" w:rsidP="004F621B">
            <w:pPr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Послал (кому?)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lastRenderedPageBreak/>
              <w:t>вороне</w:t>
            </w:r>
          </w:p>
          <w:p w:rsidR="00B720D8" w:rsidRPr="00141151" w:rsidRDefault="00B720D8" w:rsidP="004F621B">
            <w:pPr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Подходит (к чему?) к дереву</w:t>
            </w:r>
          </w:p>
        </w:tc>
        <w:tc>
          <w:tcPr>
            <w:tcW w:w="1701" w:type="dxa"/>
            <w:vMerge w:val="restart"/>
          </w:tcPr>
          <w:p w:rsidR="00B720D8" w:rsidRPr="00141151" w:rsidRDefault="00B720D8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Регулятивные</w:t>
            </w:r>
            <w:proofErr w:type="gramEnd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контроль, оценка, коррекция;</w:t>
            </w:r>
          </w:p>
          <w:p w:rsidR="00B720D8" w:rsidRPr="00141151" w:rsidRDefault="00B720D8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выбор наиболее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эффективных способов выполнения заданий, умение осознанно и произвольно строить речевое высказывание; 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управление поведением партнера – контроль, коррекция, оценка действий партнера.</w:t>
            </w:r>
          </w:p>
          <w:p w:rsidR="00B720D8" w:rsidRPr="00141151" w:rsidRDefault="00B720D8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720D8" w:rsidRPr="00141151" w:rsidTr="009E383E">
        <w:trPr>
          <w:trHeight w:val="85"/>
        </w:trPr>
        <w:tc>
          <w:tcPr>
            <w:tcW w:w="2093" w:type="dxa"/>
          </w:tcPr>
          <w:p w:rsidR="00B720D8" w:rsidRPr="00141151" w:rsidRDefault="00B720D8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B720D8" w:rsidRPr="00BA4E04" w:rsidRDefault="00B720D8" w:rsidP="009E383E">
            <w:pPr>
              <w:pStyle w:val="c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6804" w:type="dxa"/>
          </w:tcPr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2. Работа в парах</w:t>
            </w:r>
          </w:p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color w:val="000000"/>
                <w:sz w:val="28"/>
                <w:szCs w:val="28"/>
              </w:rPr>
              <w:t>Раскройте скобки, поставив имена существительные в нужном падеже. Определите их падеж.</w:t>
            </w:r>
          </w:p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Хочу помочь (товарищ). Написала записку (подруга). Вечером позвоню (Пётр Егорович). При первых признаках болезни надо обратиться </w:t>
            </w:r>
            <w:proofErr w:type="gramStart"/>
            <w:r w:rsidRPr="00141151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proofErr w:type="gramEnd"/>
            <w:r w:rsidRPr="001411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(врач).</w:t>
            </w:r>
          </w:p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Проверим словосочетания с вопросом.</w:t>
            </w:r>
          </w:p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-Очень хорошая посадка у …. Наверно, о</w:t>
            </w:r>
            <w:proofErr w:type="gramStart"/>
            <w:r w:rsidRPr="0014115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н</w:t>
            </w:r>
            <w:r w:rsidR="00004F13" w:rsidRPr="0014115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proofErr w:type="gramEnd"/>
            <w:r w:rsidR="00004F13" w:rsidRPr="0014115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она) красиво напишет.</w:t>
            </w:r>
          </w:p>
        </w:tc>
        <w:tc>
          <w:tcPr>
            <w:tcW w:w="2552" w:type="dxa"/>
          </w:tcPr>
          <w:p w:rsidR="00B720D8" w:rsidRPr="00141151" w:rsidRDefault="00B720D8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720D8" w:rsidRPr="00141151" w:rsidRDefault="00B720D8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720D8" w:rsidRPr="00141151" w:rsidTr="009E383E">
        <w:trPr>
          <w:trHeight w:val="85"/>
        </w:trPr>
        <w:tc>
          <w:tcPr>
            <w:tcW w:w="2093" w:type="dxa"/>
          </w:tcPr>
          <w:p w:rsidR="00B720D8" w:rsidRPr="00141151" w:rsidRDefault="00B720D8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B720D8" w:rsidRPr="00BA4E04" w:rsidRDefault="00B720D8" w:rsidP="009E383E">
            <w:pPr>
              <w:pStyle w:val="c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6804" w:type="dxa"/>
          </w:tcPr>
          <w:p w:rsidR="00B720D8" w:rsidRPr="00141151" w:rsidRDefault="00B720D8" w:rsidP="004F62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3. Работа с пословицами</w:t>
            </w:r>
          </w:p>
          <w:p w:rsidR="00B720D8" w:rsidRPr="00141151" w:rsidRDefault="00004F13" w:rsidP="005B39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Поиграем в игру</w:t>
            </w:r>
            <w:r w:rsidR="00B720D8" w:rsidRPr="001411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«Проверим внимание»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Ум да разум надоумят сразу.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Нет ума, считай калека.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Сила уму уступает.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Старость придет – веселье на ум не пойдет.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Всяк</w:t>
            </w:r>
            <w:proofErr w:type="gramEnd"/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живи своим умом.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-Прочитайте пословицы.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-Что в них общего?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-Определите падеж существительного ум в каждой пословице </w:t>
            </w:r>
            <w:r w:rsidRPr="00141151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(устно)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-Какую закономерность вы заметили?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Запишите пословицу, которая понравилась вам больше всего.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Какую пословицу вы записали?</w:t>
            </w:r>
          </w:p>
          <w:p w:rsidR="00B720D8" w:rsidRPr="00141151" w:rsidRDefault="00B720D8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Почему?</w:t>
            </w:r>
          </w:p>
        </w:tc>
        <w:tc>
          <w:tcPr>
            <w:tcW w:w="2552" w:type="dxa"/>
          </w:tcPr>
          <w:p w:rsidR="00B720D8" w:rsidRPr="00141151" w:rsidRDefault="00B720D8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720D8" w:rsidRPr="00141151" w:rsidRDefault="00B720D8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33D71" w:rsidRPr="00141151" w:rsidTr="009E383E">
        <w:trPr>
          <w:trHeight w:val="85"/>
        </w:trPr>
        <w:tc>
          <w:tcPr>
            <w:tcW w:w="2093" w:type="dxa"/>
          </w:tcPr>
          <w:p w:rsidR="0054643D" w:rsidRPr="00141151" w:rsidRDefault="00633D71" w:rsidP="005464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Физкультмин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утка</w:t>
            </w:r>
            <w:r w:rsidR="0054643D" w:rsidRPr="0014115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54643D"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Гимнастика для глаз.</w:t>
            </w:r>
          </w:p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3D71" w:rsidRPr="00141151" w:rsidRDefault="00633D71" w:rsidP="009E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633D71" w:rsidRPr="00BA4E04" w:rsidRDefault="00633D71" w:rsidP="009E383E">
            <w:pPr>
              <w:pStyle w:val="c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proofErr w:type="spellStart"/>
            <w:r>
              <w:rPr>
                <w:i/>
                <w:iCs/>
                <w:color w:val="000000"/>
                <w:sz w:val="28"/>
                <w:szCs w:val="28"/>
              </w:rPr>
              <w:lastRenderedPageBreak/>
              <w:t>Здоровьесбер</w:t>
            </w:r>
            <w:r>
              <w:rPr>
                <w:i/>
                <w:iCs/>
                <w:color w:val="000000"/>
                <w:sz w:val="28"/>
                <w:szCs w:val="28"/>
              </w:rPr>
              <w:lastRenderedPageBreak/>
              <w:t>егающие</w:t>
            </w:r>
            <w:proofErr w:type="spellEnd"/>
            <w:r>
              <w:rPr>
                <w:i/>
                <w:iCs/>
                <w:color w:val="000000"/>
                <w:sz w:val="28"/>
                <w:szCs w:val="28"/>
              </w:rPr>
              <w:t xml:space="preserve"> технологии</w:t>
            </w:r>
          </w:p>
        </w:tc>
        <w:tc>
          <w:tcPr>
            <w:tcW w:w="6804" w:type="dxa"/>
          </w:tcPr>
          <w:p w:rsidR="00004F13" w:rsidRPr="00141151" w:rsidRDefault="00004F13" w:rsidP="00847D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-Ребята, встаньте, выполним гимнастику для глаз.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lastRenderedPageBreak/>
              <w:t>Чтобы зоркими нам быть,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Нужно глазками крутить.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(Вращать глазами по кругу по  2-3 сек.)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Зорче глазки, чтоб глядели,  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Разотрем их еле – еле.           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(В течени</w:t>
            </w:r>
            <w:proofErr w:type="gramStart"/>
            <w:r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и</w:t>
            </w:r>
            <w:proofErr w:type="gramEnd"/>
            <w:r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минуты массажировать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  </w:t>
            </w:r>
            <w:r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верхние и нижние веки,   не закрывая глаз.)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Нарисуем большой круг</w:t>
            </w:r>
            <w:r w:rsidRPr="00141151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  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 (Глазами  рисовать круг)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  </w:t>
            </w: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И осмотрим все вокруг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   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(влево, вправо)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                                             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Глазки влево, глазки вправо,   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Вверх и вниз и все сначала</w:t>
            </w:r>
            <w:r w:rsidRPr="00141151">
              <w:rPr>
                <w:rFonts w:ascii="Times New Roman" w:hAnsi="Times New Roman"/>
                <w:b/>
                <w:i/>
                <w:iCs/>
                <w:sz w:val="28"/>
                <w:szCs w:val="28"/>
                <w:lang w:eastAsia="ru-RU"/>
              </w:rPr>
              <w:t>.    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(Поднять глаза вверх, опустить, 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повернуть вправо, влево)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Быстро, быстро поморгать,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(Моргать в течение минуты</w:t>
            </w: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  <w:p w:rsidR="00847DD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Отдых глазкам </w:t>
            </w:r>
            <w:r w:rsidR="0054643D"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нужно дать</w:t>
            </w:r>
            <w:r w:rsidR="00004F13"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.</w:t>
            </w:r>
          </w:p>
          <w:p w:rsidR="00004F13" w:rsidRPr="00141151" w:rsidRDefault="00004F13" w:rsidP="00004F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Нарисуем мы подряд</w:t>
            </w:r>
            <w:r w:rsidRPr="00141151">
              <w:rPr>
                <w:rFonts w:ascii="Times New Roman" w:hAnsi="Times New Roman"/>
                <w:b/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  <w:p w:rsidR="0054643D" w:rsidRPr="00141151" w:rsidRDefault="00847DDD" w:rsidP="00847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Треугольник, круг, квадрат,  </w:t>
            </w:r>
            <w:r w:rsidR="0054643D"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  <w:p w:rsidR="00847DDD" w:rsidRPr="00141151" w:rsidRDefault="00004F13" w:rsidP="0054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847DDD" w:rsidRPr="0014115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( Нарисовать глазами геометрические фигуры по  и против часовой стрелки)  </w:t>
            </w:r>
            <w:r w:rsidR="00847DDD"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  </w:t>
            </w:r>
            <w:proofErr w:type="gramEnd"/>
          </w:p>
        </w:tc>
        <w:tc>
          <w:tcPr>
            <w:tcW w:w="2552" w:type="dxa"/>
          </w:tcPr>
          <w:p w:rsidR="00633D71" w:rsidRPr="00141151" w:rsidRDefault="00633D71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33D71" w:rsidRPr="00141151" w:rsidRDefault="002C1100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Развивающ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ие: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установка на здоровый образ жизни.</w:t>
            </w:r>
          </w:p>
        </w:tc>
      </w:tr>
      <w:tr w:rsidR="005B39BC" w:rsidRPr="00141151" w:rsidTr="009E383E">
        <w:trPr>
          <w:trHeight w:val="85"/>
        </w:trPr>
        <w:tc>
          <w:tcPr>
            <w:tcW w:w="2093" w:type="dxa"/>
          </w:tcPr>
          <w:p w:rsidR="005B39BC" w:rsidRPr="00141151" w:rsidRDefault="00B248D1" w:rsidP="00633D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Работа по учебнику</w:t>
            </w:r>
          </w:p>
        </w:tc>
        <w:tc>
          <w:tcPr>
            <w:tcW w:w="1843" w:type="dxa"/>
          </w:tcPr>
          <w:p w:rsidR="005B39BC" w:rsidRDefault="005B39BC" w:rsidP="009E383E">
            <w:pPr>
              <w:pStyle w:val="c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6804" w:type="dxa"/>
          </w:tcPr>
          <w:p w:rsidR="005B39BC" w:rsidRDefault="00B248D1" w:rsidP="0054643D">
            <w:pPr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Выполним упражнение 304 стр.135 </w:t>
            </w:r>
          </w:p>
          <w:p w:rsidR="00B248D1" w:rsidRPr="00141151" w:rsidRDefault="00B248D1" w:rsidP="0054643D">
            <w:pPr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5B39BC" w:rsidRPr="00141151" w:rsidRDefault="00B248D1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5B39BC" w:rsidRPr="00141151" w:rsidRDefault="005B39BC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B03DE" w:rsidRPr="00141151" w:rsidTr="009E383E">
        <w:trPr>
          <w:trHeight w:val="85"/>
        </w:trPr>
        <w:tc>
          <w:tcPr>
            <w:tcW w:w="2093" w:type="dxa"/>
          </w:tcPr>
          <w:p w:rsidR="000B03DE" w:rsidRPr="00141151" w:rsidRDefault="000B03DE" w:rsidP="00633D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. В</w:t>
            </w:r>
            <w:r w:rsidRPr="00141151">
              <w:rPr>
                <w:rFonts w:ascii="Times New Roman" w:hAnsi="Times New Roman"/>
                <w:b/>
                <w:bCs/>
                <w:sz w:val="28"/>
                <w:szCs w:val="28"/>
              </w:rPr>
              <w:t>ключение знаний в систему</w:t>
            </w:r>
          </w:p>
          <w:p w:rsidR="000B03DE" w:rsidRPr="00141151" w:rsidRDefault="000B03DE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u w:val="single"/>
              </w:rPr>
              <w:t>Цель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: организация работы по карточкам с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lastRenderedPageBreak/>
              <w:t>целью выявления уровня владения знаниями о падежах имени существительного.</w:t>
            </w:r>
          </w:p>
          <w:p w:rsidR="000B03DE" w:rsidRPr="00141151" w:rsidRDefault="000B03DE" w:rsidP="00633D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0B03DE" w:rsidRPr="00141151" w:rsidRDefault="000B03DE" w:rsidP="00633D71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sz w:val="28"/>
                <w:szCs w:val="28"/>
              </w:rPr>
              <w:lastRenderedPageBreak/>
              <w:t>Самостоятельная работа</w:t>
            </w:r>
          </w:p>
          <w:p w:rsidR="000B03DE" w:rsidRPr="00BA4E04" w:rsidRDefault="000B03DE" w:rsidP="009E383E">
            <w:pPr>
              <w:pStyle w:val="c3"/>
              <w:spacing w:before="0" w:beforeAutospacing="0" w:after="0" w:afterAutospacing="0"/>
              <w:jc w:val="both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6804" w:type="dxa"/>
          </w:tcPr>
          <w:p w:rsidR="000B03DE" w:rsidRPr="00141151" w:rsidRDefault="000B03DE" w:rsidP="00004F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wave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Проверим, как вы усвоили тему «Дательный падеж имени существительного», а для этого проведем </w:t>
            </w:r>
            <w:proofErr w:type="spellStart"/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разноуровневую</w:t>
            </w:r>
            <w:proofErr w:type="spellEnd"/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самостоятельную работу. 1 уровень – легкий, 2 уровень сложный. Каждый для себя выбирает уровень самостоятельно</w:t>
            </w:r>
            <w:r w:rsidR="00004F13" w:rsidRPr="00141151">
              <w:rPr>
                <w:rFonts w:ascii="Times New Roman" w:hAnsi="Times New Roman"/>
                <w:sz w:val="28"/>
                <w:szCs w:val="28"/>
                <w:u w:val="wave"/>
                <w:lang w:eastAsia="ru-RU"/>
              </w:rPr>
              <w:t>.</w:t>
            </w:r>
          </w:p>
          <w:p w:rsidR="00004F13" w:rsidRPr="00141151" w:rsidRDefault="00004F13" w:rsidP="00004F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wave"/>
                <w:lang w:eastAsia="ru-RU"/>
              </w:rPr>
            </w:pPr>
          </w:p>
          <w:p w:rsidR="00004F13" w:rsidRPr="00141151" w:rsidRDefault="00004F13" w:rsidP="00004F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wave"/>
                <w:lang w:eastAsia="ru-RU"/>
              </w:rPr>
            </w:pPr>
          </w:p>
          <w:p w:rsidR="00004F13" w:rsidRPr="00141151" w:rsidRDefault="00004F13" w:rsidP="00004F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wave"/>
                <w:lang w:eastAsia="ru-RU"/>
              </w:rPr>
            </w:pPr>
          </w:p>
          <w:p w:rsidR="000B03DE" w:rsidRPr="00141151" w:rsidRDefault="002C1100" w:rsidP="00633D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Самостоятельная работа</w:t>
            </w:r>
          </w:p>
          <w:p w:rsidR="000B03DE" w:rsidRPr="00141151" w:rsidRDefault="000B03DE" w:rsidP="00633D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W w:w="65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565"/>
            </w:tblGrid>
            <w:tr w:rsidR="000B03DE" w:rsidRPr="00141151" w:rsidTr="00D41532">
              <w:tc>
                <w:tcPr>
                  <w:tcW w:w="6565" w:type="dxa"/>
                  <w:tcBorders>
                    <w:bottom w:val="single" w:sz="4" w:space="0" w:color="auto"/>
                  </w:tcBorders>
                </w:tcPr>
                <w:p w:rsidR="000B03DE" w:rsidRPr="00141151" w:rsidRDefault="000B03DE" w:rsidP="00B615CA">
                  <w:pPr>
                    <w:framePr w:hSpace="180" w:wrap="around" w:vAnchor="text" w:hAnchor="text" w:y="1"/>
                    <w:tabs>
                      <w:tab w:val="left" w:pos="945"/>
                    </w:tabs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</w:pPr>
                  <w:r w:rsidRPr="00141151"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  <w:t>1 уровень</w:t>
                  </w:r>
                </w:p>
                <w:p w:rsidR="000B03DE" w:rsidRPr="00141151" w:rsidRDefault="000B03DE" w:rsidP="00B615CA">
                  <w:pPr>
                    <w:framePr w:hSpace="180" w:wrap="around" w:vAnchor="text" w:hAnchor="text" w:y="1"/>
                    <w:tabs>
                      <w:tab w:val="left" w:pos="945"/>
                    </w:tabs>
                    <w:spacing w:after="0" w:line="240" w:lineRule="auto"/>
                    <w:suppressOverlap/>
                    <w:jc w:val="both"/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</w:pPr>
                </w:p>
                <w:p w:rsidR="000B03DE" w:rsidRPr="00141151" w:rsidRDefault="000B03DE" w:rsidP="00B615CA">
                  <w:pPr>
                    <w:framePr w:hSpace="180" w:wrap="around" w:vAnchor="text" w:hAnchor="text" w:y="1"/>
                    <w:tabs>
                      <w:tab w:val="left" w:pos="945"/>
                    </w:tabs>
                    <w:spacing w:after="0" w:line="240" w:lineRule="auto"/>
                    <w:suppressOverlap/>
                    <w:jc w:val="both"/>
                    <w:rPr>
                      <w:rFonts w:ascii="Times New Roman" w:hAnsi="Times New Roman"/>
                      <w:i/>
                      <w:spacing w:val="20"/>
                      <w:sz w:val="28"/>
                      <w:szCs w:val="28"/>
                    </w:rPr>
                  </w:pPr>
                  <w:r w:rsidRPr="00141151"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  <w:t>О</w:t>
                  </w:r>
                  <w:r w:rsidRPr="00141151">
                    <w:rPr>
                      <w:rFonts w:ascii="Times New Roman" w:hAnsi="Times New Roman"/>
                      <w:i/>
                      <w:spacing w:val="20"/>
                      <w:sz w:val="28"/>
                      <w:szCs w:val="28"/>
                    </w:rPr>
                    <w:t>пределите падеж имён существительных.</w:t>
                  </w:r>
                </w:p>
                <w:p w:rsidR="000B03DE" w:rsidRPr="00141151" w:rsidRDefault="000B03DE" w:rsidP="00B615CA">
                  <w:pPr>
                    <w:framePr w:hSpace="180" w:wrap="around" w:vAnchor="text" w:hAnchor="text" w:y="1"/>
                    <w:tabs>
                      <w:tab w:val="left" w:pos="945"/>
                    </w:tabs>
                    <w:spacing w:after="0" w:line="240" w:lineRule="auto"/>
                    <w:suppressOverlap/>
                    <w:jc w:val="both"/>
                    <w:rPr>
                      <w:rFonts w:ascii="Times New Roman" w:hAnsi="Times New Roman"/>
                      <w:i/>
                      <w:spacing w:val="20"/>
                      <w:sz w:val="28"/>
                      <w:szCs w:val="28"/>
                    </w:rPr>
                  </w:pPr>
                </w:p>
                <w:p w:rsidR="000B03DE" w:rsidRPr="00141151" w:rsidRDefault="000B03DE" w:rsidP="00B615CA">
                  <w:pPr>
                    <w:framePr w:hSpace="180" w:wrap="around" w:vAnchor="text" w:hAnchor="text" w:y="1"/>
                    <w:spacing w:after="0" w:line="240" w:lineRule="auto"/>
                    <w:ind w:firstLine="284"/>
                    <w:suppressOverlap/>
                    <w:jc w:val="both"/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</w:pPr>
                  <w:r w:rsidRPr="00141151"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  <w:t>От  дуба,  по  тропинке,  до  дороги,  по  небу, из  дома, вокруг  леса,  к  бабушке,  у  окна.</w:t>
                  </w:r>
                </w:p>
                <w:p w:rsidR="000B03DE" w:rsidRPr="00141151" w:rsidRDefault="000B03DE" w:rsidP="00B615CA">
                  <w:pPr>
                    <w:framePr w:hSpace="180" w:wrap="around" w:vAnchor="text" w:hAnchor="text" w:y="1"/>
                    <w:spacing w:after="0" w:line="240" w:lineRule="auto"/>
                    <w:ind w:firstLine="284"/>
                    <w:suppressOverlap/>
                    <w:jc w:val="both"/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</w:pPr>
                </w:p>
                <w:p w:rsidR="000B03DE" w:rsidRPr="00141151" w:rsidRDefault="000B03DE" w:rsidP="00B615CA">
                  <w:pPr>
                    <w:framePr w:hSpace="180" w:wrap="around" w:vAnchor="text" w:hAnchor="text" w:y="1"/>
                    <w:spacing w:after="0" w:line="240" w:lineRule="auto"/>
                    <w:ind w:firstLine="284"/>
                    <w:suppressOverlap/>
                    <w:jc w:val="center"/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</w:pPr>
                  <w:r w:rsidRPr="00141151"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  <w:t>2 уровень</w:t>
                  </w:r>
                </w:p>
                <w:p w:rsidR="000B03DE" w:rsidRPr="00141151" w:rsidRDefault="000B03DE" w:rsidP="00B615CA">
                  <w:pPr>
                    <w:framePr w:hSpace="180" w:wrap="around" w:vAnchor="text" w:hAnchor="text" w:y="1"/>
                    <w:spacing w:after="0" w:line="240" w:lineRule="auto"/>
                    <w:ind w:firstLine="284"/>
                    <w:suppressOverlap/>
                    <w:jc w:val="center"/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</w:pPr>
                </w:p>
                <w:p w:rsidR="000B03DE" w:rsidRPr="009F75D0" w:rsidRDefault="000B03DE" w:rsidP="00B615CA">
                  <w:pPr>
                    <w:pStyle w:val="a6"/>
                    <w:framePr w:hSpace="180" w:wrap="around" w:vAnchor="text" w:hAnchor="text" w:y="1"/>
                    <w:spacing w:before="251" w:beforeAutospacing="0" w:line="288" w:lineRule="atLeast"/>
                    <w:ind w:left="251" w:right="251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Из данных слов составьте словосочетания с существительными в дательном падеже</w:t>
                  </w:r>
                </w:p>
                <w:p w:rsidR="000B03DE" w:rsidRDefault="000B03DE" w:rsidP="00B615CA">
                  <w:pPr>
                    <w:pStyle w:val="a6"/>
                    <w:framePr w:hSpace="180" w:wrap="around" w:vAnchor="text" w:hAnchor="text" w:y="1"/>
                    <w:spacing w:before="0" w:beforeAutospacing="0" w:after="0" w:afterAutospacing="0"/>
                    <w:ind w:left="251" w:right="251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9F75D0">
                    <w:rPr>
                      <w:color w:val="000000"/>
                      <w:sz w:val="28"/>
                      <w:szCs w:val="28"/>
                    </w:rPr>
                    <w:t xml:space="preserve">Подарить, дед, шарф; </w:t>
                  </w:r>
                </w:p>
                <w:p w:rsidR="000B03DE" w:rsidRDefault="000B03DE" w:rsidP="00B615CA">
                  <w:pPr>
                    <w:pStyle w:val="a6"/>
                    <w:framePr w:hSpace="180" w:wrap="around" w:vAnchor="text" w:hAnchor="text" w:y="1"/>
                    <w:spacing w:before="0" w:beforeAutospacing="0" w:after="0" w:afterAutospacing="0"/>
                    <w:ind w:left="251" w:right="251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9F75D0">
                    <w:rPr>
                      <w:color w:val="000000"/>
                      <w:sz w:val="28"/>
                      <w:szCs w:val="28"/>
                    </w:rPr>
                    <w:t>дать, то</w:t>
                  </w:r>
                  <w:r w:rsidRPr="009F75D0">
                    <w:rPr>
                      <w:color w:val="000000"/>
                      <w:sz w:val="28"/>
                      <w:szCs w:val="28"/>
                    </w:rPr>
                    <w:softHyphen/>
                    <w:t xml:space="preserve">варищ, книга; </w:t>
                  </w:r>
                </w:p>
                <w:p w:rsidR="000B03DE" w:rsidRDefault="000B03DE" w:rsidP="00B615CA">
                  <w:pPr>
                    <w:pStyle w:val="a6"/>
                    <w:framePr w:hSpace="180" w:wrap="around" w:vAnchor="text" w:hAnchor="text" w:y="1"/>
                    <w:spacing w:before="0" w:beforeAutospacing="0" w:after="0" w:afterAutospacing="0"/>
                    <w:ind w:left="251" w:right="251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9F75D0">
                    <w:rPr>
                      <w:color w:val="000000"/>
                      <w:sz w:val="28"/>
                      <w:szCs w:val="28"/>
                    </w:rPr>
                    <w:t>ходить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, деревня, </w:t>
                  </w:r>
                  <w:r w:rsidRPr="009F75D0">
                    <w:rPr>
                      <w:color w:val="000000"/>
                      <w:sz w:val="28"/>
                      <w:szCs w:val="28"/>
                    </w:rPr>
                    <w:t xml:space="preserve">трава; </w:t>
                  </w:r>
                </w:p>
                <w:p w:rsidR="000B03DE" w:rsidRDefault="000B03DE" w:rsidP="00B615CA">
                  <w:pPr>
                    <w:pStyle w:val="a6"/>
                    <w:framePr w:hSpace="180" w:wrap="around" w:vAnchor="text" w:hAnchor="text" w:y="1"/>
                    <w:spacing w:before="0" w:beforeAutospacing="0" w:after="0" w:afterAutospacing="0"/>
                    <w:ind w:left="251" w:right="251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9F75D0">
                    <w:rPr>
                      <w:color w:val="000000"/>
                      <w:sz w:val="28"/>
                      <w:szCs w:val="28"/>
                    </w:rPr>
                    <w:t>расче</w:t>
                  </w:r>
                  <w:r w:rsidRPr="009F75D0">
                    <w:rPr>
                      <w:color w:val="000000"/>
                      <w:sz w:val="28"/>
                      <w:szCs w:val="28"/>
                    </w:rPr>
                    <w:softHyphen/>
                    <w:t xml:space="preserve">сать, сестра, волосы; </w:t>
                  </w:r>
                </w:p>
                <w:p w:rsidR="000B03DE" w:rsidRDefault="000B03DE" w:rsidP="00B615CA">
                  <w:pPr>
                    <w:pStyle w:val="a6"/>
                    <w:framePr w:hSpace="180" w:wrap="around" w:vAnchor="text" w:hAnchor="text" w:y="1"/>
                    <w:spacing w:before="0" w:beforeAutospacing="0" w:after="0" w:afterAutospacing="0"/>
                    <w:ind w:left="251" w:right="251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9F75D0">
                    <w:rPr>
                      <w:color w:val="000000"/>
                      <w:sz w:val="28"/>
                      <w:szCs w:val="28"/>
                    </w:rPr>
                    <w:t>смастерить, птицы, скворечник;</w:t>
                  </w:r>
                </w:p>
                <w:p w:rsidR="000B03DE" w:rsidRPr="009F75D0" w:rsidRDefault="000B03DE" w:rsidP="00B615CA">
                  <w:pPr>
                    <w:pStyle w:val="a6"/>
                    <w:framePr w:hSpace="180" w:wrap="around" w:vAnchor="text" w:hAnchor="text" w:y="1"/>
                    <w:spacing w:before="0" w:beforeAutospacing="0" w:after="0" w:afterAutospacing="0"/>
                    <w:ind w:left="251" w:right="251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9F75D0">
                    <w:rPr>
                      <w:color w:val="000000"/>
                      <w:sz w:val="28"/>
                      <w:szCs w:val="28"/>
                    </w:rPr>
                    <w:t>поменять, рыбы, вода.</w:t>
                  </w:r>
                </w:p>
                <w:p w:rsidR="000B03DE" w:rsidRPr="00141151" w:rsidRDefault="000B03DE" w:rsidP="00B615CA">
                  <w:pPr>
                    <w:framePr w:hSpace="180" w:wrap="around" w:vAnchor="text" w:hAnchor="text" w:y="1"/>
                    <w:spacing w:after="0" w:line="240" w:lineRule="auto"/>
                    <w:ind w:firstLine="284"/>
                    <w:suppressOverlap/>
                    <w:jc w:val="center"/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</w:pPr>
                </w:p>
                <w:p w:rsidR="000B03DE" w:rsidRPr="00141151" w:rsidRDefault="000B03DE" w:rsidP="00B615CA">
                  <w:pPr>
                    <w:framePr w:hSpace="180" w:wrap="around" w:vAnchor="text" w:hAnchor="text" w:y="1"/>
                    <w:spacing w:after="0" w:line="240" w:lineRule="auto"/>
                    <w:ind w:firstLine="284"/>
                    <w:suppressOverlap/>
                    <w:jc w:val="center"/>
                    <w:rPr>
                      <w:rFonts w:ascii="Times New Roman" w:hAnsi="Times New Roman"/>
                      <w:spacing w:val="20"/>
                      <w:sz w:val="28"/>
                      <w:szCs w:val="28"/>
                    </w:rPr>
                  </w:pPr>
                </w:p>
              </w:tc>
            </w:tr>
          </w:tbl>
          <w:p w:rsidR="000B03DE" w:rsidRPr="00141151" w:rsidRDefault="000B03DE" w:rsidP="005B39BC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52" w:type="dxa"/>
          </w:tcPr>
          <w:p w:rsidR="000B03DE" w:rsidRPr="00141151" w:rsidRDefault="000B03DE" w:rsidP="009E38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lastRenderedPageBreak/>
              <w:t>Самостоятельно выбирают уровень работы</w:t>
            </w:r>
          </w:p>
        </w:tc>
        <w:tc>
          <w:tcPr>
            <w:tcW w:w="1701" w:type="dxa"/>
            <w:vMerge w:val="restart"/>
          </w:tcPr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контроль, коррекция, выделение того, что уже усвоено и что еще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подлежит усвоению, осознание качества и уровня усвоения; 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личностные: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самоопределение</w:t>
            </w:r>
          </w:p>
          <w:p w:rsidR="000B03DE" w:rsidRPr="00141151" w:rsidRDefault="000B03D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B03DE" w:rsidRPr="00141151" w:rsidTr="009E383E">
        <w:trPr>
          <w:trHeight w:val="85"/>
        </w:trPr>
        <w:tc>
          <w:tcPr>
            <w:tcW w:w="2093" w:type="dxa"/>
          </w:tcPr>
          <w:p w:rsidR="000B03DE" w:rsidRPr="00141151" w:rsidRDefault="000B03DE" w:rsidP="00633D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0B03DE" w:rsidRPr="00141151" w:rsidRDefault="000B03DE" w:rsidP="00633D71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6804" w:type="dxa"/>
          </w:tcPr>
          <w:p w:rsidR="000B03DE" w:rsidRPr="00141151" w:rsidRDefault="000B03DE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Самопроверка по эталону.</w:t>
            </w:r>
          </w:p>
          <w:p w:rsidR="000B03DE" w:rsidRPr="00141151" w:rsidRDefault="000B03DE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Кто все сделал все без ошибок – зеленый кружок</w:t>
            </w:r>
          </w:p>
          <w:p w:rsidR="000B03DE" w:rsidRPr="00141151" w:rsidRDefault="000B03DE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1-2 ошибки – желтый кружок</w:t>
            </w:r>
          </w:p>
          <w:p w:rsidR="000B03DE" w:rsidRPr="00141151" w:rsidRDefault="000B03DE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3 и более ошибок – красный кружок</w:t>
            </w:r>
            <w:r w:rsidR="00004F13"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полях.</w:t>
            </w:r>
          </w:p>
          <w:p w:rsidR="003C7AE9" w:rsidRPr="00141151" w:rsidRDefault="003C7AE9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-У кого зелёный кружок? Молодцы.</w:t>
            </w:r>
          </w:p>
          <w:p w:rsidR="003C7AE9" w:rsidRPr="00141151" w:rsidRDefault="003C7AE9" w:rsidP="005B3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-У кого жёлтый и красный кружки? Надо поработать.</w:t>
            </w:r>
          </w:p>
        </w:tc>
        <w:tc>
          <w:tcPr>
            <w:tcW w:w="2552" w:type="dxa"/>
          </w:tcPr>
          <w:p w:rsidR="000B03DE" w:rsidRPr="00141151" w:rsidRDefault="000B03DE" w:rsidP="00847D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Сверяют по эталону, осуществляют самооценку</w:t>
            </w:r>
          </w:p>
        </w:tc>
        <w:tc>
          <w:tcPr>
            <w:tcW w:w="1701" w:type="dxa"/>
            <w:vMerge/>
          </w:tcPr>
          <w:p w:rsidR="000B03DE" w:rsidRPr="00141151" w:rsidRDefault="000B03DE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33D71" w:rsidRPr="00141151" w:rsidTr="009E383E">
        <w:trPr>
          <w:trHeight w:val="85"/>
        </w:trPr>
        <w:tc>
          <w:tcPr>
            <w:tcW w:w="2093" w:type="dxa"/>
          </w:tcPr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VII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Рефлексия деятельности.</w:t>
            </w:r>
          </w:p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u w:val="single"/>
              </w:rPr>
              <w:t>Цель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1411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анализ успешности овладения новыми знаниями, пути преодоления недостатков </w:t>
            </w:r>
          </w:p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lastRenderedPageBreak/>
              <w:t xml:space="preserve">Самоанализ, </w:t>
            </w:r>
            <w:r w:rsidRPr="0014115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lastRenderedPageBreak/>
              <w:t>самооценка результатов коллективной и групповой работы на уроке</w:t>
            </w:r>
          </w:p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6804" w:type="dxa"/>
          </w:tcPr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Итак, наш урок подходит к концу.</w:t>
            </w:r>
            <w:r w:rsidR="006D25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Оценки </w:t>
            </w:r>
          </w:p>
          <w:p w:rsidR="00633D71" w:rsidRPr="00141151" w:rsidRDefault="003C7AE9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Какой падеж </w:t>
            </w:r>
            <w:r w:rsidR="00633D71"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мы изучали на сегодняшнем уроке?</w:t>
            </w:r>
          </w:p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Что вы узнали о существительных в дательном падеже?</w:t>
            </w:r>
          </w:p>
          <w:p w:rsidR="00633D71" w:rsidRPr="00141151" w:rsidRDefault="00633D71" w:rsidP="00633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3C7AE9" w:rsidRPr="00141151" w:rsidRDefault="003C7AE9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7AE9" w:rsidRPr="00141151" w:rsidRDefault="003C7AE9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Дательный падеж.</w:t>
            </w:r>
          </w:p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Отвечают на вопросы кому? чему?, у</w:t>
            </w:r>
            <w:r w:rsidR="003C7AE9"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потребляются с предлогами </w:t>
            </w:r>
            <w:proofErr w:type="gramStart"/>
            <w:r w:rsidR="003C7AE9"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proofErr w:type="gramEnd"/>
            <w:r w:rsidR="003C7AE9" w:rsidRPr="00141151">
              <w:rPr>
                <w:rFonts w:ascii="Times New Roman" w:hAnsi="Times New Roman"/>
                <w:sz w:val="28"/>
                <w:szCs w:val="28"/>
                <w:lang w:eastAsia="ru-RU"/>
              </w:rPr>
              <w:t>, по, слово-помощник – дать, подарить.</w:t>
            </w:r>
            <w:r w:rsidRPr="00141151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Коммуник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ативные: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 умение с достаточной полнотой и точностью выражать свои мысли; </w:t>
            </w:r>
            <w:r w:rsidRPr="00141151">
              <w:rPr>
                <w:rFonts w:ascii="Times New Roman" w:hAnsi="Times New Roman"/>
                <w:b/>
                <w:sz w:val="28"/>
                <w:szCs w:val="28"/>
              </w:rPr>
              <w:t xml:space="preserve">познавательные: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 xml:space="preserve">рефлексия, </w:t>
            </w:r>
          </w:p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3DE" w:rsidRPr="00141151" w:rsidRDefault="000B03DE" w:rsidP="000B03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>личностные</w:t>
            </w:r>
            <w:proofErr w:type="gramEnd"/>
            <w:r w:rsidRPr="00141151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141151">
              <w:rPr>
                <w:rFonts w:ascii="Times New Roman" w:hAnsi="Times New Roman"/>
                <w:sz w:val="28"/>
                <w:szCs w:val="28"/>
              </w:rPr>
              <w:t>самоанализ, самооценка.</w:t>
            </w:r>
          </w:p>
          <w:p w:rsidR="00633D71" w:rsidRPr="00141151" w:rsidRDefault="00633D71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33D71" w:rsidRPr="00141151" w:rsidTr="009E383E">
        <w:trPr>
          <w:trHeight w:val="85"/>
        </w:trPr>
        <w:tc>
          <w:tcPr>
            <w:tcW w:w="2093" w:type="dxa"/>
          </w:tcPr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6804" w:type="dxa"/>
          </w:tcPr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- Оцените свою работу на уроке. Кто считает, что у него все получилось, на полях в тетради поставьте восклицательный знак (!). Если кто-то сомневается, что все выполнял правильно, если не до конца освоил тему – поставьте на полях вопросительный знак (?).</w:t>
            </w:r>
          </w:p>
          <w:p w:rsidR="006D25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3C7AE9" w:rsidRPr="00141151">
              <w:rPr>
                <w:rFonts w:ascii="Times New Roman" w:hAnsi="Times New Roman"/>
                <w:sz w:val="28"/>
                <w:szCs w:val="28"/>
              </w:rPr>
              <w:t xml:space="preserve">Молодцы! </w:t>
            </w:r>
          </w:p>
          <w:p w:rsidR="006D2551" w:rsidRDefault="006D2551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Дом задание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301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134 </w:t>
            </w:r>
          </w:p>
          <w:p w:rsidR="00633D71" w:rsidRPr="00141151" w:rsidRDefault="003C7AE9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151">
              <w:rPr>
                <w:rFonts w:ascii="Times New Roman" w:hAnsi="Times New Roman"/>
                <w:sz w:val="28"/>
                <w:szCs w:val="28"/>
              </w:rPr>
              <w:t>Встаньте, урок окончен!</w:t>
            </w:r>
          </w:p>
        </w:tc>
        <w:tc>
          <w:tcPr>
            <w:tcW w:w="2552" w:type="dxa"/>
          </w:tcPr>
          <w:p w:rsidR="00633D71" w:rsidRPr="00141151" w:rsidRDefault="00633D71" w:rsidP="00633D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633D71" w:rsidRPr="00141151" w:rsidRDefault="00633D71" w:rsidP="00D415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E383E" w:rsidRDefault="009E383E" w:rsidP="003C7AE9">
      <w:pPr>
        <w:tabs>
          <w:tab w:val="left" w:pos="4862"/>
        </w:tabs>
      </w:pPr>
    </w:p>
    <w:sectPr w:rsidR="009E383E" w:rsidSect="00B52792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205C"/>
    <w:multiLevelType w:val="hybridMultilevel"/>
    <w:tmpl w:val="8FBE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973FD6"/>
    <w:multiLevelType w:val="hybridMultilevel"/>
    <w:tmpl w:val="8FF41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E383E"/>
    <w:rsid w:val="00004F13"/>
    <w:rsid w:val="000B03DE"/>
    <w:rsid w:val="00141151"/>
    <w:rsid w:val="00157090"/>
    <w:rsid w:val="001B3D6D"/>
    <w:rsid w:val="002A3BAF"/>
    <w:rsid w:val="002B6FD3"/>
    <w:rsid w:val="002C1100"/>
    <w:rsid w:val="002D0AB8"/>
    <w:rsid w:val="00385B17"/>
    <w:rsid w:val="003C7AE9"/>
    <w:rsid w:val="0043531E"/>
    <w:rsid w:val="00463140"/>
    <w:rsid w:val="004E7F6E"/>
    <w:rsid w:val="004F621B"/>
    <w:rsid w:val="00514A8F"/>
    <w:rsid w:val="0054643D"/>
    <w:rsid w:val="005B39BC"/>
    <w:rsid w:val="005C6C41"/>
    <w:rsid w:val="005E0010"/>
    <w:rsid w:val="006315B9"/>
    <w:rsid w:val="00633D71"/>
    <w:rsid w:val="00662E30"/>
    <w:rsid w:val="006A0C6B"/>
    <w:rsid w:val="006C6EFC"/>
    <w:rsid w:val="006D2551"/>
    <w:rsid w:val="007260C5"/>
    <w:rsid w:val="00774CF7"/>
    <w:rsid w:val="007B1734"/>
    <w:rsid w:val="007C7934"/>
    <w:rsid w:val="007D2556"/>
    <w:rsid w:val="007D6751"/>
    <w:rsid w:val="00820486"/>
    <w:rsid w:val="00847DDD"/>
    <w:rsid w:val="008550CA"/>
    <w:rsid w:val="00863F0F"/>
    <w:rsid w:val="009D1110"/>
    <w:rsid w:val="009E383E"/>
    <w:rsid w:val="009F2D82"/>
    <w:rsid w:val="009F2FE4"/>
    <w:rsid w:val="00B248D1"/>
    <w:rsid w:val="00B37B60"/>
    <w:rsid w:val="00B52792"/>
    <w:rsid w:val="00B615CA"/>
    <w:rsid w:val="00B720D8"/>
    <w:rsid w:val="00BB20C0"/>
    <w:rsid w:val="00C1621A"/>
    <w:rsid w:val="00C663AD"/>
    <w:rsid w:val="00CA6B96"/>
    <w:rsid w:val="00D12F32"/>
    <w:rsid w:val="00D41532"/>
    <w:rsid w:val="00DE5383"/>
    <w:rsid w:val="00DF51A1"/>
    <w:rsid w:val="00F4231B"/>
    <w:rsid w:val="00F46F92"/>
    <w:rsid w:val="00F76922"/>
    <w:rsid w:val="00FD3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C4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383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9E383E"/>
    <w:pPr>
      <w:ind w:left="720"/>
      <w:contextualSpacing/>
    </w:pPr>
  </w:style>
  <w:style w:type="paragraph" w:customStyle="1" w:styleId="c3">
    <w:name w:val="c3"/>
    <w:basedOn w:val="a"/>
    <w:uiPriority w:val="99"/>
    <w:rsid w:val="009E38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uiPriority w:val="99"/>
    <w:rsid w:val="009E383E"/>
    <w:rPr>
      <w:rFonts w:cs="Times New Roman"/>
    </w:rPr>
  </w:style>
  <w:style w:type="paragraph" w:styleId="a5">
    <w:name w:val="No Spacing"/>
    <w:uiPriority w:val="1"/>
    <w:qFormat/>
    <w:rsid w:val="009E383E"/>
    <w:rPr>
      <w:rFonts w:ascii="Times New Roman" w:eastAsia="Times New Roman" w:hAnsi="Times New Roman"/>
      <w:sz w:val="22"/>
      <w:szCs w:val="22"/>
      <w:lang w:eastAsia="en-US"/>
    </w:rPr>
  </w:style>
  <w:style w:type="paragraph" w:styleId="a6">
    <w:name w:val="Normal (Web)"/>
    <w:basedOn w:val="a"/>
    <w:uiPriority w:val="99"/>
    <w:rsid w:val="009E38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7AE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C7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4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1994</Words>
  <Characters>11368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Вадим</cp:lastModifiedBy>
  <cp:revision>6</cp:revision>
  <cp:lastPrinted>2016-12-05T17:37:00Z</cp:lastPrinted>
  <dcterms:created xsi:type="dcterms:W3CDTF">2016-02-15T18:27:00Z</dcterms:created>
  <dcterms:modified xsi:type="dcterms:W3CDTF">2016-12-05T17:55:00Z</dcterms:modified>
</cp:coreProperties>
</file>