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DA8" w:rsidRPr="006B6DA8" w:rsidRDefault="00827DE0" w:rsidP="00D858A1">
      <w:pPr>
        <w:pStyle w:val="a4"/>
        <w:spacing w:before="0" w:beforeAutospacing="0" w:after="150" w:afterAutospacing="0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>Мұғалім:Аймуханова Канзыра</w:t>
      </w:r>
    </w:p>
    <w:p w:rsidR="00D858A1" w:rsidRPr="006B6DA8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  <w:lang w:val="kk-KZ"/>
        </w:rPr>
      </w:pPr>
      <w:r w:rsidRPr="006B6DA8">
        <w:rPr>
          <w:b/>
          <w:color w:val="000000"/>
          <w:lang w:val="kk-KZ"/>
        </w:rPr>
        <w:t>Сабақтың тақырыбы:</w:t>
      </w:r>
      <w:r w:rsidRPr="006B6DA8">
        <w:rPr>
          <w:rStyle w:val="apple-converted-space"/>
          <w:b/>
          <w:color w:val="000000"/>
          <w:lang w:val="kk-KZ"/>
        </w:rPr>
        <w:t> </w:t>
      </w:r>
      <w:r w:rsidRPr="006B6DA8">
        <w:rPr>
          <w:b/>
          <w:color w:val="000000"/>
          <w:lang w:val="kk-KZ"/>
        </w:rPr>
        <w:t>Менің ауылым.Менің қалам</w:t>
      </w:r>
    </w:p>
    <w:p w:rsidR="00D858A1" w:rsidRPr="00661A24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661A24">
        <w:rPr>
          <w:color w:val="000000"/>
          <w:lang w:val="kk-KZ"/>
        </w:rPr>
        <w:t>Саб</w:t>
      </w:r>
      <w:r>
        <w:rPr>
          <w:color w:val="000000"/>
          <w:lang w:val="kk-KZ"/>
        </w:rPr>
        <w:t xml:space="preserve">ақтың мақсаты: Оқушылардың ауыл және қала </w:t>
      </w:r>
      <w:r w:rsidRPr="00661A24">
        <w:rPr>
          <w:color w:val="000000"/>
          <w:lang w:val="kk-KZ"/>
        </w:rPr>
        <w:t>туралы түсініктерін кеңейту, тереңдету.</w:t>
      </w:r>
      <w:r w:rsidRPr="00661A24">
        <w:rPr>
          <w:color w:val="000000"/>
          <w:lang w:val="kk-KZ"/>
        </w:rPr>
        <w:br/>
        <w:t>Сабақтың міндеттері:</w:t>
      </w:r>
      <w:r w:rsidRPr="00661A24">
        <w:rPr>
          <w:color w:val="000000"/>
          <w:lang w:val="kk-KZ"/>
        </w:rPr>
        <w:br/>
        <w:t>Білімділік: Туған жердің табиғатына, ел тарихын</w:t>
      </w:r>
      <w:r>
        <w:rPr>
          <w:color w:val="000000"/>
          <w:lang w:val="kk-KZ"/>
        </w:rPr>
        <w:t xml:space="preserve">а үңіле отырып, оқушылардың ауылы мен қаласы </w:t>
      </w:r>
      <w:r w:rsidRPr="00661A24">
        <w:rPr>
          <w:color w:val="000000"/>
          <w:lang w:val="kk-KZ"/>
        </w:rPr>
        <w:t xml:space="preserve"> туралы білімдерін кеңейте түсу;</w:t>
      </w:r>
      <w:r w:rsidRPr="00661A24">
        <w:rPr>
          <w:color w:val="000000"/>
          <w:lang w:val="kk-KZ"/>
        </w:rPr>
        <w:br/>
        <w:t>Дамытушылық: Тілін дамыта отырып, оқушыларды қисынды ойлай білуге, өз ойларын дұрыс жеткізе білуге баулу;</w:t>
      </w:r>
      <w:r w:rsidRPr="00661A24">
        <w:rPr>
          <w:color w:val="000000"/>
          <w:lang w:val="kk-KZ"/>
        </w:rPr>
        <w:br/>
        <w:t>Тәрбиелілік: Оқушыларды Отансүйгіштікке, ұжымшылдыққа тәрбиелеу.</w:t>
      </w:r>
      <w:r w:rsidRPr="00661A24">
        <w:rPr>
          <w:color w:val="000000"/>
          <w:lang w:val="kk-KZ"/>
        </w:rPr>
        <w:br/>
        <w:t>Сабақтың түрі: Аралас сабақ</w:t>
      </w:r>
      <w:r w:rsidRPr="00661A24">
        <w:rPr>
          <w:color w:val="000000"/>
          <w:lang w:val="kk-KZ"/>
        </w:rPr>
        <w:br/>
        <w:t>Сабақтың әдістері: Сөздік, көрнекілік,</w:t>
      </w:r>
      <w:r>
        <w:rPr>
          <w:color w:val="000000"/>
          <w:lang w:val="kk-KZ"/>
        </w:rPr>
        <w:t xml:space="preserve"> жұптық жұмыс, сөзжұмбақ,</w:t>
      </w:r>
      <w:r w:rsidRPr="00661A24">
        <w:rPr>
          <w:color w:val="000000"/>
          <w:lang w:val="kk-KZ"/>
        </w:rPr>
        <w:t xml:space="preserve"> шығармашылық жұмыс.</w:t>
      </w:r>
      <w:r w:rsidRPr="00661A24">
        <w:rPr>
          <w:color w:val="000000"/>
          <w:lang w:val="kk-KZ"/>
        </w:rPr>
        <w:br/>
        <w:t>Сабақтың көрнекілігі: Қазақстан облыстарының картасы бейнелен</w:t>
      </w:r>
      <w:r>
        <w:rPr>
          <w:color w:val="000000"/>
          <w:lang w:val="kk-KZ"/>
        </w:rPr>
        <w:t>ген кеспе қағаздар, гүлдер.</w:t>
      </w:r>
      <w:r w:rsidRPr="00661A24">
        <w:rPr>
          <w:color w:val="000000"/>
          <w:lang w:val="kk-KZ"/>
        </w:rPr>
        <w:br/>
        <w:t>Техникалық құрал: компьютер, проектр, ИТ.</w:t>
      </w:r>
      <w:r w:rsidRPr="00661A24">
        <w:rPr>
          <w:color w:val="000000"/>
          <w:lang w:val="kk-KZ"/>
        </w:rPr>
        <w:br/>
        <w:t>Бағдарламалық жабдық: презентация</w:t>
      </w: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  <w:r w:rsidRPr="00661A24">
        <w:rPr>
          <w:color w:val="000000"/>
          <w:lang w:val="kk-KZ"/>
        </w:rPr>
        <w:t>Сабақтың барысы:</w:t>
      </w:r>
      <w:r w:rsidRPr="00661A24">
        <w:rPr>
          <w:color w:val="000000"/>
          <w:lang w:val="kk-KZ"/>
        </w:rPr>
        <w:br/>
        <w:t>І. Ұйымдастыру кезеңі</w:t>
      </w:r>
    </w:p>
    <w:p w:rsidR="00D858A1" w:rsidRPr="007F03B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  <w:r w:rsidRPr="007F03B1">
        <w:rPr>
          <w:color w:val="000000"/>
          <w:lang w:val="kk-KZ"/>
        </w:rPr>
        <w:t>II</w:t>
      </w:r>
      <w:r>
        <w:rPr>
          <w:color w:val="000000"/>
          <w:lang w:val="kk-KZ"/>
        </w:rPr>
        <w:t>.Топқа бөліну.</w:t>
      </w:r>
      <w:r w:rsidRPr="00661A24">
        <w:rPr>
          <w:color w:val="000000"/>
          <w:lang w:val="kk-KZ"/>
        </w:rPr>
        <w:br/>
        <w:t>Психологиялық дайындық.</w:t>
      </w: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  <w:r>
        <w:rPr>
          <w:color w:val="000000"/>
          <w:lang w:val="kk-KZ"/>
        </w:rPr>
        <w:t>Мейірімді жүрекпен,</w:t>
      </w: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  <w:r>
        <w:rPr>
          <w:color w:val="000000"/>
          <w:lang w:val="kk-KZ"/>
        </w:rPr>
        <w:t>Ақпейілді тілекпен.</w:t>
      </w: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  <w:r>
        <w:rPr>
          <w:color w:val="000000"/>
          <w:lang w:val="kk-KZ"/>
        </w:rPr>
        <w:t>Шаттық шеңбер құрамыз,</w:t>
      </w: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  <w:r>
        <w:rPr>
          <w:color w:val="000000"/>
          <w:lang w:val="kk-KZ"/>
        </w:rPr>
        <w:t>Бәр жадырап қаламыз.</w:t>
      </w:r>
    </w:p>
    <w:p w:rsidR="00D858A1" w:rsidRPr="00661A24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661A24">
        <w:rPr>
          <w:color w:val="000000"/>
          <w:lang w:val="kk-KZ"/>
        </w:rPr>
        <w:t>ІІ</w:t>
      </w:r>
      <w:r w:rsidRPr="007F03B1">
        <w:rPr>
          <w:color w:val="000000"/>
          <w:lang w:val="kk-KZ"/>
        </w:rPr>
        <w:t>I</w:t>
      </w:r>
      <w:r w:rsidRPr="00661A24">
        <w:rPr>
          <w:color w:val="000000"/>
          <w:lang w:val="kk-KZ"/>
        </w:rPr>
        <w:t>.Үйге берілген тапсырманы сұрау.</w:t>
      </w:r>
      <w:r w:rsidRPr="00661A24">
        <w:rPr>
          <w:color w:val="000000"/>
          <w:lang w:val="kk-KZ"/>
        </w:rPr>
        <w:br/>
        <w:t>-Үйге қандай тапсырма берілді?</w:t>
      </w:r>
      <w:r w:rsidRPr="00661A24">
        <w:rPr>
          <w:color w:val="000000"/>
          <w:lang w:val="kk-KZ"/>
        </w:rPr>
        <w:br/>
        <w:t xml:space="preserve">- </w:t>
      </w:r>
      <w:r>
        <w:rPr>
          <w:color w:val="000000"/>
          <w:lang w:val="kk-KZ"/>
        </w:rPr>
        <w:t>Қазақстан-менің Отаным.</w:t>
      </w: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  <w:r w:rsidRPr="00661A24">
        <w:rPr>
          <w:color w:val="000000"/>
          <w:lang w:val="kk-KZ"/>
        </w:rPr>
        <w:t>Тақырып мазмұнын сұрау.</w:t>
      </w:r>
    </w:p>
    <w:p w:rsidR="00D858A1" w:rsidRPr="00661A24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color w:val="000000"/>
          <w:lang w:val="kk-KZ"/>
        </w:rPr>
        <w:t>Әжемнің хатын ашу.</w:t>
      </w:r>
      <w:r w:rsidRPr="00661A24">
        <w:rPr>
          <w:color w:val="000000"/>
          <w:lang w:val="kk-KZ"/>
        </w:rPr>
        <w:br/>
        <w:t>Үй тапсырмасын айтқан оқушыға сұрақ жазылған кеспе қағазды беру. Оқушы сұрақты оқып, жауап береді. Әр кеспе қағаз Қазақстанның обл</w:t>
      </w:r>
      <w:r>
        <w:rPr>
          <w:color w:val="000000"/>
          <w:lang w:val="kk-KZ"/>
        </w:rPr>
        <w:t>ыстарының жер көлемін және де ескі қалаларымыз бен әсем қалаларымызды бейнелейді. Сұраққа жауап бергеннен соң жауаптарына сай бағаланады</w:t>
      </w:r>
      <w:r w:rsidRPr="00661A24">
        <w:rPr>
          <w:color w:val="000000"/>
          <w:lang w:val="kk-KZ"/>
        </w:rPr>
        <w:t>.</w:t>
      </w:r>
    </w:p>
    <w:p w:rsidR="00D858A1" w:rsidRPr="00ED645F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  <w:r>
        <w:rPr>
          <w:color w:val="000000"/>
          <w:lang w:val="kk-KZ"/>
        </w:rPr>
        <w:t>Сұрақтар:</w:t>
      </w:r>
      <w:r>
        <w:rPr>
          <w:color w:val="000000"/>
          <w:lang w:val="kk-KZ"/>
        </w:rPr>
        <w:br/>
        <w:t>1. Картаны сипатта?</w:t>
      </w:r>
      <w:r>
        <w:rPr>
          <w:color w:val="000000"/>
          <w:lang w:val="kk-KZ"/>
        </w:rPr>
        <w:br/>
        <w:t>2. Қай ақын Отан туралы өлең жолдарын арнады?</w:t>
      </w:r>
      <w:r>
        <w:rPr>
          <w:color w:val="000000"/>
          <w:lang w:val="kk-KZ"/>
        </w:rPr>
        <w:br/>
        <w:t xml:space="preserve">3. Отан туралы қандай өлең жолдарын </w:t>
      </w:r>
      <w:r w:rsidRPr="00661A24">
        <w:rPr>
          <w:color w:val="000000"/>
          <w:lang w:val="kk-KZ"/>
        </w:rPr>
        <w:t>білесің?</w:t>
      </w:r>
      <w:r>
        <w:rPr>
          <w:color w:val="000000"/>
          <w:lang w:val="kk-KZ"/>
        </w:rPr>
        <w:t xml:space="preserve">                                                   4.Қазақстанның қай қалаларын білесің?</w:t>
      </w: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  <w:r w:rsidRPr="00661A24">
        <w:rPr>
          <w:color w:val="000000"/>
          <w:lang w:val="kk-KZ"/>
        </w:rPr>
        <w:t>ІІІ. Өткен сабақты пысықтау.</w:t>
      </w:r>
      <w:r w:rsidRPr="00661A24">
        <w:rPr>
          <w:color w:val="000000"/>
          <w:lang w:val="kk-KZ"/>
        </w:rPr>
        <w:br/>
      </w:r>
      <w:r>
        <w:rPr>
          <w:color w:val="000000"/>
          <w:lang w:val="kk-KZ"/>
        </w:rPr>
        <w:t>Сөзжұмбақ шешу.</w:t>
      </w:r>
    </w:p>
    <w:p w:rsidR="00D858A1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tbl>
      <w:tblPr>
        <w:tblpPr w:leftFromText="180" w:rightFromText="180" w:vertAnchor="text" w:horzAnchor="margin" w:tblpY="1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8"/>
        <w:gridCol w:w="565"/>
        <w:gridCol w:w="536"/>
        <w:gridCol w:w="522"/>
        <w:gridCol w:w="425"/>
        <w:gridCol w:w="55"/>
        <w:gridCol w:w="481"/>
        <w:gridCol w:w="56"/>
        <w:gridCol w:w="495"/>
        <w:gridCol w:w="763"/>
        <w:gridCol w:w="536"/>
        <w:gridCol w:w="876"/>
        <w:gridCol w:w="692"/>
        <w:gridCol w:w="183"/>
        <w:gridCol w:w="495"/>
        <w:gridCol w:w="423"/>
        <w:gridCol w:w="184"/>
        <w:gridCol w:w="463"/>
        <w:gridCol w:w="186"/>
        <w:gridCol w:w="494"/>
        <w:gridCol w:w="14"/>
      </w:tblGrid>
      <w:tr w:rsidR="00D858A1" w:rsidRPr="00DA0734" w:rsidTr="0070144F">
        <w:trPr>
          <w:gridBefore w:val="10"/>
          <w:gridAfter w:val="3"/>
          <w:wBefore w:w="4336" w:type="dxa"/>
          <w:wAfter w:w="694" w:type="dxa"/>
          <w:trHeight w:val="1158"/>
        </w:trPr>
        <w:tc>
          <w:tcPr>
            <w:tcW w:w="1412" w:type="dxa"/>
            <w:gridSpan w:val="2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b/>
                <w:sz w:val="56"/>
                <w:szCs w:val="56"/>
                <w:lang w:val="kk-KZ"/>
              </w:rPr>
            </w:pPr>
            <w:r w:rsidRPr="00DA0734">
              <w:rPr>
                <w:rFonts w:ascii="Times New Roman" w:hAnsi="Times New Roman" w:cs="Times New Roman"/>
                <w:b/>
                <w:sz w:val="56"/>
                <w:szCs w:val="56"/>
                <w:lang w:val="kk-KZ"/>
              </w:rPr>
              <w:t>о</w:t>
            </w:r>
          </w:p>
        </w:tc>
        <w:tc>
          <w:tcPr>
            <w:tcW w:w="875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р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а</w:t>
            </w:r>
          </w:p>
        </w:tc>
        <w:tc>
          <w:tcPr>
            <w:tcW w:w="647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л</w:t>
            </w:r>
          </w:p>
        </w:tc>
      </w:tr>
      <w:tr w:rsidR="00D858A1" w:rsidRPr="00DA0734" w:rsidTr="0070144F">
        <w:trPr>
          <w:gridBefore w:val="10"/>
          <w:gridAfter w:val="1"/>
          <w:wBefore w:w="4336" w:type="dxa"/>
          <w:wAfter w:w="14" w:type="dxa"/>
          <w:trHeight w:val="1017"/>
        </w:trPr>
        <w:tc>
          <w:tcPr>
            <w:tcW w:w="1412" w:type="dxa"/>
            <w:gridSpan w:val="2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b/>
                <w:sz w:val="56"/>
                <w:szCs w:val="56"/>
                <w:lang w:val="kk-KZ"/>
              </w:rPr>
            </w:pPr>
            <w:r w:rsidRPr="00DA0734">
              <w:rPr>
                <w:rFonts w:ascii="Times New Roman" w:hAnsi="Times New Roman" w:cs="Times New Roman"/>
                <w:b/>
                <w:sz w:val="56"/>
                <w:szCs w:val="56"/>
                <w:lang w:val="kk-KZ"/>
              </w:rPr>
              <w:t>т</w:t>
            </w:r>
          </w:p>
        </w:tc>
        <w:tc>
          <w:tcPr>
            <w:tcW w:w="875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а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р</w:t>
            </w:r>
          </w:p>
        </w:tc>
        <w:tc>
          <w:tcPr>
            <w:tcW w:w="647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а</w:t>
            </w:r>
          </w:p>
        </w:tc>
        <w:tc>
          <w:tcPr>
            <w:tcW w:w="680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з</w:t>
            </w:r>
          </w:p>
        </w:tc>
      </w:tr>
      <w:tr w:rsidR="00D858A1" w:rsidRPr="00DA0734" w:rsidTr="0070144F">
        <w:trPr>
          <w:gridBefore w:val="10"/>
          <w:gridAfter w:val="1"/>
          <w:wBefore w:w="4336" w:type="dxa"/>
          <w:wAfter w:w="14" w:type="dxa"/>
          <w:trHeight w:val="1144"/>
        </w:trPr>
        <w:tc>
          <w:tcPr>
            <w:tcW w:w="1412" w:type="dxa"/>
            <w:gridSpan w:val="2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b/>
                <w:sz w:val="56"/>
                <w:szCs w:val="56"/>
                <w:lang w:val="kk-KZ"/>
              </w:rPr>
            </w:pPr>
            <w:r w:rsidRPr="00DA0734">
              <w:rPr>
                <w:rFonts w:ascii="Times New Roman" w:hAnsi="Times New Roman" w:cs="Times New Roman"/>
                <w:b/>
                <w:sz w:val="56"/>
                <w:szCs w:val="56"/>
                <w:lang w:val="kk-KZ"/>
              </w:rPr>
              <w:t>а</w:t>
            </w:r>
          </w:p>
        </w:tc>
        <w:tc>
          <w:tcPr>
            <w:tcW w:w="875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л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т</w:t>
            </w:r>
          </w:p>
        </w:tc>
        <w:tc>
          <w:tcPr>
            <w:tcW w:w="647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а</w:t>
            </w:r>
          </w:p>
        </w:tc>
        <w:tc>
          <w:tcPr>
            <w:tcW w:w="680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й</w:t>
            </w:r>
          </w:p>
        </w:tc>
      </w:tr>
      <w:tr w:rsidR="00D858A1" w:rsidRPr="00DA0734" w:rsidTr="0070144F">
        <w:trPr>
          <w:gridAfter w:val="9"/>
          <w:wAfter w:w="3134" w:type="dxa"/>
          <w:trHeight w:val="1002"/>
        </w:trPr>
        <w:tc>
          <w:tcPr>
            <w:tcW w:w="438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т</w:t>
            </w:r>
          </w:p>
        </w:tc>
        <w:tc>
          <w:tcPr>
            <w:tcW w:w="565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ү</w:t>
            </w:r>
          </w:p>
        </w:tc>
        <w:tc>
          <w:tcPr>
            <w:tcW w:w="536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р</w:t>
            </w:r>
          </w:p>
        </w:tc>
        <w:tc>
          <w:tcPr>
            <w:tcW w:w="522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к</w:t>
            </w:r>
          </w:p>
        </w:tc>
        <w:tc>
          <w:tcPr>
            <w:tcW w:w="480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і</w:t>
            </w:r>
          </w:p>
        </w:tc>
        <w:tc>
          <w:tcPr>
            <w:tcW w:w="537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с</w:t>
            </w:r>
          </w:p>
        </w:tc>
        <w:tc>
          <w:tcPr>
            <w:tcW w:w="495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т</w:t>
            </w:r>
          </w:p>
        </w:tc>
        <w:tc>
          <w:tcPr>
            <w:tcW w:w="763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а</w:t>
            </w:r>
          </w:p>
        </w:tc>
        <w:tc>
          <w:tcPr>
            <w:tcW w:w="1412" w:type="dxa"/>
            <w:gridSpan w:val="2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b/>
                <w:sz w:val="56"/>
                <w:szCs w:val="56"/>
                <w:lang w:val="kk-KZ"/>
              </w:rPr>
            </w:pPr>
            <w:r w:rsidRPr="00DA0734">
              <w:rPr>
                <w:rFonts w:ascii="Times New Roman" w:hAnsi="Times New Roman" w:cs="Times New Roman"/>
                <w:b/>
                <w:sz w:val="56"/>
                <w:szCs w:val="56"/>
                <w:lang w:val="kk-KZ"/>
              </w:rPr>
              <w:t>н</w:t>
            </w:r>
          </w:p>
        </w:tc>
      </w:tr>
      <w:tr w:rsidR="00D858A1" w:rsidRPr="00DA0734" w:rsidTr="0070144F">
        <w:trPr>
          <w:gridBefore w:val="3"/>
          <w:gridAfter w:val="9"/>
          <w:wBefore w:w="1539" w:type="dxa"/>
          <w:wAfter w:w="3134" w:type="dxa"/>
          <w:trHeight w:val="1087"/>
        </w:trPr>
        <w:tc>
          <w:tcPr>
            <w:tcW w:w="522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а</w:t>
            </w:r>
          </w:p>
        </w:tc>
        <w:tc>
          <w:tcPr>
            <w:tcW w:w="480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л</w:t>
            </w:r>
          </w:p>
        </w:tc>
        <w:tc>
          <w:tcPr>
            <w:tcW w:w="537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м</w:t>
            </w:r>
          </w:p>
        </w:tc>
        <w:tc>
          <w:tcPr>
            <w:tcW w:w="495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а</w:t>
            </w:r>
          </w:p>
        </w:tc>
        <w:tc>
          <w:tcPr>
            <w:tcW w:w="763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т</w:t>
            </w:r>
          </w:p>
        </w:tc>
        <w:tc>
          <w:tcPr>
            <w:tcW w:w="1412" w:type="dxa"/>
            <w:gridSpan w:val="2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b/>
                <w:sz w:val="56"/>
                <w:szCs w:val="56"/>
                <w:lang w:val="kk-KZ"/>
              </w:rPr>
            </w:pPr>
            <w:r w:rsidRPr="00DA0734">
              <w:rPr>
                <w:rFonts w:ascii="Times New Roman" w:hAnsi="Times New Roman" w:cs="Times New Roman"/>
                <w:b/>
                <w:sz w:val="56"/>
                <w:szCs w:val="56"/>
                <w:lang w:val="kk-KZ"/>
              </w:rPr>
              <w:t>ы</w:t>
            </w:r>
          </w:p>
        </w:tc>
      </w:tr>
      <w:tr w:rsidR="00D858A1" w:rsidRPr="00DA0734" w:rsidTr="0070144F">
        <w:trPr>
          <w:gridBefore w:val="8"/>
          <w:wBefore w:w="3078" w:type="dxa"/>
          <w:trHeight w:val="1215"/>
        </w:trPr>
        <w:tc>
          <w:tcPr>
            <w:tcW w:w="495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т</w:t>
            </w:r>
          </w:p>
        </w:tc>
        <w:tc>
          <w:tcPr>
            <w:tcW w:w="763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е</w:t>
            </w:r>
          </w:p>
        </w:tc>
        <w:tc>
          <w:tcPr>
            <w:tcW w:w="1412" w:type="dxa"/>
            <w:gridSpan w:val="2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b/>
                <w:sz w:val="56"/>
                <w:szCs w:val="56"/>
                <w:lang w:val="kk-KZ"/>
              </w:rPr>
            </w:pPr>
            <w:r w:rsidRPr="00DA0734">
              <w:rPr>
                <w:rFonts w:ascii="Times New Roman" w:hAnsi="Times New Roman" w:cs="Times New Roman"/>
                <w:b/>
                <w:sz w:val="56"/>
                <w:szCs w:val="56"/>
                <w:lang w:val="kk-KZ"/>
              </w:rPr>
              <w:t>м</w:t>
            </w:r>
          </w:p>
        </w:tc>
        <w:tc>
          <w:tcPr>
            <w:tcW w:w="692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і</w:t>
            </w:r>
          </w:p>
        </w:tc>
        <w:tc>
          <w:tcPr>
            <w:tcW w:w="678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р</w:t>
            </w:r>
          </w:p>
        </w:tc>
        <w:tc>
          <w:tcPr>
            <w:tcW w:w="607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ж</w:t>
            </w:r>
          </w:p>
        </w:tc>
        <w:tc>
          <w:tcPr>
            <w:tcW w:w="649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о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л</w:t>
            </w:r>
          </w:p>
        </w:tc>
      </w:tr>
      <w:tr w:rsidR="00D858A1" w:rsidRPr="00DA0734" w:rsidTr="0070144F">
        <w:trPr>
          <w:gridBefore w:val="5"/>
          <w:gridAfter w:val="9"/>
          <w:wBefore w:w="2486" w:type="dxa"/>
          <w:wAfter w:w="3134" w:type="dxa"/>
          <w:trHeight w:val="564"/>
        </w:trPr>
        <w:tc>
          <w:tcPr>
            <w:tcW w:w="536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ү</w:t>
            </w:r>
          </w:p>
        </w:tc>
        <w:tc>
          <w:tcPr>
            <w:tcW w:w="551" w:type="dxa"/>
            <w:gridSpan w:val="2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л</w:t>
            </w:r>
          </w:p>
        </w:tc>
        <w:tc>
          <w:tcPr>
            <w:tcW w:w="763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к</w:t>
            </w:r>
          </w:p>
        </w:tc>
        <w:tc>
          <w:tcPr>
            <w:tcW w:w="536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е</w:t>
            </w:r>
          </w:p>
        </w:tc>
        <w:tc>
          <w:tcPr>
            <w:tcW w:w="876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н</w:t>
            </w:r>
          </w:p>
        </w:tc>
      </w:tr>
      <w:tr w:rsidR="00D858A1" w:rsidRPr="00DA0734" w:rsidTr="0070144F">
        <w:trPr>
          <w:gridBefore w:val="9"/>
          <w:gridAfter w:val="11"/>
          <w:wBefore w:w="3573" w:type="dxa"/>
          <w:wAfter w:w="4546" w:type="dxa"/>
          <w:trHeight w:val="1144"/>
        </w:trPr>
        <w:tc>
          <w:tcPr>
            <w:tcW w:w="763" w:type="dxa"/>
            <w:shd w:val="clear" w:color="auto" w:fill="auto"/>
          </w:tcPr>
          <w:p w:rsidR="00D858A1" w:rsidRPr="00DA0734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DA0734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і</w:t>
            </w:r>
          </w:p>
        </w:tc>
      </w:tr>
    </w:tbl>
    <w:tbl>
      <w:tblPr>
        <w:tblpPr w:leftFromText="180" w:rightFromText="180" w:vertAnchor="text" w:horzAnchor="page" w:tblpX="3041" w:tblpY="56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2"/>
      </w:tblGrid>
      <w:tr w:rsidR="00D858A1" w:rsidRPr="0016231C" w:rsidTr="0070144F">
        <w:trPr>
          <w:trHeight w:val="678"/>
        </w:trPr>
        <w:tc>
          <w:tcPr>
            <w:tcW w:w="522" w:type="dxa"/>
          </w:tcPr>
          <w:p w:rsidR="00D858A1" w:rsidRPr="0016231C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16231C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с</w:t>
            </w:r>
          </w:p>
        </w:tc>
      </w:tr>
      <w:tr w:rsidR="00D858A1" w:rsidRPr="0016231C" w:rsidTr="0070144F">
        <w:trPr>
          <w:trHeight w:val="594"/>
        </w:trPr>
        <w:tc>
          <w:tcPr>
            <w:tcW w:w="522" w:type="dxa"/>
          </w:tcPr>
          <w:p w:rsidR="00D858A1" w:rsidRPr="0016231C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16231C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т</w:t>
            </w:r>
          </w:p>
        </w:tc>
      </w:tr>
      <w:tr w:rsidR="00D858A1" w:rsidRPr="0016231C" w:rsidTr="0070144F">
        <w:trPr>
          <w:trHeight w:val="649"/>
        </w:trPr>
        <w:tc>
          <w:tcPr>
            <w:tcW w:w="522" w:type="dxa"/>
          </w:tcPr>
          <w:p w:rsidR="00D858A1" w:rsidRPr="0016231C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16231C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а</w:t>
            </w:r>
          </w:p>
        </w:tc>
      </w:tr>
      <w:tr w:rsidR="00D858A1" w:rsidRPr="0016231C" w:rsidTr="0070144F">
        <w:trPr>
          <w:trHeight w:val="537"/>
        </w:trPr>
        <w:tc>
          <w:tcPr>
            <w:tcW w:w="522" w:type="dxa"/>
          </w:tcPr>
          <w:p w:rsidR="00D858A1" w:rsidRPr="0016231C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16231C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н</w:t>
            </w:r>
          </w:p>
        </w:tc>
      </w:tr>
      <w:tr w:rsidR="00D858A1" w:rsidRPr="0016231C" w:rsidTr="0070144F">
        <w:trPr>
          <w:trHeight w:val="522"/>
        </w:trPr>
        <w:tc>
          <w:tcPr>
            <w:tcW w:w="522" w:type="dxa"/>
          </w:tcPr>
          <w:p w:rsidR="00D858A1" w:rsidRPr="0016231C" w:rsidRDefault="00D858A1" w:rsidP="0070144F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16231C">
              <w:rPr>
                <w:rFonts w:ascii="Times New Roman" w:hAnsi="Times New Roman" w:cs="Times New Roman"/>
                <w:sz w:val="48"/>
                <w:szCs w:val="48"/>
                <w:lang w:val="kk-KZ"/>
              </w:rPr>
              <w:t>а</w:t>
            </w:r>
          </w:p>
        </w:tc>
      </w:tr>
    </w:tbl>
    <w:p w:rsidR="00D858A1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D858A1" w:rsidRPr="0016231C" w:rsidRDefault="00D858A1" w:rsidP="00D858A1">
      <w:pPr>
        <w:rPr>
          <w:rFonts w:ascii="Times New Roman" w:hAnsi="Times New Roman" w:cs="Times New Roman"/>
          <w:sz w:val="48"/>
          <w:szCs w:val="48"/>
        </w:rPr>
      </w:pPr>
    </w:p>
    <w:p w:rsidR="00D858A1" w:rsidRPr="007F03B1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Default="00D858A1" w:rsidP="00D858A1">
      <w:pPr>
        <w:pStyle w:val="a4"/>
        <w:spacing w:before="0" w:beforeAutospacing="0" w:after="150" w:afterAutospacing="0"/>
        <w:rPr>
          <w:color w:val="000000"/>
          <w:lang w:val="kk-KZ"/>
        </w:rPr>
      </w:pPr>
    </w:p>
    <w:p w:rsidR="00D858A1" w:rsidRPr="00661A24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661A24">
        <w:rPr>
          <w:color w:val="000000"/>
          <w:lang w:val="kk-KZ"/>
        </w:rPr>
        <w:t>ІҮ. Жаңа сабаққа әзірлік.</w:t>
      </w:r>
      <w:r w:rsidRPr="00661A24">
        <w:rPr>
          <w:color w:val="000000"/>
          <w:lang w:val="kk-KZ"/>
        </w:rPr>
        <w:br/>
        <w:t>Сақтайық, қане тыныштық,</w:t>
      </w:r>
      <w:r w:rsidRPr="00661A24">
        <w:rPr>
          <w:color w:val="000000"/>
          <w:lang w:val="kk-KZ"/>
        </w:rPr>
        <w:br/>
        <w:t>Бүгінгі сабақ тым қызық.</w:t>
      </w:r>
      <w:r w:rsidRPr="00661A24">
        <w:rPr>
          <w:color w:val="000000"/>
          <w:lang w:val="kk-KZ"/>
        </w:rPr>
        <w:br/>
        <w:t>Ойлан, ойлан және ойлан,</w:t>
      </w:r>
      <w:r w:rsidRPr="00661A24">
        <w:rPr>
          <w:color w:val="000000"/>
          <w:lang w:val="kk-KZ"/>
        </w:rPr>
        <w:br/>
        <w:t>Үздіктері сыныптың.</w:t>
      </w:r>
      <w:r w:rsidRPr="00661A24">
        <w:rPr>
          <w:color w:val="000000"/>
          <w:lang w:val="kk-KZ"/>
        </w:rPr>
        <w:br/>
        <w:t>Озаттар мен орталар,</w:t>
      </w:r>
      <w:r w:rsidRPr="00661A24">
        <w:rPr>
          <w:color w:val="000000"/>
          <w:lang w:val="kk-KZ"/>
        </w:rPr>
        <w:br/>
        <w:t>Ойланбаған құр қалар.</w:t>
      </w:r>
    </w:p>
    <w:p w:rsidR="00D858A1" w:rsidRPr="00661A24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661A24">
        <w:rPr>
          <w:color w:val="000000"/>
          <w:lang w:val="kk-KZ"/>
        </w:rPr>
        <w:t>Ү</w:t>
      </w:r>
      <w:r>
        <w:rPr>
          <w:color w:val="000000"/>
          <w:lang w:val="kk-KZ"/>
        </w:rPr>
        <w:t>. Жаңа сабақ.</w:t>
      </w:r>
      <w:r>
        <w:rPr>
          <w:color w:val="000000"/>
          <w:lang w:val="kk-KZ"/>
        </w:rPr>
        <w:br/>
        <w:t>Ауылдан келген қоржыннан әжемімнің қоржынын ашу.</w:t>
      </w:r>
      <w:r w:rsidRPr="00661A24">
        <w:rPr>
          <w:color w:val="000000"/>
          <w:lang w:val="kk-KZ"/>
        </w:rPr>
        <w:br/>
        <w:t>-Балалар, «</w:t>
      </w:r>
      <w:r>
        <w:rPr>
          <w:color w:val="000000"/>
          <w:lang w:val="kk-KZ"/>
        </w:rPr>
        <w:t xml:space="preserve">бұл қағаздағы тапсырманы орындаңдар </w:t>
      </w:r>
      <w:r w:rsidRPr="00661A24">
        <w:rPr>
          <w:color w:val="000000"/>
          <w:lang w:val="kk-KZ"/>
        </w:rPr>
        <w:t>» деп жазылған.</w:t>
      </w:r>
    </w:p>
    <w:p w:rsidR="00D858A1" w:rsidRPr="005C431A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D858A1" w:rsidRPr="005B324D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5B324D">
        <w:rPr>
          <w:color w:val="000000"/>
          <w:lang w:val="kk-KZ"/>
        </w:rPr>
        <w:t>Дәптермен</w:t>
      </w:r>
      <w:r w:rsidRPr="005B324D">
        <w:rPr>
          <w:rStyle w:val="apple-converted-space"/>
          <w:color w:val="000000"/>
          <w:lang w:val="kk-KZ"/>
        </w:rPr>
        <w:t> </w:t>
      </w:r>
      <w:r w:rsidRPr="005B324D">
        <w:rPr>
          <w:color w:val="000000"/>
          <w:lang w:val="kk-KZ"/>
        </w:rPr>
        <w:t>жұмыс.</w:t>
      </w:r>
      <w:r w:rsidRPr="005B324D">
        <w:rPr>
          <w:color w:val="000000"/>
          <w:lang w:val="kk-KZ"/>
        </w:rPr>
        <w:br/>
        <w:t>Кеспе қағаздың тағы бірін алып, тапсырманы оқу, оны орындау. Қағазды өз орнына, тақтаға ілу.</w:t>
      </w:r>
    </w:p>
    <w:p w:rsidR="00D858A1" w:rsidRPr="005B324D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5B324D">
        <w:rPr>
          <w:color w:val="000000"/>
          <w:lang w:val="kk-KZ"/>
        </w:rPr>
        <w:t>Тапсырма: Картадан Қазақстан мен КХР  аумақтарын және олардың арасындағы шекараны, «Жібек жолы» пойызы жүріп өткен жолды, Каспий теңізін, Алтайды, Батыс Сібір жазығын, Іле Алатауын, Алматыны тап.</w:t>
      </w:r>
      <w:r w:rsidRPr="005B324D">
        <w:rPr>
          <w:color w:val="000000"/>
          <w:lang w:val="kk-KZ"/>
        </w:rPr>
        <w:br/>
        <w:t>Тапсырманы карта арқылы орындау.</w:t>
      </w:r>
      <w:r w:rsidRPr="005B324D">
        <w:rPr>
          <w:color w:val="000000"/>
          <w:lang w:val="kk-KZ"/>
        </w:rPr>
        <w:br/>
        <w:t>Кеспе қағзады алып, тапсырманы оқу.</w:t>
      </w:r>
    </w:p>
    <w:p w:rsidR="00D858A1" w:rsidRPr="005B324D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5B324D">
        <w:rPr>
          <w:color w:val="000000"/>
          <w:lang w:val="kk-KZ"/>
        </w:rPr>
        <w:t>Бақылау күнделігіндегі 62-бетте тұрған тақырыпқа байланысты тапсырманы орында.</w:t>
      </w:r>
      <w:r w:rsidRPr="005B324D">
        <w:rPr>
          <w:color w:val="000000"/>
          <w:lang w:val="kk-KZ"/>
        </w:rPr>
        <w:br/>
        <w:t>Бақылау күнделігімен жұмыс.</w:t>
      </w:r>
    </w:p>
    <w:p w:rsidR="00D858A1" w:rsidRPr="005B324D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5B324D">
        <w:rPr>
          <w:color w:val="000000"/>
          <w:lang w:val="kk-KZ"/>
        </w:rPr>
        <w:t>Сергіту жаттығуы</w:t>
      </w:r>
      <w:r w:rsidRPr="005B324D">
        <w:rPr>
          <w:color w:val="000000"/>
          <w:lang w:val="kk-KZ"/>
        </w:rPr>
        <w:br/>
        <w:t>Кеспе қағазды алып, тапсырманы оқу,орындау, тақтаға ілу.</w:t>
      </w:r>
    </w:p>
    <w:p w:rsidR="00D858A1" w:rsidRPr="005B324D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5B324D">
        <w:rPr>
          <w:color w:val="000000"/>
          <w:lang w:val="kk-KZ"/>
        </w:rPr>
        <w:t>Оқушылар барлығы бірлесе отырып орындайды.</w:t>
      </w:r>
      <w:r w:rsidRPr="005B324D">
        <w:rPr>
          <w:color w:val="000000"/>
          <w:lang w:val="kk-KZ"/>
        </w:rPr>
        <w:br/>
        <w:t>Құралған өлеңді бір оқушыға оқыту.</w:t>
      </w:r>
      <w:r w:rsidRPr="005B324D">
        <w:rPr>
          <w:color w:val="000000"/>
          <w:lang w:val="kk-KZ"/>
        </w:rPr>
        <w:br/>
        <w:t>Кеспе қағаздан тапсырманы оқу, орындау, қағазды тақтаға ілу.</w:t>
      </w:r>
    </w:p>
    <w:p w:rsidR="00D858A1" w:rsidRPr="005B324D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5B324D">
        <w:rPr>
          <w:color w:val="000000"/>
          <w:lang w:val="kk-KZ"/>
        </w:rPr>
        <w:t>Тапсырма: Кестені толтыр.</w:t>
      </w:r>
      <w:r w:rsidRPr="005B324D">
        <w:rPr>
          <w:color w:val="000000"/>
          <w:lang w:val="kk-KZ"/>
        </w:rPr>
        <w:br/>
      </w:r>
      <w:r w:rsidRPr="005B324D">
        <w:rPr>
          <w:color w:val="000000"/>
          <w:lang w:val="kk-KZ"/>
        </w:rPr>
        <w:br/>
        <w:t>Барлығы бірге орындап, тақтаға жазады. Соңғы сұраққа әркім өз ойларын айтады.</w:t>
      </w:r>
    </w:p>
    <w:p w:rsidR="00D858A1" w:rsidRPr="00DC5582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5B324D">
        <w:rPr>
          <w:color w:val="000000"/>
          <w:lang w:val="kk-KZ"/>
        </w:rPr>
        <w:t>ҮІ. Сабақты қорытындылау</w:t>
      </w:r>
      <w:r w:rsidRPr="005B324D">
        <w:rPr>
          <w:color w:val="000000"/>
          <w:lang w:val="kk-KZ"/>
        </w:rPr>
        <w:br/>
        <w:t>Кеспе қағаздан тапсырманы оқу.</w:t>
      </w:r>
    </w:p>
    <w:p w:rsidR="00D858A1" w:rsidRPr="00DC5582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DC5582">
        <w:rPr>
          <w:color w:val="000000"/>
          <w:lang w:val="kk-KZ"/>
        </w:rPr>
        <w:t xml:space="preserve">Тапсырма: </w:t>
      </w:r>
      <w:r>
        <w:rPr>
          <w:color w:val="000000"/>
          <w:lang w:val="kk-KZ"/>
        </w:rPr>
        <w:t xml:space="preserve">Ауылыңды </w:t>
      </w:r>
      <w:r w:rsidRPr="00DC5582">
        <w:rPr>
          <w:color w:val="000000"/>
          <w:lang w:val="kk-KZ"/>
        </w:rPr>
        <w:t>гүлдендір.</w:t>
      </w:r>
    </w:p>
    <w:p w:rsidR="00D858A1" w:rsidRPr="00DC5582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DC5582">
        <w:rPr>
          <w:color w:val="000000"/>
          <w:lang w:val="kk-KZ"/>
        </w:rPr>
        <w:t>Барлық тапсырмалар орындалып болған соң, кеспе қағаздар өз орнына  ілінгеннен кейін тақтада</w:t>
      </w:r>
      <w:r w:rsidRPr="00DC5582">
        <w:rPr>
          <w:color w:val="000000"/>
          <w:lang w:val="kk-KZ"/>
        </w:rPr>
        <w:br/>
      </w:r>
    </w:p>
    <w:p w:rsidR="00D858A1" w:rsidRPr="00E44E59" w:rsidRDefault="00D858A1" w:rsidP="00D858A1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E44E59">
        <w:rPr>
          <w:color w:val="000000"/>
          <w:lang w:val="kk-KZ"/>
        </w:rPr>
        <w:t xml:space="preserve">Оқушылар үйден жасап әкелген </w:t>
      </w:r>
      <w:r>
        <w:rPr>
          <w:color w:val="000000"/>
          <w:lang w:val="kk-KZ"/>
        </w:rPr>
        <w:t xml:space="preserve"> топ жұмыстары мен </w:t>
      </w:r>
      <w:r w:rsidRPr="00E44E59">
        <w:rPr>
          <w:color w:val="000000"/>
          <w:lang w:val="kk-KZ"/>
        </w:rPr>
        <w:t>гүлдерін карта бетіне жапсырады.</w:t>
      </w:r>
      <w:r w:rsidRPr="00E44E59">
        <w:rPr>
          <w:color w:val="000000"/>
          <w:lang w:val="kk-KZ"/>
        </w:rPr>
        <w:br/>
        <w:t>-   Міне, балалар, біз Қазақстанды гүлдендірдік. Болашақта Қазақстанның</w:t>
      </w:r>
      <w:r>
        <w:rPr>
          <w:color w:val="000000"/>
          <w:lang w:val="kk-KZ"/>
        </w:rPr>
        <w:t xml:space="preserve"> және де ауылымыздың гүлденуі  дәл осылай сақталып қалуы </w:t>
      </w:r>
      <w:r w:rsidRPr="00E44E59">
        <w:rPr>
          <w:color w:val="000000"/>
          <w:lang w:val="kk-KZ"/>
        </w:rPr>
        <w:t xml:space="preserve"> біздің қолымызда.</w:t>
      </w:r>
      <w:r w:rsidRPr="00E44E59">
        <w:rPr>
          <w:color w:val="000000"/>
          <w:lang w:val="kk-KZ"/>
        </w:rPr>
        <w:br/>
        <w:t>ҮІІ. Үйге тапсырма: Мәтінді оқу, мазмұндау.</w:t>
      </w:r>
      <w:r w:rsidRPr="00E44E59">
        <w:rPr>
          <w:color w:val="000000"/>
          <w:lang w:val="kk-KZ"/>
        </w:rPr>
        <w:br/>
        <w:t xml:space="preserve">«Менің </w:t>
      </w:r>
      <w:r>
        <w:rPr>
          <w:color w:val="000000"/>
          <w:lang w:val="kk-KZ"/>
        </w:rPr>
        <w:t>ауылым</w:t>
      </w:r>
      <w:r w:rsidRPr="00E44E59">
        <w:rPr>
          <w:color w:val="000000"/>
          <w:lang w:val="kk-KZ"/>
        </w:rPr>
        <w:t>» тақырыбына эссе жазу.</w:t>
      </w:r>
      <w:r w:rsidRPr="00E44E59">
        <w:rPr>
          <w:color w:val="000000"/>
          <w:lang w:val="kk-KZ"/>
        </w:rPr>
        <w:br/>
        <w:t>ҮІІІ. Оқушыларды бағалау.</w:t>
      </w:r>
    </w:p>
    <w:p w:rsidR="00D858A1" w:rsidRDefault="00D858A1" w:rsidP="00D858A1">
      <w:pPr>
        <w:rPr>
          <w:lang w:val="kk-KZ"/>
        </w:rPr>
      </w:pPr>
    </w:p>
    <w:p w:rsidR="00D858A1" w:rsidRDefault="00D858A1" w:rsidP="00D858A1">
      <w:pPr>
        <w:rPr>
          <w:lang w:val="kk-KZ"/>
        </w:rPr>
      </w:pPr>
    </w:p>
    <w:p w:rsidR="00FF573E" w:rsidRPr="00D858A1" w:rsidRDefault="00FF573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F573E" w:rsidRPr="00D858A1" w:rsidSect="00FF5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858A1"/>
    <w:rsid w:val="00176805"/>
    <w:rsid w:val="006B6DA8"/>
    <w:rsid w:val="00827DE0"/>
    <w:rsid w:val="00836D04"/>
    <w:rsid w:val="008C3D3F"/>
    <w:rsid w:val="00BA1D7E"/>
    <w:rsid w:val="00D858A1"/>
    <w:rsid w:val="00E4661C"/>
    <w:rsid w:val="00E83140"/>
    <w:rsid w:val="00EC6D04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76805"/>
    <w:rPr>
      <w:i/>
      <w:iCs/>
    </w:rPr>
  </w:style>
  <w:style w:type="paragraph" w:styleId="a4">
    <w:name w:val="Normal (Web)"/>
    <w:basedOn w:val="a"/>
    <w:uiPriority w:val="99"/>
    <w:semiHidden/>
    <w:unhideWhenUsed/>
    <w:rsid w:val="00D85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858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496</Words>
  <Characters>2831</Characters>
  <Application>Microsoft Office Word</Application>
  <DocSecurity>0</DocSecurity>
  <Lines>23</Lines>
  <Paragraphs>6</Paragraphs>
  <ScaleCrop>false</ScaleCrop>
  <Company>Microsoft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2018-05-17T10:54:00Z</dcterms:created>
  <dcterms:modified xsi:type="dcterms:W3CDTF">2018-05-21T12:11:00Z</dcterms:modified>
</cp:coreProperties>
</file>