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7FD" w:rsidRPr="006E3B7B" w:rsidRDefault="00D77F36" w:rsidP="008A5F5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Внеклассное мероприятие по программе «</w:t>
      </w:r>
      <w:proofErr w:type="spellStart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Рухани</w:t>
      </w:r>
      <w:proofErr w:type="spellEnd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жангыру</w:t>
      </w:r>
      <w:proofErr w:type="spellEnd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proofErr w:type="gramStart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.</w:t>
      </w:r>
      <w:proofErr w:type="gramEnd"/>
    </w:p>
    <w:p w:rsidR="00D77F36" w:rsidRPr="006E3B7B" w:rsidRDefault="00D77F36" w:rsidP="008A5F5D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E3B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Тема: «Сакральная география Восточного Казахстана»</w:t>
      </w:r>
    </w:p>
    <w:p w:rsidR="006E3B7B" w:rsidRPr="006E3B7B" w:rsidRDefault="006E3B7B" w:rsidP="006E3B7B">
      <w:pPr>
        <w:spacing w:after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Восточно-Казахстанская область</w:t>
      </w:r>
    </w:p>
    <w:p w:rsidR="006E3B7B" w:rsidRPr="006E3B7B" w:rsidRDefault="006E3B7B" w:rsidP="006E3B7B">
      <w:pPr>
        <w:spacing w:after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Кокпектинский</w:t>
      </w:r>
      <w:proofErr w:type="spellEnd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</w:t>
      </w:r>
    </w:p>
    <w:p w:rsidR="006E3B7B" w:rsidRPr="006E3B7B" w:rsidRDefault="006E3B7B" w:rsidP="006E3B7B">
      <w:pPr>
        <w:spacing w:after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КГУ «</w:t>
      </w:r>
      <w:proofErr w:type="spellStart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Миролюбовская</w:t>
      </w:r>
      <w:proofErr w:type="spellEnd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средняя школа»</w:t>
      </w:r>
    </w:p>
    <w:p w:rsidR="006E3B7B" w:rsidRPr="006E3B7B" w:rsidRDefault="006E3B7B" w:rsidP="006E3B7B">
      <w:pPr>
        <w:spacing w:after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Учитель истории и музыки  </w:t>
      </w:r>
    </w:p>
    <w:p w:rsidR="006E3B7B" w:rsidRPr="006E3B7B" w:rsidRDefault="006E3B7B" w:rsidP="006E3B7B">
      <w:pPr>
        <w:spacing w:after="0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spellStart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Дарибаева</w:t>
      </w:r>
      <w:proofErr w:type="spellEnd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Ботагоз</w:t>
      </w:r>
      <w:proofErr w:type="spellEnd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Каускановна</w:t>
      </w:r>
      <w:proofErr w:type="spellEnd"/>
    </w:p>
    <w:p w:rsidR="006E3B7B" w:rsidRPr="006E3B7B" w:rsidRDefault="006E3B7B" w:rsidP="00041262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F36" w:rsidRPr="006E3B7B" w:rsidRDefault="00D77F36" w:rsidP="00041262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Аудитория</w:t>
      </w:r>
      <w:proofErr w:type="gramStart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:</w:t>
      </w:r>
      <w:proofErr w:type="gramEnd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5-8 класс</w:t>
      </w:r>
      <w:r w:rsidR="004632A4"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4632A4" w:rsidRPr="006E3B7B" w:rsidRDefault="004632A4" w:rsidP="00041262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Подготовить</w:t>
      </w:r>
      <w:r w:rsidR="009B4CFA"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6 гидов  по 6 мар</w:t>
      </w: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шрутам.</w:t>
      </w:r>
    </w:p>
    <w:p w:rsidR="00041262" w:rsidRPr="006E3B7B" w:rsidRDefault="00D77F36" w:rsidP="00041262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E3B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Цель: </w:t>
      </w:r>
    </w:p>
    <w:p w:rsidR="003957A5" w:rsidRPr="006E3B7B" w:rsidRDefault="00041262" w:rsidP="00041262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Pr="006E3B7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О</w:t>
      </w:r>
      <w:r w:rsidR="000A7AD7" w:rsidRPr="006E3B7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рганизовать в школах качественное преподавание истории родного края.</w:t>
      </w:r>
      <w:r w:rsidR="008A5F5D" w:rsidRPr="006E3B7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r w:rsidRPr="006E3B7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И</w:t>
      </w:r>
      <w:r w:rsidR="000A7AD7" w:rsidRPr="006E3B7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зучить региональные истории, восстановить культурно-исторические памятники и культурные объекты местного масштаба</w:t>
      </w:r>
      <w:proofErr w:type="gramStart"/>
      <w:r w:rsidR="000A7AD7" w:rsidRPr="006E3B7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.</w:t>
      </w:r>
      <w:r w:rsidR="008A5F5D" w:rsidRPr="006E3B7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(</w:t>
      </w:r>
      <w:proofErr w:type="gramEnd"/>
      <w:r w:rsidR="008A5F5D" w:rsidRPr="006E3B7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«</w:t>
      </w:r>
      <w:proofErr w:type="spellStart"/>
      <w:r w:rsidR="008A5F5D" w:rsidRPr="006E3B7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Рухани</w:t>
      </w:r>
      <w:proofErr w:type="spellEnd"/>
      <w:r w:rsidR="008A5F5D" w:rsidRPr="006E3B7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proofErr w:type="spellStart"/>
      <w:r w:rsidR="008A5F5D" w:rsidRPr="006E3B7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жангыру</w:t>
      </w:r>
      <w:proofErr w:type="spellEnd"/>
      <w:r w:rsidR="008A5F5D" w:rsidRPr="006E3B7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» программа)</w:t>
      </w:r>
    </w:p>
    <w:p w:rsidR="005E1FFD" w:rsidRPr="006E3B7B" w:rsidRDefault="00041262" w:rsidP="00041262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="00D77F36"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Укрепление в сознании</w:t>
      </w:r>
      <w:r w:rsidR="005E1FFD"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детей общенациональных святынь</w:t>
      </w:r>
      <w:r w:rsidR="00F4164E"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77F36" w:rsidRPr="006E3B7B" w:rsidRDefault="00041262" w:rsidP="00041262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5E1FFD"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5E1FFD"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="00D77F36"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накомство с родным краем путем виртуального путешествия по памятникам древности и современности, природного ландшафта и культурного наследия, светской и культовой архитектуры</w:t>
      </w:r>
      <w:r w:rsidR="005E1FFD"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E1FFD"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А также местам, связанным с историческими и политическими событиями  народной памяти.</w:t>
      </w:r>
    </w:p>
    <w:p w:rsidR="00F4164E" w:rsidRPr="006E3B7B" w:rsidRDefault="00F4164E" w:rsidP="00041262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B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Оборудование</w:t>
      </w:r>
      <w:proofErr w:type="gramStart"/>
      <w:r w:rsidRPr="006E3B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:</w:t>
      </w:r>
      <w:proofErr w:type="gramEnd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интерактивная доска, презе</w:t>
      </w:r>
      <w:r w:rsidR="00D93749"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нтация, музыкальный и видеоряд, куб с надпися</w:t>
      </w:r>
      <w:r w:rsidR="004632A4"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ми «</w:t>
      </w:r>
      <w:proofErr w:type="spellStart"/>
      <w:r w:rsidR="004632A4"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Усть</w:t>
      </w:r>
      <w:proofErr w:type="spellEnd"/>
      <w:r w:rsidR="00D93749"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proofErr w:type="spellStart"/>
      <w:r w:rsidR="00D93749"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Каменогорск</w:t>
      </w:r>
      <w:proofErr w:type="spellEnd"/>
      <w:r w:rsidR="00D93749"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», «Семипалатинск», «Абай», «Культура ВКО», «Памятники древности и современности», «Природа ВКО».</w:t>
      </w:r>
    </w:p>
    <w:p w:rsidR="00F4164E" w:rsidRPr="006E3B7B" w:rsidRDefault="00041262" w:rsidP="00041262">
      <w:pP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6E3B7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Цитата</w:t>
      </w:r>
      <w:r w:rsidR="000A7AD7" w:rsidRPr="006E3B7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"</w:t>
      </w:r>
      <w:r w:rsidR="004632A4" w:rsidRPr="006E3B7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r w:rsidR="000A7AD7" w:rsidRPr="006E3B7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Когда сегодня говорят о воздействии чуждых идеологических влияний, мы не должны забывать, что за ними стоят определённые ценности, определённые культурные символы других народов. А им может противостоять только собственная национальная символика" </w:t>
      </w:r>
      <w:proofErr w:type="spellStart"/>
      <w:r w:rsidRPr="006E3B7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Н.А.Назарбаев</w:t>
      </w:r>
      <w:proofErr w:type="spellEnd"/>
    </w:p>
    <w:p w:rsidR="008A5F5D" w:rsidRPr="006E3B7B" w:rsidRDefault="00F4164E" w:rsidP="00041262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6E3B7B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Pr="006E3B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Под песню </w:t>
      </w:r>
      <w:r w:rsidR="003D1084" w:rsidRPr="006E3B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«Мой Восточный Казахстан» </w:t>
      </w:r>
      <w:r w:rsidRPr="006E3B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учащиеся заходят в аудиторию.</w:t>
      </w:r>
      <w:proofErr w:type="gramEnd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F4164E" w:rsidRPr="006E3B7B" w:rsidRDefault="00F4164E" w:rsidP="00041262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r w:rsidR="00041262"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экране демонстрируется видео</w:t>
      </w:r>
      <w:r w:rsidR="003D1084"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клип  https://www.youtube.com/watch?v=caF7OzjQDMs</w:t>
      </w:r>
    </w:p>
    <w:p w:rsidR="00F4164E" w:rsidRPr="006E3B7B" w:rsidRDefault="00F4164E" w:rsidP="00041262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2. На интерактивной доске появляется  «Карта сакральных мест ВКО», поверх  карты  квадраты из названий «</w:t>
      </w:r>
      <w:proofErr w:type="spellStart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Усть</w:t>
      </w:r>
      <w:proofErr w:type="spellEnd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proofErr w:type="spellStart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proofErr w:type="gramEnd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аменогорск</w:t>
      </w:r>
      <w:proofErr w:type="spellEnd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», «Семипалатинск», «Абай», «Культура ВКО», «Памятники древности и современности», «Природа ВКО». </w:t>
      </w:r>
    </w:p>
    <w:p w:rsidR="003957A5" w:rsidRPr="006E3B7B" w:rsidRDefault="003957A5" w:rsidP="00041262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3. Вносят красочный куб, сделанный из бумаги</w:t>
      </w:r>
      <w:proofErr w:type="gramStart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,</w:t>
      </w:r>
      <w:proofErr w:type="gramEnd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котором есть  надписи «</w:t>
      </w:r>
      <w:proofErr w:type="spellStart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Усть</w:t>
      </w:r>
      <w:proofErr w:type="spellEnd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</w:t>
      </w:r>
      <w:proofErr w:type="spellStart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Каменогорск</w:t>
      </w:r>
      <w:proofErr w:type="spellEnd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», «Семипалатинск», «Абай», «Культура ВКО», «Памятники древности и современности», «Природа ВКО».</w:t>
      </w:r>
    </w:p>
    <w:p w:rsidR="003957A5" w:rsidRPr="006E3B7B" w:rsidRDefault="003957A5" w:rsidP="00041262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4.  Звучит стихотворение     </w:t>
      </w:r>
      <w:r w:rsidRPr="006E3B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Виктории  </w:t>
      </w:r>
      <w:proofErr w:type="spellStart"/>
      <w:r w:rsidRPr="006E3B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Запуниди</w:t>
      </w:r>
      <w:proofErr w:type="spellEnd"/>
    </w:p>
    <w:p w:rsidR="003957A5" w:rsidRPr="006E3B7B" w:rsidRDefault="003957A5" w:rsidP="004632A4">
      <w:pPr>
        <w:spacing w:after="0"/>
        <w:ind w:left="708" w:firstLine="708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E3B7B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Родина моя - Казахстан!</w:t>
      </w: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6E3B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ym w:font="Symbol" w:char="F020"/>
      </w:r>
      <w:r w:rsidRPr="006E3B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ym w:font="Symbol" w:char="F020"/>
      </w:r>
      <w:r w:rsidRPr="006E3B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ym w:font="Symbol" w:char="F020"/>
      </w: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8A5F5D" w:rsidRPr="006E3B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1. </w:t>
      </w:r>
      <w:r w:rsidRPr="006E3B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Там лазурное небо и снежные горы, </w:t>
      </w: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6E3B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Бескрайних полей золотые просторы. </w:t>
      </w: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6E3B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Закаты как в сказке и звездные ночи, </w:t>
      </w: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6E3B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Рассветы ясны как красавицы очи. </w:t>
      </w: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8A5F5D" w:rsidRPr="006E3B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2 .</w:t>
      </w:r>
      <w:r w:rsidRPr="006E3B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Там вольные ветры и быстрые реки, </w:t>
      </w: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6E3B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Яркое солнце, широкие степи. </w:t>
      </w: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6E3B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Манящие тайной святые озера</w:t>
      </w:r>
      <w:proofErr w:type="gramStart"/>
      <w:r w:rsidRPr="006E3B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6E3B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</w:t>
      </w:r>
      <w:proofErr w:type="gramEnd"/>
      <w:r w:rsidRPr="006E3B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лоз виноградных витые узоры. </w:t>
      </w: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8A5F5D" w:rsidRPr="006E3B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3. </w:t>
      </w:r>
      <w:r w:rsidRPr="006E3B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Там свято хранятся традиции предков</w:t>
      </w:r>
      <w:proofErr w:type="gramStart"/>
      <w:r w:rsidRPr="006E3B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6E3B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</w:t>
      </w:r>
      <w:proofErr w:type="gramEnd"/>
      <w:r w:rsidRPr="006E3B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люди плохие встречаются редко. </w:t>
      </w: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6E3B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Там радость так радость! Беда не беда. </w:t>
      </w: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6E3B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Гостям в каждом доме рады всегда. </w:t>
      </w: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8A5F5D" w:rsidRPr="006E3B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4. </w:t>
      </w:r>
      <w:r w:rsidRPr="006E3B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Там разные нации в мире живут, </w:t>
      </w: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6E3B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Там вечные ценности - знания и труд. </w:t>
      </w: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7712B9" w:rsidRPr="006E3B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Самый  лучший</w:t>
      </w:r>
      <w:r w:rsidRPr="006E3B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ты на земле</w:t>
      </w:r>
      <w:proofErr w:type="gramStart"/>
      <w:r w:rsidRPr="006E3B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7712B9" w:rsidRPr="006E3B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</w:t>
      </w:r>
      <w:proofErr w:type="gramEnd"/>
      <w:r w:rsidR="007712B9" w:rsidRPr="006E3B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аш Казахстан</w:t>
      </w:r>
      <w:r w:rsidRPr="006E3B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- слава тебе! </w:t>
      </w: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6E3B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5. Уч-ся</w:t>
      </w:r>
    </w:p>
    <w:p w:rsidR="003957A5" w:rsidRPr="006E3B7B" w:rsidRDefault="003957A5" w:rsidP="004632A4">
      <w:pPr>
        <w:spacing w:after="0"/>
        <w:ind w:left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B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Вы </w:t>
      </w:r>
      <w:proofErr w:type="gramStart"/>
      <w:r w:rsidRPr="006E3B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спросите</w:t>
      </w:r>
      <w:proofErr w:type="gramEnd"/>
      <w:r w:rsidRPr="006E3B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где это, я вам отвечу!</w:t>
      </w: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6E3B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Краткой, но убедительной речью:</w:t>
      </w: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7712B9" w:rsidRPr="006E3B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"Осы </w:t>
      </w:r>
      <w:proofErr w:type="spellStart"/>
      <w:r w:rsidR="007712B9" w:rsidRPr="006E3B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ма</w:t>
      </w:r>
      <w:proofErr w:type="spellEnd"/>
      <w:r w:rsidR="007712B9" w:rsidRPr="006E3B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ғ</w:t>
      </w:r>
      <w:r w:rsidR="007712B9" w:rsidRPr="006E3B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ан </w:t>
      </w:r>
      <w:r w:rsidR="007712B9" w:rsidRPr="006E3B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ұ</w:t>
      </w:r>
      <w:proofErr w:type="spellStart"/>
      <w:r w:rsidRPr="006E3B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лы</w:t>
      </w:r>
      <w:proofErr w:type="spellEnd"/>
      <w:r w:rsidRPr="006E3B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E3B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Отан</w:t>
      </w:r>
      <w:proofErr w:type="spellEnd"/>
      <w:r w:rsidRPr="006E3B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7712B9" w:rsidRPr="006E3B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Қ</w:t>
      </w:r>
      <w:proofErr w:type="spellStart"/>
      <w:r w:rsidR="007712B9" w:rsidRPr="006E3B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асиетт</w:t>
      </w:r>
      <w:proofErr w:type="gramStart"/>
      <w:r w:rsidR="007712B9" w:rsidRPr="006E3B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i</w:t>
      </w:r>
      <w:proofErr w:type="spellEnd"/>
      <w:proofErr w:type="gramEnd"/>
      <w:r w:rsidR="007712B9" w:rsidRPr="006E3B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712B9" w:rsidRPr="006E3B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жер</w:t>
      </w:r>
      <w:proofErr w:type="spellEnd"/>
      <w:r w:rsidR="007712B9" w:rsidRPr="006E3B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7712B9" w:rsidRPr="006E3B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Қ</w:t>
      </w:r>
      <w:r w:rsidR="007712B9" w:rsidRPr="006E3B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аза</w:t>
      </w:r>
      <w:r w:rsidR="007712B9" w:rsidRPr="006E3B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қ</w:t>
      </w:r>
      <w:r w:rsidRPr="006E3B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стан!"</w:t>
      </w:r>
    </w:p>
    <w:p w:rsidR="007712B9" w:rsidRPr="006E3B7B" w:rsidRDefault="007712B9" w:rsidP="00041262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3957A5" w:rsidRPr="006E3B7B" w:rsidRDefault="003957A5" w:rsidP="00041262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r w:rsidRPr="006E3B7B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Подкидываем куб и методом случайности </w:t>
      </w:r>
      <w:r w:rsidR="00D93749" w:rsidRPr="006E3B7B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выбираем маршру</w:t>
      </w:r>
      <w:proofErr w:type="gramStart"/>
      <w:r w:rsidR="00D93749" w:rsidRPr="006E3B7B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т</w:t>
      </w:r>
      <w:r w:rsidRPr="006E3B7B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</w:t>
      </w:r>
      <w:proofErr w:type="gramEnd"/>
      <w:r w:rsidRPr="006E3B7B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вариации могут быть разные. В зависимости от выпавшей </w:t>
      </w:r>
      <w:r w:rsidR="00D93749" w:rsidRPr="006E3B7B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стороны куба</w:t>
      </w:r>
      <w:proofErr w:type="gramStart"/>
      <w:r w:rsidR="00D93749" w:rsidRPr="006E3B7B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,</w:t>
      </w:r>
      <w:proofErr w:type="gramEnd"/>
      <w:r w:rsidR="00D93749" w:rsidRPr="006E3B7B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выбираем и тему путешествия)</w:t>
      </w:r>
    </w:p>
    <w:p w:rsidR="00D93749" w:rsidRPr="006E3B7B" w:rsidRDefault="00BF66A6" w:rsidP="00041262">
      <w:pPr>
        <w:spacing w:after="75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eastAsia="ru-RU"/>
        </w:rPr>
      </w:pPr>
      <w:r w:rsidRPr="006E3B7B"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eastAsia="ru-RU"/>
        </w:rPr>
        <w:t>1</w:t>
      </w:r>
      <w:r w:rsidR="004632A4" w:rsidRPr="006E3B7B"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eastAsia="ru-RU"/>
        </w:rPr>
        <w:t xml:space="preserve"> гид</w:t>
      </w:r>
      <w:r w:rsidRPr="006E3B7B"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eastAsia="ru-RU"/>
        </w:rPr>
        <w:t>.</w:t>
      </w:r>
      <w:r w:rsidRPr="006E3B7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«Памятники древности и современности»</w:t>
      </w:r>
    </w:p>
    <w:p w:rsidR="00D93749" w:rsidRPr="006E3B7B" w:rsidRDefault="006E3B7B" w:rsidP="00041262">
      <w:pPr>
        <w:spacing w:after="75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hyperlink r:id="rId5" w:history="1">
        <w:proofErr w:type="spellStart"/>
        <w:r w:rsidR="00D93749" w:rsidRPr="006E3B7B">
          <w:rPr>
            <w:rFonts w:ascii="Times New Roman" w:eastAsia="Times New Roman" w:hAnsi="Times New Roman" w:cs="Times New Roman"/>
            <w:b/>
            <w:bCs/>
            <w:color w:val="000000" w:themeColor="text1"/>
            <w:sz w:val="28"/>
            <w:szCs w:val="28"/>
            <w:lang w:eastAsia="ru-RU"/>
          </w:rPr>
          <w:t>Ашутас</w:t>
        </w:r>
        <w:proofErr w:type="spellEnd"/>
      </w:hyperlink>
    </w:p>
    <w:p w:rsidR="00D93749" w:rsidRPr="006E3B7B" w:rsidRDefault="00D93749" w:rsidP="00041262">
      <w:pPr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6E3B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Географическое месторасположение:</w:t>
      </w:r>
    </w:p>
    <w:p w:rsidR="00D93749" w:rsidRPr="006E3B7B" w:rsidRDefault="00D93749" w:rsidP="000412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Памятник природы "Глиняные холмы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Ашутас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" (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Ащитас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так пишется это название на топографических картах) расположен в </w:t>
      </w:r>
      <w:proofErr w:type="spellStart"/>
      <w:r w:rsidR="008A30F2" w:rsidRPr="006E3B7B">
        <w:rPr>
          <w:rFonts w:ascii="Times New Roman" w:hAnsi="Times New Roman" w:cs="Times New Roman"/>
          <w:sz w:val="28"/>
          <w:szCs w:val="28"/>
        </w:rPr>
        <w:fldChar w:fldCharType="begin"/>
      </w:r>
      <w:r w:rsidR="008A30F2" w:rsidRPr="006E3B7B">
        <w:rPr>
          <w:rFonts w:ascii="Times New Roman" w:hAnsi="Times New Roman" w:cs="Times New Roman"/>
          <w:sz w:val="28"/>
          <w:szCs w:val="28"/>
        </w:rPr>
        <w:instrText xml:space="preserve"> HYPERLINK "http://kray.pushkinlibrary.kz/ru/pasport-vko/2012-05-03-05-32-28.html" </w:instrText>
      </w:r>
      <w:r w:rsidR="008A30F2" w:rsidRPr="006E3B7B">
        <w:rPr>
          <w:rFonts w:ascii="Times New Roman" w:hAnsi="Times New Roman" w:cs="Times New Roman"/>
          <w:sz w:val="28"/>
          <w:szCs w:val="28"/>
        </w:rPr>
        <w:fldChar w:fldCharType="separate"/>
      </w: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Курчумском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районе</w:t>
      </w:r>
      <w:r w:rsidR="008A30F2"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fldChar w:fldCharType="end"/>
      </w:r>
      <w:hyperlink r:id="rId6" w:history="1">
        <w:r w:rsidRPr="006E3B7B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Восточно</w:t>
        </w:r>
        <w:proofErr w:type="spellEnd"/>
        <w:r w:rsidRPr="006E3B7B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-Казахстанской области</w:t>
        </w:r>
      </w:hyperlink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примерно в 155 км </w:t>
      </w:r>
      <w:proofErr w:type="gram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</w:t>
      </w:r>
      <w:proofErr w:type="gram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с. Курчум.</w:t>
      </w:r>
    </w:p>
    <w:p w:rsidR="00D93749" w:rsidRPr="006E3B7B" w:rsidRDefault="00D93749" w:rsidP="000412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3B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Маршрут:</w:t>
      </w:r>
    </w:p>
    <w:p w:rsidR="00D93749" w:rsidRPr="006E3B7B" w:rsidRDefault="00D93749" w:rsidP="000412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 От областного центра города</w:t>
      </w:r>
      <w:hyperlink r:id="rId7" w:history="1">
        <w:r w:rsidRPr="006E3B7B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 Усть-Каменогорска</w:t>
        </w:r>
      </w:hyperlink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до с. Казнаковка 165 км по </w:t>
      </w:r>
      <w:proofErr w:type="gram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Самарской</w:t>
      </w:r>
      <w:proofErr w:type="gramEnd"/>
    </w:p>
    <w:p w:rsidR="00436ECB" w:rsidRPr="006E3B7B" w:rsidRDefault="00D93749" w:rsidP="000412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трассе.</w:t>
      </w:r>
    </w:p>
    <w:p w:rsidR="00436ECB" w:rsidRPr="006E3B7B" w:rsidRDefault="00D93749" w:rsidP="000412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2. Паромная пер</w:t>
      </w:r>
      <w:r w:rsidR="004632A4"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права через р. Иртыш.</w:t>
      </w:r>
    </w:p>
    <w:p w:rsidR="00436ECB" w:rsidRPr="006E3B7B" w:rsidRDefault="00D93749" w:rsidP="000412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3. Автомобильная трасса </w:t>
      </w:r>
      <w:proofErr w:type="gram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</w:t>
      </w:r>
      <w:proofErr w:type="gram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с. Курчум.</w:t>
      </w:r>
    </w:p>
    <w:p w:rsidR="00D93749" w:rsidRPr="006E3B7B" w:rsidRDefault="00D93749" w:rsidP="00041262">
      <w:pPr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4.Шоссейная дорога </w:t>
      </w:r>
      <w:proofErr w:type="gram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</w:t>
      </w:r>
      <w:proofErr w:type="gram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proofErr w:type="gram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Курчум в сторону озера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Маркаколь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госграницы с Китаем. После моста через реку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Кальжир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(поселок Буран) дальше по шоссе и, примерно через 10 км, после поселка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Арда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грунтовые свертки вправо – </w:t>
      </w:r>
      <w:proofErr w:type="gram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proofErr w:type="gram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Черному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Июсу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Холмы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Ашутас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видны с шоссе.</w:t>
      </w:r>
    </w:p>
    <w:p w:rsidR="00D93749" w:rsidRPr="006E3B7B" w:rsidRDefault="00D93749" w:rsidP="000412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3B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Описание:</w:t>
      </w:r>
    </w:p>
    <w:p w:rsidR="00D93749" w:rsidRPr="006E3B7B" w:rsidRDefault="00D93749" w:rsidP="00041262">
      <w:pPr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Ценный палеоботанический и геологический памятник природы площадью около 150 гектаров. Название свое местность получила из-за сернистого запаха обуглившихся растительных остатков древней флоры. Включения органических веществ создают как бы пахнущий гипс, прозрачные осколки которого валяются везде. В глинах встречаются обломки костей животных.</w:t>
      </w:r>
    </w:p>
    <w:p w:rsidR="00D93749" w:rsidRPr="006E3B7B" w:rsidRDefault="00D93749" w:rsidP="00041262">
      <w:pPr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Ученые обнаружили пыльцу вечнозеленых субтропических растений. В отложениях содержатся отпечатки широколистной флоры, в том числе платана, бамбука, грецкого ореха и даже лавра с магнолией.</w:t>
      </w:r>
    </w:p>
    <w:p w:rsidR="00D93749" w:rsidRPr="006E3B7B" w:rsidRDefault="00D93749" w:rsidP="00041262">
      <w:pPr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Есть отпечатки стрекоз Северной Африки. В списке растений числится 79 видов, из них 45 нигде более не встречается</w:t>
      </w:r>
    </w:p>
    <w:p w:rsidR="00D93749" w:rsidRPr="006E3B7B" w:rsidRDefault="008A5F5D" w:rsidP="00041262">
      <w:pPr>
        <w:pStyle w:val="a6"/>
        <w:spacing w:before="0" w:beforeAutospacing="0" w:after="180" w:afterAutospacing="0"/>
        <w:jc w:val="center"/>
        <w:rPr>
          <w:color w:val="000000" w:themeColor="text1"/>
          <w:sz w:val="28"/>
          <w:szCs w:val="28"/>
        </w:rPr>
      </w:pPr>
      <w:proofErr w:type="spellStart"/>
      <w:r w:rsidRPr="006E3B7B">
        <w:rPr>
          <w:rStyle w:val="a7"/>
          <w:color w:val="000000" w:themeColor="text1"/>
          <w:sz w:val="28"/>
          <w:szCs w:val="28"/>
        </w:rPr>
        <w:t>Шиликтинская</w:t>
      </w:r>
      <w:proofErr w:type="spellEnd"/>
      <w:r w:rsidRPr="006E3B7B">
        <w:rPr>
          <w:rStyle w:val="a7"/>
          <w:color w:val="000000" w:themeColor="text1"/>
          <w:sz w:val="28"/>
          <w:szCs w:val="28"/>
        </w:rPr>
        <w:t xml:space="preserve"> долина</w:t>
      </w:r>
    </w:p>
    <w:p w:rsidR="00D93749" w:rsidRPr="006E3B7B" w:rsidRDefault="00D93749" w:rsidP="00041262">
      <w:pPr>
        <w:pStyle w:val="a6"/>
        <w:spacing w:before="0" w:beforeAutospacing="0" w:after="180" w:afterAutospacing="0"/>
        <w:jc w:val="center"/>
        <w:rPr>
          <w:color w:val="000000" w:themeColor="text1"/>
          <w:sz w:val="28"/>
          <w:szCs w:val="28"/>
        </w:rPr>
      </w:pPr>
      <w:r w:rsidRPr="006E3B7B">
        <w:rPr>
          <w:color w:val="000000" w:themeColor="text1"/>
          <w:sz w:val="28"/>
          <w:szCs w:val="28"/>
        </w:rPr>
        <w:t> </w:t>
      </w:r>
      <w:r w:rsidRPr="006E3B7B">
        <w:rPr>
          <w:rStyle w:val="a7"/>
          <w:color w:val="000000" w:themeColor="text1"/>
          <w:sz w:val="28"/>
          <w:szCs w:val="28"/>
        </w:rPr>
        <w:t>Географическое месторасположение:</w:t>
      </w:r>
    </w:p>
    <w:p w:rsidR="00D93749" w:rsidRPr="006E3B7B" w:rsidRDefault="00D93749" w:rsidP="00041262">
      <w:pPr>
        <w:pStyle w:val="a6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E3B7B">
        <w:rPr>
          <w:color w:val="000000" w:themeColor="text1"/>
          <w:sz w:val="28"/>
          <w:szCs w:val="28"/>
        </w:rPr>
        <w:t xml:space="preserve">Некрополь </w:t>
      </w:r>
      <w:proofErr w:type="spellStart"/>
      <w:r w:rsidRPr="006E3B7B">
        <w:rPr>
          <w:color w:val="000000" w:themeColor="text1"/>
          <w:sz w:val="28"/>
          <w:szCs w:val="28"/>
        </w:rPr>
        <w:t>Шиликты</w:t>
      </w:r>
      <w:proofErr w:type="spellEnd"/>
      <w:r w:rsidRPr="006E3B7B">
        <w:rPr>
          <w:color w:val="000000" w:themeColor="text1"/>
          <w:sz w:val="28"/>
          <w:szCs w:val="28"/>
        </w:rPr>
        <w:t>, </w:t>
      </w:r>
      <w:proofErr w:type="spellStart"/>
      <w:r w:rsidR="008A30F2" w:rsidRPr="006E3B7B">
        <w:rPr>
          <w:sz w:val="28"/>
          <w:szCs w:val="28"/>
        </w:rPr>
        <w:fldChar w:fldCharType="begin"/>
      </w:r>
      <w:r w:rsidR="008A30F2" w:rsidRPr="006E3B7B">
        <w:rPr>
          <w:sz w:val="28"/>
          <w:szCs w:val="28"/>
        </w:rPr>
        <w:instrText xml:space="preserve"> HYPERLINK "http://kray.pushkinlibrary.kz/ru/pasport-vko/2012-05-03-05-30-00.html" </w:instrText>
      </w:r>
      <w:r w:rsidR="008A30F2" w:rsidRPr="006E3B7B">
        <w:rPr>
          <w:sz w:val="28"/>
          <w:szCs w:val="28"/>
        </w:rPr>
        <w:fldChar w:fldCharType="separate"/>
      </w:r>
      <w:r w:rsidRPr="006E3B7B">
        <w:rPr>
          <w:rStyle w:val="a3"/>
          <w:color w:val="000000" w:themeColor="text1"/>
          <w:sz w:val="28"/>
          <w:szCs w:val="28"/>
        </w:rPr>
        <w:t>Зайсанский</w:t>
      </w:r>
      <w:proofErr w:type="spellEnd"/>
      <w:r w:rsidRPr="006E3B7B">
        <w:rPr>
          <w:rStyle w:val="a3"/>
          <w:color w:val="000000" w:themeColor="text1"/>
          <w:sz w:val="28"/>
          <w:szCs w:val="28"/>
        </w:rPr>
        <w:t xml:space="preserve"> район</w:t>
      </w:r>
      <w:r w:rsidR="008A30F2" w:rsidRPr="006E3B7B">
        <w:rPr>
          <w:rStyle w:val="a3"/>
          <w:color w:val="000000" w:themeColor="text1"/>
          <w:sz w:val="28"/>
          <w:szCs w:val="28"/>
        </w:rPr>
        <w:fldChar w:fldCharType="end"/>
      </w:r>
      <w:r w:rsidRPr="006E3B7B">
        <w:rPr>
          <w:color w:val="000000" w:themeColor="text1"/>
          <w:sz w:val="28"/>
          <w:szCs w:val="28"/>
        </w:rPr>
        <w:t xml:space="preserve">, в 3-х км к юго-западу </w:t>
      </w:r>
      <w:proofErr w:type="gramStart"/>
      <w:r w:rsidRPr="006E3B7B">
        <w:rPr>
          <w:color w:val="000000" w:themeColor="text1"/>
          <w:sz w:val="28"/>
          <w:szCs w:val="28"/>
        </w:rPr>
        <w:t>от</w:t>
      </w:r>
      <w:proofErr w:type="gramEnd"/>
      <w:r w:rsidRPr="006E3B7B">
        <w:rPr>
          <w:color w:val="000000" w:themeColor="text1"/>
          <w:sz w:val="28"/>
          <w:szCs w:val="28"/>
        </w:rPr>
        <w:t xml:space="preserve"> с. </w:t>
      </w:r>
      <w:proofErr w:type="spellStart"/>
      <w:r w:rsidRPr="006E3B7B">
        <w:rPr>
          <w:color w:val="000000" w:themeColor="text1"/>
          <w:sz w:val="28"/>
          <w:szCs w:val="28"/>
        </w:rPr>
        <w:t>Шиликты</w:t>
      </w:r>
      <w:proofErr w:type="spellEnd"/>
      <w:r w:rsidRPr="006E3B7B">
        <w:rPr>
          <w:color w:val="000000" w:themeColor="text1"/>
          <w:sz w:val="28"/>
          <w:szCs w:val="28"/>
        </w:rPr>
        <w:t>.</w:t>
      </w:r>
    </w:p>
    <w:p w:rsidR="00D93749" w:rsidRPr="006E3B7B" w:rsidRDefault="00D93749" w:rsidP="00041262">
      <w:pPr>
        <w:pStyle w:val="a6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E3B7B">
        <w:rPr>
          <w:color w:val="000000" w:themeColor="text1"/>
          <w:sz w:val="28"/>
          <w:szCs w:val="28"/>
        </w:rPr>
        <w:t xml:space="preserve">Маршрут: 510 км от </w:t>
      </w:r>
      <w:proofErr w:type="spellStart"/>
      <w:r w:rsidRPr="006E3B7B">
        <w:rPr>
          <w:color w:val="000000" w:themeColor="text1"/>
          <w:sz w:val="28"/>
          <w:szCs w:val="28"/>
        </w:rPr>
        <w:t>г.</w:t>
      </w:r>
      <w:hyperlink r:id="rId8" w:history="1">
        <w:r w:rsidRPr="006E3B7B">
          <w:rPr>
            <w:rStyle w:val="a3"/>
            <w:color w:val="000000" w:themeColor="text1"/>
            <w:sz w:val="28"/>
            <w:szCs w:val="28"/>
          </w:rPr>
          <w:t>Усть-Каменогорска</w:t>
        </w:r>
        <w:proofErr w:type="spellEnd"/>
      </w:hyperlink>
    </w:p>
    <w:p w:rsidR="00D93749" w:rsidRPr="006E3B7B" w:rsidRDefault="00D93749" w:rsidP="008A5F5D">
      <w:pPr>
        <w:pStyle w:val="a6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E3B7B">
        <w:rPr>
          <w:rStyle w:val="a7"/>
          <w:color w:val="000000" w:themeColor="text1"/>
          <w:sz w:val="28"/>
          <w:szCs w:val="28"/>
        </w:rPr>
        <w:t>Описание</w:t>
      </w:r>
    </w:p>
    <w:p w:rsidR="00D93749" w:rsidRPr="006E3B7B" w:rsidRDefault="00D93749" w:rsidP="008A5F5D">
      <w:pPr>
        <w:pStyle w:val="a6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proofErr w:type="spellStart"/>
      <w:r w:rsidRPr="006E3B7B">
        <w:rPr>
          <w:color w:val="000000" w:themeColor="text1"/>
          <w:sz w:val="28"/>
          <w:szCs w:val="28"/>
        </w:rPr>
        <w:t>Шиликтинская</w:t>
      </w:r>
      <w:proofErr w:type="spellEnd"/>
      <w:r w:rsidRPr="006E3B7B">
        <w:rPr>
          <w:color w:val="000000" w:themeColor="text1"/>
          <w:sz w:val="28"/>
          <w:szCs w:val="28"/>
        </w:rPr>
        <w:t xml:space="preserve"> долина представляет собой равнину длиной 80 км, окруженную горами Тарбагатай, </w:t>
      </w:r>
      <w:proofErr w:type="spellStart"/>
      <w:r w:rsidRPr="006E3B7B">
        <w:rPr>
          <w:color w:val="000000" w:themeColor="text1"/>
          <w:sz w:val="28"/>
          <w:szCs w:val="28"/>
        </w:rPr>
        <w:t>Монрак</w:t>
      </w:r>
      <w:proofErr w:type="spellEnd"/>
      <w:r w:rsidRPr="006E3B7B">
        <w:rPr>
          <w:color w:val="000000" w:themeColor="text1"/>
          <w:sz w:val="28"/>
          <w:szCs w:val="28"/>
        </w:rPr>
        <w:t xml:space="preserve">, </w:t>
      </w:r>
      <w:proofErr w:type="spellStart"/>
      <w:r w:rsidRPr="006E3B7B">
        <w:rPr>
          <w:color w:val="000000" w:themeColor="text1"/>
          <w:sz w:val="28"/>
          <w:szCs w:val="28"/>
        </w:rPr>
        <w:t>Сауы</w:t>
      </w:r>
      <w:proofErr w:type="gramStart"/>
      <w:r w:rsidRPr="006E3B7B">
        <w:rPr>
          <w:color w:val="000000" w:themeColor="text1"/>
          <w:sz w:val="28"/>
          <w:szCs w:val="28"/>
        </w:rPr>
        <w:t>р</w:t>
      </w:r>
      <w:proofErr w:type="spellEnd"/>
      <w:r w:rsidRPr="006E3B7B">
        <w:rPr>
          <w:color w:val="000000" w:themeColor="text1"/>
          <w:sz w:val="28"/>
          <w:szCs w:val="28"/>
        </w:rPr>
        <w:t>-</w:t>
      </w:r>
      <w:proofErr w:type="gramEnd"/>
      <w:r w:rsidRPr="006E3B7B">
        <w:rPr>
          <w:color w:val="000000" w:themeColor="text1"/>
          <w:sz w:val="28"/>
          <w:szCs w:val="28"/>
        </w:rPr>
        <w:t xml:space="preserve"> </w:t>
      </w:r>
      <w:proofErr w:type="spellStart"/>
      <w:r w:rsidRPr="006E3B7B">
        <w:rPr>
          <w:color w:val="000000" w:themeColor="text1"/>
          <w:sz w:val="28"/>
          <w:szCs w:val="28"/>
        </w:rPr>
        <w:t>Сайхан</w:t>
      </w:r>
      <w:proofErr w:type="spellEnd"/>
      <w:r w:rsidRPr="006E3B7B">
        <w:rPr>
          <w:color w:val="000000" w:themeColor="text1"/>
          <w:sz w:val="28"/>
          <w:szCs w:val="28"/>
        </w:rPr>
        <w:t>. Это действительно Царская долина, поражающая количеством огромных курганов, их более 200, тянущихся несколькими цепочками.</w:t>
      </w:r>
    </w:p>
    <w:p w:rsidR="00D93749" w:rsidRPr="006E3B7B" w:rsidRDefault="00D93749" w:rsidP="008A5F5D">
      <w:pPr>
        <w:pStyle w:val="a6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E3B7B">
        <w:rPr>
          <w:color w:val="000000" w:themeColor="text1"/>
          <w:sz w:val="28"/>
          <w:szCs w:val="28"/>
        </w:rPr>
        <w:t xml:space="preserve">Элитарные памятники раннего сакского времени </w:t>
      </w:r>
      <w:proofErr w:type="spellStart"/>
      <w:r w:rsidRPr="006E3B7B">
        <w:rPr>
          <w:color w:val="000000" w:themeColor="text1"/>
          <w:sz w:val="28"/>
          <w:szCs w:val="28"/>
        </w:rPr>
        <w:t>Шиликты</w:t>
      </w:r>
      <w:proofErr w:type="spellEnd"/>
      <w:r w:rsidRPr="006E3B7B">
        <w:rPr>
          <w:color w:val="000000" w:themeColor="text1"/>
          <w:sz w:val="28"/>
          <w:szCs w:val="28"/>
        </w:rPr>
        <w:t xml:space="preserve"> расположены в центре уникального природного комплекса.</w:t>
      </w:r>
    </w:p>
    <w:p w:rsidR="00D93749" w:rsidRPr="006E3B7B" w:rsidRDefault="00D93749" w:rsidP="008A5F5D">
      <w:pPr>
        <w:pStyle w:val="a6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E3B7B">
        <w:rPr>
          <w:color w:val="000000" w:themeColor="text1"/>
          <w:sz w:val="28"/>
          <w:szCs w:val="28"/>
        </w:rPr>
        <w:t>Главной ценностью территории является историко-культурный ландшафт, образованный гармоничным воздействием природы и многовековой деятельности человека</w:t>
      </w:r>
      <w:proofErr w:type="gramStart"/>
      <w:r w:rsidRPr="006E3B7B">
        <w:rPr>
          <w:color w:val="000000" w:themeColor="text1"/>
          <w:sz w:val="28"/>
          <w:szCs w:val="28"/>
        </w:rPr>
        <w:t xml:space="preserve"> ,</w:t>
      </w:r>
      <w:proofErr w:type="gramEnd"/>
      <w:r w:rsidRPr="006E3B7B">
        <w:rPr>
          <w:color w:val="000000" w:themeColor="text1"/>
          <w:sz w:val="28"/>
          <w:szCs w:val="28"/>
        </w:rPr>
        <w:t xml:space="preserve"> нашедшей отражение в характере исторических памятников.</w:t>
      </w:r>
    </w:p>
    <w:p w:rsidR="00D93749" w:rsidRPr="006E3B7B" w:rsidRDefault="00D93749" w:rsidP="008A5F5D">
      <w:pPr>
        <w:pStyle w:val="a6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E3B7B">
        <w:rPr>
          <w:color w:val="000000" w:themeColor="text1"/>
          <w:sz w:val="28"/>
          <w:szCs w:val="28"/>
        </w:rPr>
        <w:t xml:space="preserve">В 1960-х годах археологом С.С. Черниковым был раскопан курган № 5, в котором было найдено 524 золотых предмета. Бляшки в виде «летящего оленя», изображение орлов, рыбы, кабана поражают совершенством, экспрессией. Продолжение сенсационных открытий связано с исследованиями казахстанского археолога А.Т. </w:t>
      </w:r>
      <w:proofErr w:type="spellStart"/>
      <w:r w:rsidRPr="006E3B7B">
        <w:rPr>
          <w:color w:val="000000" w:themeColor="text1"/>
          <w:sz w:val="28"/>
          <w:szCs w:val="28"/>
        </w:rPr>
        <w:t>Толеубаева</w:t>
      </w:r>
      <w:proofErr w:type="spellEnd"/>
      <w:r w:rsidRPr="006E3B7B">
        <w:rPr>
          <w:color w:val="000000" w:themeColor="text1"/>
          <w:sz w:val="28"/>
          <w:szCs w:val="28"/>
        </w:rPr>
        <w:t>.</w:t>
      </w:r>
    </w:p>
    <w:p w:rsidR="00D93749" w:rsidRPr="006E3B7B" w:rsidRDefault="00D93749" w:rsidP="008A5F5D">
      <w:pPr>
        <w:pStyle w:val="a6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E3B7B">
        <w:rPr>
          <w:color w:val="000000" w:themeColor="text1"/>
          <w:sz w:val="28"/>
          <w:szCs w:val="28"/>
        </w:rPr>
        <w:t>В 2003 году яркие находки сделаны в результате раскопок кургана № 1, который выделялся особыми размерами и местоположением. Под насыпью почти восьмиметровой высотой была обнаружена усыпальница, построенная из бревен лиственницы.</w:t>
      </w:r>
    </w:p>
    <w:p w:rsidR="00D93749" w:rsidRPr="006E3B7B" w:rsidRDefault="00D93749" w:rsidP="008A5F5D">
      <w:pPr>
        <w:pStyle w:val="a6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E3B7B">
        <w:rPr>
          <w:color w:val="000000" w:themeColor="text1"/>
          <w:sz w:val="28"/>
          <w:szCs w:val="28"/>
        </w:rPr>
        <w:t>При выявлении грабительского лаза подтвердилось нарушение погребения. Обнаружение черепа человека позволило антропологам создать реконструкцию внешнего облика царской персоны. Было найдено 4333 золотых изделия: бляхи в виде барса, беркута, оленя, волчонка, архара. Подлинный шедевр искусства дре</w:t>
      </w:r>
      <w:r w:rsidR="00041262" w:rsidRPr="006E3B7B">
        <w:rPr>
          <w:color w:val="000000" w:themeColor="text1"/>
          <w:sz w:val="28"/>
          <w:szCs w:val="28"/>
        </w:rPr>
        <w:t xml:space="preserve">вних кочевников — это бляшка, </w:t>
      </w:r>
      <w:proofErr w:type="spellStart"/>
      <w:r w:rsidR="00041262" w:rsidRPr="006E3B7B">
        <w:rPr>
          <w:color w:val="000000" w:themeColor="text1"/>
          <w:sz w:val="28"/>
          <w:szCs w:val="28"/>
        </w:rPr>
        <w:t>содержащ</w:t>
      </w:r>
      <w:proofErr w:type="spellEnd"/>
      <w:r w:rsidR="00041262" w:rsidRPr="006E3B7B">
        <w:rPr>
          <w:color w:val="000000" w:themeColor="text1"/>
          <w:sz w:val="28"/>
          <w:szCs w:val="28"/>
        </w:rPr>
        <w:t xml:space="preserve"> </w:t>
      </w:r>
      <w:proofErr w:type="spellStart"/>
      <w:r w:rsidR="00041262" w:rsidRPr="006E3B7B">
        <w:rPr>
          <w:color w:val="000000" w:themeColor="text1"/>
          <w:sz w:val="28"/>
          <w:szCs w:val="28"/>
        </w:rPr>
        <w:t>а</w:t>
      </w:r>
      <w:r w:rsidRPr="006E3B7B">
        <w:rPr>
          <w:color w:val="000000" w:themeColor="text1"/>
          <w:sz w:val="28"/>
          <w:szCs w:val="28"/>
        </w:rPr>
        <w:t>я</w:t>
      </w:r>
      <w:proofErr w:type="spellEnd"/>
      <w:r w:rsidRPr="006E3B7B">
        <w:rPr>
          <w:color w:val="000000" w:themeColor="text1"/>
          <w:sz w:val="28"/>
          <w:szCs w:val="28"/>
        </w:rPr>
        <w:t xml:space="preserve"> </w:t>
      </w:r>
      <w:proofErr w:type="spellStart"/>
      <w:r w:rsidRPr="006E3B7B">
        <w:rPr>
          <w:color w:val="000000" w:themeColor="text1"/>
          <w:sz w:val="28"/>
          <w:szCs w:val="28"/>
        </w:rPr>
        <w:t>ге</w:t>
      </w:r>
      <w:proofErr w:type="spellEnd"/>
      <w:r w:rsidRPr="006E3B7B">
        <w:rPr>
          <w:color w:val="000000" w:themeColor="text1"/>
          <w:sz w:val="28"/>
          <w:szCs w:val="28"/>
        </w:rPr>
        <w:t xml:space="preserve"> </w:t>
      </w:r>
      <w:proofErr w:type="gramStart"/>
      <w:r w:rsidRPr="006E3B7B">
        <w:rPr>
          <w:color w:val="000000" w:themeColor="text1"/>
          <w:sz w:val="28"/>
          <w:szCs w:val="28"/>
        </w:rPr>
        <w:t>р</w:t>
      </w:r>
      <w:proofErr w:type="gramEnd"/>
      <w:r w:rsidRPr="006E3B7B">
        <w:rPr>
          <w:color w:val="000000" w:themeColor="text1"/>
          <w:sz w:val="28"/>
          <w:szCs w:val="28"/>
        </w:rPr>
        <w:t xml:space="preserve"> а л ь д и ч е с ку ю композицию из двух оленей.</w:t>
      </w:r>
    </w:p>
    <w:p w:rsidR="00D93749" w:rsidRPr="006E3B7B" w:rsidRDefault="00D93749" w:rsidP="008A5F5D">
      <w:pPr>
        <w:pStyle w:val="a6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E3B7B">
        <w:rPr>
          <w:color w:val="000000" w:themeColor="text1"/>
          <w:sz w:val="28"/>
          <w:szCs w:val="28"/>
        </w:rPr>
        <w:t xml:space="preserve">В 2016 году памятник был включен в проект областного </w:t>
      </w:r>
      <w:proofErr w:type="spellStart"/>
      <w:r w:rsidRPr="006E3B7B">
        <w:rPr>
          <w:color w:val="000000" w:themeColor="text1"/>
          <w:sz w:val="28"/>
          <w:szCs w:val="28"/>
        </w:rPr>
        <w:t>акимата</w:t>
      </w:r>
      <w:proofErr w:type="spellEnd"/>
      <w:r w:rsidRPr="006E3B7B">
        <w:rPr>
          <w:color w:val="000000" w:themeColor="text1"/>
          <w:sz w:val="28"/>
          <w:szCs w:val="28"/>
        </w:rPr>
        <w:t xml:space="preserve"> «Программа развития научно-исследовательских работ в сфере археологии в ВКО на 2016-2018 гг.».</w:t>
      </w:r>
    </w:p>
    <w:p w:rsidR="00D93749" w:rsidRPr="006E3B7B" w:rsidRDefault="00D93749" w:rsidP="008A5F5D">
      <w:pPr>
        <w:pStyle w:val="a6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E3B7B">
        <w:rPr>
          <w:color w:val="000000" w:themeColor="text1"/>
          <w:sz w:val="28"/>
          <w:szCs w:val="28"/>
        </w:rPr>
        <w:t>Раскопки продолжились на кургане №16.</w:t>
      </w:r>
    </w:p>
    <w:p w:rsidR="00D93749" w:rsidRPr="006E3B7B" w:rsidRDefault="00D93749" w:rsidP="007712B9">
      <w:pPr>
        <w:pStyle w:val="a6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E3B7B">
        <w:rPr>
          <w:color w:val="000000" w:themeColor="text1"/>
          <w:sz w:val="28"/>
          <w:szCs w:val="28"/>
        </w:rPr>
        <w:t>В кургане была обнаружена разграбленная гробница из листового золота: бляшки в виде оленей, беркута-грифона, кошачьего хищника, нашивки на одежду геометрической формы. Очень важно то, что удалось прослед</w:t>
      </w:r>
      <w:r w:rsidR="007712B9" w:rsidRPr="006E3B7B">
        <w:rPr>
          <w:color w:val="000000" w:themeColor="text1"/>
          <w:sz w:val="28"/>
          <w:szCs w:val="28"/>
        </w:rPr>
        <w:t>ить архитектуру надмогильного погребальног</w:t>
      </w:r>
      <w:r w:rsidRPr="006E3B7B">
        <w:rPr>
          <w:color w:val="000000" w:themeColor="text1"/>
          <w:sz w:val="28"/>
          <w:szCs w:val="28"/>
        </w:rPr>
        <w:t xml:space="preserve">о </w:t>
      </w:r>
      <w:r w:rsidR="00484FB5" w:rsidRPr="006E3B7B">
        <w:rPr>
          <w:color w:val="000000" w:themeColor="text1"/>
          <w:sz w:val="28"/>
          <w:szCs w:val="28"/>
        </w:rPr>
        <w:t xml:space="preserve">  </w:t>
      </w:r>
      <w:r w:rsidR="007712B9" w:rsidRPr="006E3B7B">
        <w:rPr>
          <w:color w:val="000000" w:themeColor="text1"/>
          <w:sz w:val="28"/>
          <w:szCs w:val="28"/>
        </w:rPr>
        <w:t>сооружени</w:t>
      </w:r>
      <w:r w:rsidRPr="006E3B7B">
        <w:rPr>
          <w:color w:val="000000" w:themeColor="text1"/>
          <w:sz w:val="28"/>
          <w:szCs w:val="28"/>
        </w:rPr>
        <w:t>я</w:t>
      </w:r>
      <w:proofErr w:type="gramStart"/>
      <w:r w:rsidRPr="006E3B7B">
        <w:rPr>
          <w:color w:val="000000" w:themeColor="text1"/>
          <w:sz w:val="28"/>
          <w:szCs w:val="28"/>
        </w:rPr>
        <w:t xml:space="preserve"> ,</w:t>
      </w:r>
      <w:proofErr w:type="gramEnd"/>
      <w:r w:rsidRPr="006E3B7B">
        <w:rPr>
          <w:color w:val="000000" w:themeColor="text1"/>
          <w:sz w:val="28"/>
          <w:szCs w:val="28"/>
        </w:rPr>
        <w:t xml:space="preserve"> строительную технологию. Датируются материалы VII-VI вв. до н.э.</w:t>
      </w:r>
    </w:p>
    <w:p w:rsidR="00D93749" w:rsidRPr="006E3B7B" w:rsidRDefault="00D93749" w:rsidP="008A5F5D">
      <w:pPr>
        <w:pStyle w:val="a6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E3B7B">
        <w:rPr>
          <w:rStyle w:val="a7"/>
          <w:color w:val="000000" w:themeColor="text1"/>
          <w:sz w:val="28"/>
          <w:szCs w:val="28"/>
        </w:rPr>
        <w:t>Уникальность памятника:</w:t>
      </w:r>
      <w:r w:rsidRPr="006E3B7B">
        <w:rPr>
          <w:color w:val="000000" w:themeColor="text1"/>
          <w:sz w:val="28"/>
          <w:szCs w:val="28"/>
        </w:rPr>
        <w:t> </w:t>
      </w:r>
      <w:proofErr w:type="spellStart"/>
      <w:r w:rsidRPr="006E3B7B">
        <w:rPr>
          <w:color w:val="000000" w:themeColor="text1"/>
          <w:sz w:val="28"/>
          <w:szCs w:val="28"/>
        </w:rPr>
        <w:t>Шиликтинские</w:t>
      </w:r>
      <w:proofErr w:type="spellEnd"/>
      <w:r w:rsidRPr="006E3B7B">
        <w:rPr>
          <w:color w:val="000000" w:themeColor="text1"/>
          <w:sz w:val="28"/>
          <w:szCs w:val="28"/>
        </w:rPr>
        <w:t xml:space="preserve"> золотые украшения являются наиболее ранними в искусстве саков.</w:t>
      </w:r>
    </w:p>
    <w:p w:rsidR="00D93749" w:rsidRPr="006E3B7B" w:rsidRDefault="00D93749" w:rsidP="008A5F5D">
      <w:pPr>
        <w:pStyle w:val="a6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E3B7B">
        <w:rPr>
          <w:color w:val="000000" w:themeColor="text1"/>
          <w:sz w:val="28"/>
          <w:szCs w:val="28"/>
        </w:rPr>
        <w:t xml:space="preserve">Они предназначались для ношения при жизни, </w:t>
      </w:r>
      <w:proofErr w:type="spellStart"/>
      <w:r w:rsidRPr="006E3B7B">
        <w:rPr>
          <w:color w:val="000000" w:themeColor="text1"/>
          <w:sz w:val="28"/>
          <w:szCs w:val="28"/>
        </w:rPr>
        <w:t>сакский</w:t>
      </w:r>
      <w:proofErr w:type="spellEnd"/>
      <w:r w:rsidRPr="006E3B7B">
        <w:rPr>
          <w:color w:val="000000" w:themeColor="text1"/>
          <w:sz w:val="28"/>
          <w:szCs w:val="28"/>
        </w:rPr>
        <w:t xml:space="preserve"> правитель одевал одежду, украшенную этими золотыми бляхами, при важных празднествах и торжествах. Этот парадный костюм был</w:t>
      </w:r>
      <w:r w:rsidR="007712B9" w:rsidRPr="006E3B7B">
        <w:rPr>
          <w:color w:val="000000" w:themeColor="text1"/>
          <w:sz w:val="28"/>
          <w:szCs w:val="28"/>
          <w:lang w:val="kk-KZ"/>
        </w:rPr>
        <w:t xml:space="preserve"> </w:t>
      </w:r>
      <w:r w:rsidRPr="006E3B7B">
        <w:rPr>
          <w:color w:val="000000" w:themeColor="text1"/>
          <w:sz w:val="28"/>
          <w:szCs w:val="28"/>
        </w:rPr>
        <w:t xml:space="preserve">реконструирован учеными. Найден самый ранний не только в Казахстане, но и во всем Евразийском пространстве уникальный «золотой человек». Материалы датируются раннесакским временем VIII -VII вв. до н.э. Эти раскопки на некрополе </w:t>
      </w:r>
      <w:proofErr w:type="spellStart"/>
      <w:r w:rsidRPr="006E3B7B">
        <w:rPr>
          <w:color w:val="000000" w:themeColor="text1"/>
          <w:sz w:val="28"/>
          <w:szCs w:val="28"/>
        </w:rPr>
        <w:t>Шиликты</w:t>
      </w:r>
      <w:proofErr w:type="spellEnd"/>
      <w:r w:rsidRPr="006E3B7B">
        <w:rPr>
          <w:color w:val="000000" w:themeColor="text1"/>
          <w:sz w:val="28"/>
          <w:szCs w:val="28"/>
        </w:rPr>
        <w:t xml:space="preserve"> относятся к числу выдающихся открытий последних лет, повлиявших на реконструкцию культурно-исторических процессов, происходивших в нашем крае в середине I тыс. до н.э.</w:t>
      </w:r>
    </w:p>
    <w:p w:rsidR="008A5F5D" w:rsidRPr="006E3B7B" w:rsidRDefault="008A5F5D" w:rsidP="00484FB5">
      <w:pPr>
        <w:pStyle w:val="a6"/>
        <w:spacing w:before="0" w:beforeAutospacing="0" w:after="180" w:afterAutospacing="0"/>
        <w:jc w:val="center"/>
        <w:rPr>
          <w:rStyle w:val="a7"/>
          <w:color w:val="000000" w:themeColor="text1"/>
          <w:sz w:val="28"/>
          <w:szCs w:val="28"/>
        </w:rPr>
      </w:pPr>
    </w:p>
    <w:p w:rsidR="00D93749" w:rsidRPr="006E3B7B" w:rsidRDefault="00D93749" w:rsidP="00484FB5">
      <w:pPr>
        <w:pStyle w:val="a6"/>
        <w:spacing w:before="0" w:beforeAutospacing="0" w:after="180" w:afterAutospacing="0"/>
        <w:jc w:val="center"/>
        <w:rPr>
          <w:color w:val="000000" w:themeColor="text1"/>
          <w:sz w:val="28"/>
          <w:szCs w:val="28"/>
        </w:rPr>
      </w:pPr>
      <w:proofErr w:type="spellStart"/>
      <w:r w:rsidRPr="006E3B7B">
        <w:rPr>
          <w:rStyle w:val="a7"/>
          <w:color w:val="000000" w:themeColor="text1"/>
          <w:sz w:val="28"/>
          <w:szCs w:val="28"/>
        </w:rPr>
        <w:t>Берель</w:t>
      </w:r>
      <w:proofErr w:type="spellEnd"/>
    </w:p>
    <w:p w:rsidR="00D93749" w:rsidRPr="006E3B7B" w:rsidRDefault="00D93749" w:rsidP="00041262">
      <w:pPr>
        <w:pStyle w:val="a6"/>
        <w:spacing w:before="0" w:beforeAutospacing="0" w:after="0" w:afterAutospacing="0" w:line="293" w:lineRule="atLeast"/>
        <w:jc w:val="both"/>
        <w:rPr>
          <w:color w:val="000000" w:themeColor="text1"/>
          <w:sz w:val="28"/>
          <w:szCs w:val="28"/>
        </w:rPr>
      </w:pPr>
      <w:r w:rsidRPr="006E3B7B">
        <w:rPr>
          <w:rStyle w:val="a7"/>
          <w:color w:val="000000" w:themeColor="text1"/>
          <w:sz w:val="28"/>
          <w:szCs w:val="28"/>
        </w:rPr>
        <w:t>Географическое месторасположение:</w:t>
      </w:r>
    </w:p>
    <w:p w:rsidR="00D93749" w:rsidRPr="006E3B7B" w:rsidRDefault="00D93749" w:rsidP="00041262">
      <w:pPr>
        <w:pStyle w:val="a6"/>
        <w:spacing w:before="0" w:beforeAutospacing="0" w:after="0" w:afterAutospacing="0" w:line="293" w:lineRule="atLeast"/>
        <w:jc w:val="both"/>
        <w:rPr>
          <w:color w:val="000000" w:themeColor="text1"/>
          <w:sz w:val="28"/>
          <w:szCs w:val="28"/>
        </w:rPr>
      </w:pPr>
      <w:r w:rsidRPr="006E3B7B">
        <w:rPr>
          <w:color w:val="000000" w:themeColor="text1"/>
          <w:sz w:val="28"/>
          <w:szCs w:val="28"/>
        </w:rPr>
        <w:t xml:space="preserve">Некрополь </w:t>
      </w:r>
      <w:proofErr w:type="spellStart"/>
      <w:r w:rsidRPr="006E3B7B">
        <w:rPr>
          <w:color w:val="000000" w:themeColor="text1"/>
          <w:sz w:val="28"/>
          <w:szCs w:val="28"/>
        </w:rPr>
        <w:t>Берел</w:t>
      </w:r>
      <w:proofErr w:type="spellEnd"/>
      <w:r w:rsidR="007712B9" w:rsidRPr="006E3B7B">
        <w:rPr>
          <w:color w:val="000000" w:themeColor="text1"/>
          <w:sz w:val="28"/>
          <w:szCs w:val="28"/>
          <w:lang w:val="kk-KZ"/>
        </w:rPr>
        <w:t>ь</w:t>
      </w:r>
      <w:r w:rsidRPr="006E3B7B">
        <w:rPr>
          <w:color w:val="000000" w:themeColor="text1"/>
          <w:sz w:val="28"/>
          <w:szCs w:val="28"/>
        </w:rPr>
        <w:t xml:space="preserve"> находится в </w:t>
      </w:r>
      <w:proofErr w:type="spellStart"/>
      <w:r w:rsidR="008A30F2" w:rsidRPr="006E3B7B">
        <w:rPr>
          <w:sz w:val="28"/>
          <w:szCs w:val="28"/>
        </w:rPr>
        <w:fldChar w:fldCharType="begin"/>
      </w:r>
      <w:r w:rsidR="008A30F2" w:rsidRPr="006E3B7B">
        <w:rPr>
          <w:sz w:val="28"/>
          <w:szCs w:val="28"/>
        </w:rPr>
        <w:instrText xml:space="preserve"> HYPERLINK "http://kray.pushkinlibrary.kz/ru/pasport-vko/2012-05-03-05-31-43.html" </w:instrText>
      </w:r>
      <w:r w:rsidR="008A30F2" w:rsidRPr="006E3B7B">
        <w:rPr>
          <w:sz w:val="28"/>
          <w:szCs w:val="28"/>
        </w:rPr>
        <w:fldChar w:fldCharType="separate"/>
      </w:r>
      <w:r w:rsidRPr="006E3B7B">
        <w:rPr>
          <w:rStyle w:val="a3"/>
          <w:color w:val="000000" w:themeColor="text1"/>
          <w:sz w:val="28"/>
          <w:szCs w:val="28"/>
        </w:rPr>
        <w:t>Катон</w:t>
      </w:r>
      <w:proofErr w:type="spellEnd"/>
      <w:r w:rsidRPr="006E3B7B">
        <w:rPr>
          <w:rStyle w:val="a3"/>
          <w:color w:val="000000" w:themeColor="text1"/>
          <w:sz w:val="28"/>
          <w:szCs w:val="28"/>
        </w:rPr>
        <w:t>-Карагайском районе</w:t>
      </w:r>
      <w:r w:rsidR="008A30F2" w:rsidRPr="006E3B7B">
        <w:rPr>
          <w:rStyle w:val="a3"/>
          <w:color w:val="000000" w:themeColor="text1"/>
          <w:sz w:val="28"/>
          <w:szCs w:val="28"/>
        </w:rPr>
        <w:fldChar w:fldCharType="end"/>
      </w:r>
      <w:r w:rsidRPr="006E3B7B">
        <w:rPr>
          <w:color w:val="000000" w:themeColor="text1"/>
          <w:sz w:val="28"/>
          <w:szCs w:val="28"/>
        </w:rPr>
        <w:t> </w:t>
      </w:r>
      <w:hyperlink r:id="rId9" w:history="1">
        <w:r w:rsidRPr="006E3B7B">
          <w:rPr>
            <w:rStyle w:val="a3"/>
            <w:color w:val="000000" w:themeColor="text1"/>
            <w:sz w:val="28"/>
            <w:szCs w:val="28"/>
          </w:rPr>
          <w:t>Восточно-Казахстанской области</w:t>
        </w:r>
      </w:hyperlink>
      <w:r w:rsidRPr="006E3B7B">
        <w:rPr>
          <w:color w:val="000000" w:themeColor="text1"/>
          <w:sz w:val="28"/>
          <w:szCs w:val="28"/>
        </w:rPr>
        <w:t>.</w:t>
      </w:r>
    </w:p>
    <w:p w:rsidR="00D93749" w:rsidRPr="006E3B7B" w:rsidRDefault="00D93749" w:rsidP="00041262">
      <w:pPr>
        <w:pStyle w:val="a6"/>
        <w:spacing w:before="0" w:beforeAutospacing="0" w:after="0" w:afterAutospacing="0" w:line="293" w:lineRule="atLeast"/>
        <w:jc w:val="both"/>
        <w:rPr>
          <w:color w:val="000000" w:themeColor="text1"/>
          <w:sz w:val="28"/>
          <w:szCs w:val="28"/>
        </w:rPr>
      </w:pPr>
      <w:r w:rsidRPr="006E3B7B">
        <w:rPr>
          <w:rStyle w:val="a7"/>
          <w:color w:val="000000" w:themeColor="text1"/>
          <w:sz w:val="28"/>
          <w:szCs w:val="28"/>
        </w:rPr>
        <w:t>Маршрут:</w:t>
      </w:r>
    </w:p>
    <w:p w:rsidR="007712B9" w:rsidRPr="006E3B7B" w:rsidRDefault="00D93749" w:rsidP="00041262">
      <w:pPr>
        <w:pStyle w:val="a6"/>
        <w:spacing w:before="0" w:beforeAutospacing="0" w:after="0" w:afterAutospacing="0" w:line="293" w:lineRule="atLeast"/>
        <w:jc w:val="both"/>
        <w:rPr>
          <w:color w:val="000000" w:themeColor="text1"/>
          <w:sz w:val="28"/>
          <w:szCs w:val="28"/>
          <w:lang w:val="kk-KZ"/>
        </w:rPr>
      </w:pPr>
      <w:r w:rsidRPr="006E3B7B">
        <w:rPr>
          <w:color w:val="000000" w:themeColor="text1"/>
          <w:sz w:val="28"/>
          <w:szCs w:val="28"/>
        </w:rPr>
        <w:t xml:space="preserve">1. 7 км от </w:t>
      </w:r>
      <w:proofErr w:type="spellStart"/>
      <w:r w:rsidRPr="006E3B7B">
        <w:rPr>
          <w:color w:val="000000" w:themeColor="text1"/>
          <w:sz w:val="28"/>
          <w:szCs w:val="28"/>
        </w:rPr>
        <w:t>с</w:t>
      </w:r>
      <w:proofErr w:type="gramStart"/>
      <w:r w:rsidRPr="006E3B7B">
        <w:rPr>
          <w:color w:val="000000" w:themeColor="text1"/>
          <w:sz w:val="28"/>
          <w:szCs w:val="28"/>
        </w:rPr>
        <w:t>.Б</w:t>
      </w:r>
      <w:proofErr w:type="gramEnd"/>
      <w:r w:rsidRPr="006E3B7B">
        <w:rPr>
          <w:color w:val="000000" w:themeColor="text1"/>
          <w:sz w:val="28"/>
          <w:szCs w:val="28"/>
        </w:rPr>
        <w:t>ерел</w:t>
      </w:r>
      <w:proofErr w:type="spellEnd"/>
      <w:r w:rsidR="007712B9" w:rsidRPr="006E3B7B">
        <w:rPr>
          <w:color w:val="000000" w:themeColor="text1"/>
          <w:sz w:val="28"/>
          <w:szCs w:val="28"/>
          <w:lang w:val="kk-KZ"/>
        </w:rPr>
        <w:t>ь</w:t>
      </w:r>
      <w:r w:rsidRPr="006E3B7B">
        <w:rPr>
          <w:color w:val="000000" w:themeColor="text1"/>
          <w:sz w:val="28"/>
          <w:szCs w:val="28"/>
        </w:rPr>
        <w:t xml:space="preserve">. </w:t>
      </w:r>
    </w:p>
    <w:p w:rsidR="00D93749" w:rsidRPr="006E3B7B" w:rsidRDefault="00D93749" w:rsidP="00041262">
      <w:pPr>
        <w:pStyle w:val="a6"/>
        <w:spacing w:before="0" w:beforeAutospacing="0" w:after="0" w:afterAutospacing="0" w:line="293" w:lineRule="atLeast"/>
        <w:jc w:val="both"/>
        <w:rPr>
          <w:color w:val="000000" w:themeColor="text1"/>
          <w:sz w:val="28"/>
          <w:szCs w:val="28"/>
        </w:rPr>
      </w:pPr>
      <w:r w:rsidRPr="006E3B7B">
        <w:rPr>
          <w:color w:val="000000" w:themeColor="text1"/>
          <w:sz w:val="28"/>
          <w:szCs w:val="28"/>
        </w:rPr>
        <w:t xml:space="preserve">2. 450 км от </w:t>
      </w:r>
      <w:proofErr w:type="spellStart"/>
      <w:r w:rsidRPr="006E3B7B">
        <w:rPr>
          <w:color w:val="000000" w:themeColor="text1"/>
          <w:sz w:val="28"/>
          <w:szCs w:val="28"/>
        </w:rPr>
        <w:t>г</w:t>
      </w:r>
      <w:proofErr w:type="gramStart"/>
      <w:r w:rsidRPr="006E3B7B">
        <w:rPr>
          <w:color w:val="000000" w:themeColor="text1"/>
          <w:sz w:val="28"/>
          <w:szCs w:val="28"/>
        </w:rPr>
        <w:t>.У</w:t>
      </w:r>
      <w:proofErr w:type="gramEnd"/>
      <w:r w:rsidRPr="006E3B7B">
        <w:rPr>
          <w:color w:val="000000" w:themeColor="text1"/>
          <w:sz w:val="28"/>
          <w:szCs w:val="28"/>
        </w:rPr>
        <w:t>сть-Каменогорск</w:t>
      </w:r>
      <w:proofErr w:type="spellEnd"/>
    </w:p>
    <w:p w:rsidR="00D93749" w:rsidRPr="006E3B7B" w:rsidRDefault="00D93749" w:rsidP="00041262">
      <w:pPr>
        <w:pStyle w:val="a6"/>
        <w:spacing w:before="0" w:beforeAutospacing="0" w:after="0" w:afterAutospacing="0" w:line="293" w:lineRule="atLeast"/>
        <w:jc w:val="both"/>
        <w:rPr>
          <w:color w:val="000000" w:themeColor="text1"/>
          <w:sz w:val="28"/>
          <w:szCs w:val="28"/>
        </w:rPr>
      </w:pPr>
      <w:r w:rsidRPr="006E3B7B">
        <w:rPr>
          <w:rStyle w:val="a7"/>
          <w:color w:val="000000" w:themeColor="text1"/>
          <w:sz w:val="28"/>
          <w:szCs w:val="28"/>
        </w:rPr>
        <w:t>Описание</w:t>
      </w:r>
    </w:p>
    <w:p w:rsidR="00D93749" w:rsidRPr="006E3B7B" w:rsidRDefault="00D93749" w:rsidP="00041262">
      <w:pPr>
        <w:pStyle w:val="a6"/>
        <w:spacing w:before="0" w:beforeAutospacing="0" w:after="0" w:afterAutospacing="0" w:line="293" w:lineRule="atLeast"/>
        <w:jc w:val="both"/>
        <w:rPr>
          <w:color w:val="000000" w:themeColor="text1"/>
          <w:sz w:val="28"/>
          <w:szCs w:val="28"/>
        </w:rPr>
      </w:pPr>
      <w:r w:rsidRPr="006E3B7B">
        <w:rPr>
          <w:color w:val="000000" w:themeColor="text1"/>
          <w:sz w:val="28"/>
          <w:szCs w:val="28"/>
        </w:rPr>
        <w:t xml:space="preserve">В реконструкции культурно-исторических процессов на территории нашего края в середине и во второй половине І тыс. до н.э. исключительную роль играют материалы раскопок некрополя </w:t>
      </w:r>
      <w:proofErr w:type="spellStart"/>
      <w:r w:rsidRPr="006E3B7B">
        <w:rPr>
          <w:color w:val="000000" w:themeColor="text1"/>
          <w:sz w:val="28"/>
          <w:szCs w:val="28"/>
        </w:rPr>
        <w:t>Берел</w:t>
      </w:r>
      <w:proofErr w:type="spellEnd"/>
      <w:r w:rsidRPr="006E3B7B">
        <w:rPr>
          <w:color w:val="000000" w:themeColor="text1"/>
          <w:sz w:val="28"/>
          <w:szCs w:val="28"/>
        </w:rPr>
        <w:t>.</w:t>
      </w:r>
    </w:p>
    <w:p w:rsidR="00D93749" w:rsidRPr="006E3B7B" w:rsidRDefault="00D93749" w:rsidP="00041262">
      <w:pPr>
        <w:pStyle w:val="a6"/>
        <w:spacing w:before="0" w:beforeAutospacing="0" w:after="0" w:afterAutospacing="0" w:line="293" w:lineRule="atLeast"/>
        <w:jc w:val="both"/>
        <w:rPr>
          <w:color w:val="000000" w:themeColor="text1"/>
          <w:sz w:val="28"/>
          <w:szCs w:val="28"/>
        </w:rPr>
      </w:pPr>
      <w:r w:rsidRPr="006E3B7B">
        <w:rPr>
          <w:color w:val="000000" w:themeColor="text1"/>
          <w:sz w:val="28"/>
          <w:szCs w:val="28"/>
        </w:rPr>
        <w:t>Памятник получил всемирную известность, благодаря найденным здесь захоронениям кочевой знати и высокохудожественным изделиям в скифо-сибирском зверином стиле.</w:t>
      </w:r>
    </w:p>
    <w:p w:rsidR="00D93749" w:rsidRPr="006E3B7B" w:rsidRDefault="00D93749" w:rsidP="00041262">
      <w:pPr>
        <w:pStyle w:val="a6"/>
        <w:spacing w:before="0" w:beforeAutospacing="0" w:after="0" w:afterAutospacing="0" w:line="293" w:lineRule="atLeast"/>
        <w:jc w:val="both"/>
        <w:rPr>
          <w:color w:val="000000" w:themeColor="text1"/>
          <w:sz w:val="28"/>
          <w:szCs w:val="28"/>
        </w:rPr>
      </w:pPr>
      <w:r w:rsidRPr="006E3B7B">
        <w:rPr>
          <w:color w:val="000000" w:themeColor="text1"/>
          <w:sz w:val="28"/>
          <w:szCs w:val="28"/>
        </w:rPr>
        <w:t xml:space="preserve">Могильник </w:t>
      </w:r>
      <w:proofErr w:type="spellStart"/>
      <w:r w:rsidRPr="006E3B7B">
        <w:rPr>
          <w:color w:val="000000" w:themeColor="text1"/>
          <w:sz w:val="28"/>
          <w:szCs w:val="28"/>
        </w:rPr>
        <w:t>Берель</w:t>
      </w:r>
      <w:proofErr w:type="spellEnd"/>
      <w:r w:rsidRPr="006E3B7B">
        <w:rPr>
          <w:color w:val="000000" w:themeColor="text1"/>
          <w:sz w:val="28"/>
          <w:szCs w:val="28"/>
        </w:rPr>
        <w:t xml:space="preserve"> насчитывает около 70 курганов с каменными насыпями различного размера. Основу его составляет несколько параллельных цепочек курганов, вытянутых в направлении с северо-запада на юго-восток.</w:t>
      </w:r>
    </w:p>
    <w:p w:rsidR="00D93749" w:rsidRPr="006E3B7B" w:rsidRDefault="00D93749" w:rsidP="00041262">
      <w:pPr>
        <w:pStyle w:val="a6"/>
        <w:spacing w:before="0" w:beforeAutospacing="0" w:after="0" w:afterAutospacing="0" w:line="293" w:lineRule="atLeast"/>
        <w:jc w:val="both"/>
        <w:rPr>
          <w:color w:val="000000" w:themeColor="text1"/>
          <w:sz w:val="28"/>
          <w:szCs w:val="28"/>
        </w:rPr>
      </w:pPr>
      <w:r w:rsidRPr="006E3B7B">
        <w:rPr>
          <w:color w:val="000000" w:themeColor="text1"/>
          <w:sz w:val="28"/>
          <w:szCs w:val="28"/>
        </w:rPr>
        <w:t xml:space="preserve">"Большой </w:t>
      </w:r>
      <w:proofErr w:type="spellStart"/>
      <w:r w:rsidRPr="006E3B7B">
        <w:rPr>
          <w:color w:val="000000" w:themeColor="text1"/>
          <w:sz w:val="28"/>
          <w:szCs w:val="28"/>
        </w:rPr>
        <w:t>Берельский</w:t>
      </w:r>
      <w:proofErr w:type="spellEnd"/>
      <w:r w:rsidRPr="006E3B7B">
        <w:rPr>
          <w:color w:val="000000" w:themeColor="text1"/>
          <w:sz w:val="28"/>
          <w:szCs w:val="28"/>
        </w:rPr>
        <w:t xml:space="preserve"> курган", раскопанный в 1865 году В.В.  Радловым, с примыкающими к нему мелкими насыпями курганов образует отдельную группу.</w:t>
      </w:r>
    </w:p>
    <w:p w:rsidR="00D93749" w:rsidRPr="006E3B7B" w:rsidRDefault="00D93749" w:rsidP="008A5F5D">
      <w:pPr>
        <w:pStyle w:val="a6"/>
        <w:spacing w:before="0" w:beforeAutospacing="0" w:after="0" w:afterAutospacing="0" w:line="293" w:lineRule="atLeast"/>
        <w:jc w:val="both"/>
        <w:rPr>
          <w:color w:val="000000" w:themeColor="text1"/>
          <w:sz w:val="28"/>
          <w:szCs w:val="28"/>
        </w:rPr>
      </w:pPr>
      <w:r w:rsidRPr="006E3B7B">
        <w:rPr>
          <w:color w:val="000000" w:themeColor="text1"/>
          <w:sz w:val="28"/>
          <w:szCs w:val="28"/>
        </w:rPr>
        <w:t xml:space="preserve">Погребенного под Большим </w:t>
      </w:r>
      <w:proofErr w:type="spellStart"/>
      <w:r w:rsidRPr="006E3B7B">
        <w:rPr>
          <w:color w:val="000000" w:themeColor="text1"/>
          <w:sz w:val="28"/>
          <w:szCs w:val="28"/>
        </w:rPr>
        <w:t>Берельским</w:t>
      </w:r>
      <w:proofErr w:type="spellEnd"/>
      <w:r w:rsidRPr="006E3B7B">
        <w:rPr>
          <w:color w:val="000000" w:themeColor="text1"/>
          <w:sz w:val="28"/>
          <w:szCs w:val="28"/>
        </w:rPr>
        <w:t xml:space="preserve"> курганом знатного человека сопровождало, судя по отчетам, захоронение из 17 лошадей. За северной стенкой погребальной камеры, в  4 ряда по 4 лошади в каждом ряду было уложено 16 животных. Одна лошадь была захоронена внутри сруба, возле колоды</w:t>
      </w:r>
    </w:p>
    <w:p w:rsidR="00D93749" w:rsidRPr="006E3B7B" w:rsidRDefault="00D93749" w:rsidP="008A5F5D">
      <w:pPr>
        <w:pStyle w:val="a6"/>
        <w:spacing w:before="0" w:beforeAutospacing="0" w:after="0" w:afterAutospacing="0" w:line="293" w:lineRule="atLeast"/>
        <w:jc w:val="both"/>
        <w:rPr>
          <w:color w:val="000000" w:themeColor="text1"/>
          <w:sz w:val="28"/>
          <w:szCs w:val="28"/>
        </w:rPr>
      </w:pPr>
      <w:r w:rsidRPr="006E3B7B">
        <w:rPr>
          <w:color w:val="000000" w:themeColor="text1"/>
          <w:sz w:val="28"/>
          <w:szCs w:val="28"/>
        </w:rPr>
        <w:t xml:space="preserve">Мировое учёное сообщество определило раскопки </w:t>
      </w:r>
      <w:proofErr w:type="spellStart"/>
      <w:r w:rsidRPr="006E3B7B">
        <w:rPr>
          <w:color w:val="000000" w:themeColor="text1"/>
          <w:sz w:val="28"/>
          <w:szCs w:val="28"/>
        </w:rPr>
        <w:t>Берели</w:t>
      </w:r>
      <w:proofErr w:type="spellEnd"/>
      <w:r w:rsidRPr="006E3B7B">
        <w:rPr>
          <w:color w:val="000000" w:themeColor="text1"/>
          <w:sz w:val="28"/>
          <w:szCs w:val="28"/>
        </w:rPr>
        <w:t xml:space="preserve"> в 1999 году, как «Археологическую сенсацию уходящего 20 столетия».</w:t>
      </w:r>
    </w:p>
    <w:p w:rsidR="00D93749" w:rsidRPr="006E3B7B" w:rsidRDefault="00D93749" w:rsidP="008A5F5D">
      <w:pPr>
        <w:pStyle w:val="a6"/>
        <w:spacing w:before="0" w:beforeAutospacing="0" w:after="0" w:afterAutospacing="0" w:line="293" w:lineRule="atLeast"/>
        <w:ind w:firstLine="708"/>
        <w:jc w:val="both"/>
        <w:rPr>
          <w:color w:val="000000" w:themeColor="text1"/>
          <w:sz w:val="28"/>
          <w:szCs w:val="28"/>
        </w:rPr>
      </w:pPr>
      <w:r w:rsidRPr="006E3B7B">
        <w:rPr>
          <w:color w:val="000000" w:themeColor="text1"/>
          <w:sz w:val="28"/>
          <w:szCs w:val="28"/>
        </w:rPr>
        <w:t xml:space="preserve">В 1997 - 1999 годах в </w:t>
      </w:r>
      <w:proofErr w:type="spellStart"/>
      <w:r w:rsidRPr="006E3B7B">
        <w:rPr>
          <w:color w:val="000000" w:themeColor="text1"/>
          <w:sz w:val="28"/>
          <w:szCs w:val="28"/>
        </w:rPr>
        <w:t>Береле</w:t>
      </w:r>
      <w:proofErr w:type="spellEnd"/>
      <w:r w:rsidRPr="006E3B7B">
        <w:rPr>
          <w:color w:val="000000" w:themeColor="text1"/>
          <w:sz w:val="28"/>
          <w:szCs w:val="28"/>
        </w:rPr>
        <w:t xml:space="preserve"> работала международная экспедиция археологов казахского института археологии им. А.Х. </w:t>
      </w:r>
      <w:proofErr w:type="spellStart"/>
      <w:r w:rsidRPr="006E3B7B">
        <w:rPr>
          <w:color w:val="000000" w:themeColor="text1"/>
          <w:sz w:val="28"/>
          <w:szCs w:val="28"/>
        </w:rPr>
        <w:t>Маргулана</w:t>
      </w:r>
      <w:proofErr w:type="spellEnd"/>
      <w:r w:rsidR="00210502" w:rsidRPr="006E3B7B">
        <w:rPr>
          <w:color w:val="000000" w:themeColor="text1"/>
          <w:sz w:val="28"/>
          <w:szCs w:val="28"/>
        </w:rPr>
        <w:t>.</w:t>
      </w:r>
    </w:p>
    <w:p w:rsidR="00D93749" w:rsidRPr="006E3B7B" w:rsidRDefault="00D93749" w:rsidP="008A5F5D">
      <w:pPr>
        <w:pStyle w:val="a6"/>
        <w:spacing w:before="0" w:beforeAutospacing="0" w:after="0" w:afterAutospacing="0" w:line="293" w:lineRule="atLeast"/>
        <w:jc w:val="both"/>
        <w:rPr>
          <w:color w:val="000000" w:themeColor="text1"/>
          <w:sz w:val="28"/>
          <w:szCs w:val="28"/>
        </w:rPr>
      </w:pPr>
      <w:r w:rsidRPr="006E3B7B">
        <w:rPr>
          <w:color w:val="000000" w:themeColor="text1"/>
          <w:sz w:val="28"/>
          <w:szCs w:val="28"/>
        </w:rPr>
        <w:t xml:space="preserve">Этой группой исследователей, под руководством, З. </w:t>
      </w:r>
      <w:proofErr w:type="spellStart"/>
      <w:r w:rsidRPr="006E3B7B">
        <w:rPr>
          <w:color w:val="000000" w:themeColor="text1"/>
          <w:sz w:val="28"/>
          <w:szCs w:val="28"/>
        </w:rPr>
        <w:t>Самашева</w:t>
      </w:r>
      <w:proofErr w:type="spellEnd"/>
      <w:r w:rsidRPr="006E3B7B">
        <w:rPr>
          <w:color w:val="000000" w:themeColor="text1"/>
          <w:sz w:val="28"/>
          <w:szCs w:val="28"/>
        </w:rPr>
        <w:t xml:space="preserve"> было обнаружено царское захоронение. Царь с царицей и тринадцать рыжих лошадей в полном убранстве покоились в Кургане более двух тысяч лет.</w:t>
      </w:r>
    </w:p>
    <w:p w:rsidR="00D93749" w:rsidRPr="006E3B7B" w:rsidRDefault="00D93749" w:rsidP="00041262">
      <w:pPr>
        <w:pStyle w:val="a6"/>
        <w:spacing w:before="0" w:beforeAutospacing="0" w:after="0" w:afterAutospacing="0" w:line="293" w:lineRule="atLeast"/>
        <w:jc w:val="both"/>
        <w:rPr>
          <w:color w:val="000000" w:themeColor="text1"/>
          <w:sz w:val="28"/>
          <w:szCs w:val="28"/>
        </w:rPr>
      </w:pPr>
      <w:r w:rsidRPr="006E3B7B">
        <w:rPr>
          <w:color w:val="000000" w:themeColor="text1"/>
          <w:sz w:val="28"/>
          <w:szCs w:val="28"/>
        </w:rPr>
        <w:t>Древние номады не случайно выбрали этот чудесный по красоте уголок Алтая для погребения своих верховных вождей.</w:t>
      </w:r>
    </w:p>
    <w:p w:rsidR="00D93749" w:rsidRPr="006E3B7B" w:rsidRDefault="00D93749" w:rsidP="00041262">
      <w:pPr>
        <w:pStyle w:val="a6"/>
        <w:spacing w:before="0" w:beforeAutospacing="0" w:after="0" w:afterAutospacing="0" w:line="293" w:lineRule="atLeast"/>
        <w:jc w:val="both"/>
        <w:rPr>
          <w:color w:val="000000" w:themeColor="text1"/>
          <w:sz w:val="28"/>
          <w:szCs w:val="28"/>
        </w:rPr>
      </w:pPr>
      <w:r w:rsidRPr="006E3B7B">
        <w:rPr>
          <w:color w:val="000000" w:themeColor="text1"/>
          <w:sz w:val="28"/>
          <w:szCs w:val="28"/>
        </w:rPr>
        <w:t xml:space="preserve">Долина, где расположены курганы, значительно возвышается на местности и со всех сторон окаймлена высокими горами. По мифологическим представлениям древних, горы наделены особым смыслом, так как на их вершинах обитают боги, в верхний мир уходят души предков. </w:t>
      </w:r>
    </w:p>
    <w:p w:rsidR="00D93749" w:rsidRPr="006E3B7B" w:rsidRDefault="00D93749" w:rsidP="00041262">
      <w:pPr>
        <w:pStyle w:val="a6"/>
        <w:spacing w:before="0" w:beforeAutospacing="0" w:after="0" w:afterAutospacing="0" w:line="293" w:lineRule="atLeast"/>
        <w:jc w:val="both"/>
        <w:rPr>
          <w:color w:val="000000" w:themeColor="text1"/>
          <w:sz w:val="28"/>
          <w:szCs w:val="28"/>
        </w:rPr>
      </w:pPr>
      <w:r w:rsidRPr="006E3B7B">
        <w:rPr>
          <w:color w:val="000000" w:themeColor="text1"/>
          <w:sz w:val="28"/>
          <w:szCs w:val="28"/>
        </w:rPr>
        <w:t xml:space="preserve"> Археологический комплекс </w:t>
      </w:r>
      <w:proofErr w:type="spellStart"/>
      <w:r w:rsidRPr="006E3B7B">
        <w:rPr>
          <w:color w:val="000000" w:themeColor="text1"/>
          <w:sz w:val="28"/>
          <w:szCs w:val="28"/>
        </w:rPr>
        <w:t>Берел</w:t>
      </w:r>
      <w:proofErr w:type="spellEnd"/>
      <w:r w:rsidRPr="006E3B7B">
        <w:rPr>
          <w:color w:val="000000" w:themeColor="text1"/>
          <w:sz w:val="28"/>
          <w:szCs w:val="28"/>
        </w:rPr>
        <w:t xml:space="preserve"> насчитывает более 100 погребально-поминальных сооружений разной величины. Древние жители возводили грандиозные усыпальницы для своих правителей, в которых тела усопших длительное время сохранялись </w:t>
      </w:r>
      <w:proofErr w:type="gramStart"/>
      <w:r w:rsidRPr="006E3B7B">
        <w:rPr>
          <w:color w:val="000000" w:themeColor="text1"/>
          <w:sz w:val="28"/>
          <w:szCs w:val="28"/>
        </w:rPr>
        <w:t>нетленными</w:t>
      </w:r>
      <w:proofErr w:type="gramEnd"/>
      <w:r w:rsidRPr="006E3B7B">
        <w:rPr>
          <w:color w:val="000000" w:themeColor="text1"/>
          <w:sz w:val="28"/>
          <w:szCs w:val="28"/>
        </w:rPr>
        <w:t>.</w:t>
      </w:r>
    </w:p>
    <w:p w:rsidR="00D93749" w:rsidRPr="006E3B7B" w:rsidRDefault="00D93749" w:rsidP="00041262">
      <w:pPr>
        <w:pStyle w:val="a6"/>
        <w:spacing w:before="0" w:beforeAutospacing="0" w:after="0" w:afterAutospacing="0" w:line="293" w:lineRule="atLeast"/>
        <w:jc w:val="both"/>
        <w:rPr>
          <w:color w:val="000000" w:themeColor="text1"/>
          <w:sz w:val="28"/>
          <w:szCs w:val="28"/>
        </w:rPr>
      </w:pPr>
      <w:r w:rsidRPr="006E3B7B">
        <w:rPr>
          <w:color w:val="000000" w:themeColor="text1"/>
          <w:sz w:val="28"/>
          <w:szCs w:val="28"/>
        </w:rPr>
        <w:t xml:space="preserve">Они владели секретами бальзамирования, а их опыт строительства каменных конструкций </w:t>
      </w:r>
      <w:proofErr w:type="gramStart"/>
      <w:r w:rsidRPr="006E3B7B">
        <w:rPr>
          <w:color w:val="000000" w:themeColor="text1"/>
          <w:sz w:val="28"/>
          <w:szCs w:val="28"/>
        </w:rPr>
        <w:t>учитывал возможность формирования линзы мерзлоты в погребальной камере 15 учитывал</w:t>
      </w:r>
      <w:proofErr w:type="gramEnd"/>
      <w:r w:rsidRPr="006E3B7B">
        <w:rPr>
          <w:color w:val="000000" w:themeColor="text1"/>
          <w:sz w:val="28"/>
          <w:szCs w:val="28"/>
        </w:rPr>
        <w:t xml:space="preserve"> возможность формирования линзы мерзлоты в погребальной камере кургана. В мерзлоте неплохо сохранились предметы, сопровождавшие в инобытие представителей высшей знати сакского кочевого общества - одежда, конское снаряжение и убранство из дерева, седла и ткани, деревянная посуда, изделия из кожи и войлока. В этом заключается уникальность подобных памятников.</w:t>
      </w:r>
    </w:p>
    <w:p w:rsidR="00D93749" w:rsidRPr="006E3B7B" w:rsidRDefault="00D93749" w:rsidP="00041262">
      <w:pPr>
        <w:pStyle w:val="a6"/>
        <w:spacing w:before="0" w:beforeAutospacing="0" w:after="0" w:afterAutospacing="0" w:line="293" w:lineRule="atLeast"/>
        <w:jc w:val="both"/>
        <w:rPr>
          <w:color w:val="000000" w:themeColor="text1"/>
          <w:sz w:val="28"/>
          <w:szCs w:val="28"/>
        </w:rPr>
      </w:pPr>
      <w:r w:rsidRPr="006E3B7B">
        <w:rPr>
          <w:color w:val="000000" w:themeColor="text1"/>
          <w:sz w:val="28"/>
          <w:szCs w:val="28"/>
        </w:rPr>
        <w:t>В самом крупном кургане были погребены царствующие персоны – мужчина и женщина; их уложили в колоду из лиственницы внутри сруба. Рядом располагались 13 коней. Кони были взнузданы и оседланы, головы некоторых из них облачены в маски, увенчанные деревянными рогами горного козла.</w:t>
      </w:r>
      <w:bookmarkStart w:id="0" w:name="_GoBack"/>
      <w:bookmarkEnd w:id="0"/>
    </w:p>
    <w:p w:rsidR="00D93749" w:rsidRPr="006E3B7B" w:rsidRDefault="00D93749" w:rsidP="00041262">
      <w:pPr>
        <w:pStyle w:val="a6"/>
        <w:spacing w:before="0" w:beforeAutospacing="0" w:after="0" w:afterAutospacing="0" w:line="293" w:lineRule="atLeast"/>
        <w:jc w:val="both"/>
        <w:rPr>
          <w:color w:val="000000" w:themeColor="text1"/>
          <w:sz w:val="28"/>
          <w:szCs w:val="28"/>
        </w:rPr>
      </w:pPr>
      <w:r w:rsidRPr="006E3B7B">
        <w:rPr>
          <w:color w:val="000000" w:themeColor="text1"/>
          <w:sz w:val="28"/>
          <w:szCs w:val="28"/>
        </w:rPr>
        <w:t>Детали конского снаряжения изготовлены из дерева, украшены резными узорами и покрыты золотой фольгой и оловом. Среди образов животных, запечатленных н а предметах убранства коней</w:t>
      </w:r>
      <w:proofErr w:type="gramStart"/>
      <w:r w:rsidRPr="006E3B7B">
        <w:rPr>
          <w:color w:val="000000" w:themeColor="text1"/>
          <w:sz w:val="28"/>
          <w:szCs w:val="28"/>
        </w:rPr>
        <w:t xml:space="preserve"> ,</w:t>
      </w:r>
      <w:proofErr w:type="gramEnd"/>
      <w:r w:rsidRPr="006E3B7B">
        <w:rPr>
          <w:color w:val="000000" w:themeColor="text1"/>
          <w:sz w:val="28"/>
          <w:szCs w:val="28"/>
        </w:rPr>
        <w:t xml:space="preserve"> присутствуют кошачьи хищники, горные козлы и бараны, лоси, хищные птицы и фантастические существа – грифоны.</w:t>
      </w:r>
    </w:p>
    <w:p w:rsidR="00D93749" w:rsidRPr="006E3B7B" w:rsidRDefault="00D93749" w:rsidP="00041262">
      <w:pPr>
        <w:pStyle w:val="a6"/>
        <w:spacing w:before="0" w:beforeAutospacing="0" w:after="0" w:afterAutospacing="0" w:line="293" w:lineRule="atLeast"/>
        <w:jc w:val="both"/>
        <w:rPr>
          <w:color w:val="000000" w:themeColor="text1"/>
          <w:sz w:val="28"/>
          <w:szCs w:val="28"/>
        </w:rPr>
      </w:pPr>
      <w:r w:rsidRPr="006E3B7B">
        <w:rPr>
          <w:color w:val="000000" w:themeColor="text1"/>
          <w:sz w:val="28"/>
          <w:szCs w:val="28"/>
        </w:rPr>
        <w:t>Особой привлекательностью обладает фигура крылатого коня в рогатой маске, изготовленная из шерстяных нитей при помощи приспособления, наподобие крючка.</w:t>
      </w:r>
    </w:p>
    <w:p w:rsidR="00D93749" w:rsidRPr="006E3B7B" w:rsidRDefault="008A5F5D" w:rsidP="00041262">
      <w:pPr>
        <w:pStyle w:val="a6"/>
        <w:spacing w:before="0" w:beforeAutospacing="0" w:after="0" w:afterAutospacing="0" w:line="293" w:lineRule="atLeast"/>
        <w:jc w:val="both"/>
        <w:rPr>
          <w:color w:val="000000" w:themeColor="text1"/>
          <w:sz w:val="28"/>
          <w:szCs w:val="28"/>
        </w:rPr>
      </w:pPr>
      <w:r w:rsidRPr="006E3B7B">
        <w:rPr>
          <w:color w:val="000000" w:themeColor="text1"/>
          <w:sz w:val="28"/>
          <w:szCs w:val="28"/>
        </w:rPr>
        <w:t xml:space="preserve"> Поражают высочайшая </w:t>
      </w:r>
      <w:r w:rsidR="00D93749" w:rsidRPr="006E3B7B">
        <w:rPr>
          <w:color w:val="000000" w:themeColor="text1"/>
          <w:sz w:val="28"/>
          <w:szCs w:val="28"/>
        </w:rPr>
        <w:t xml:space="preserve"> технология изготовления, оригинальная трактовка излюбленного образа и выбор цветовой гаммы. Массивная деревянная фигура фантастического </w:t>
      </w:r>
      <w:proofErr w:type="spellStart"/>
      <w:r w:rsidR="00D93749" w:rsidRPr="006E3B7B">
        <w:rPr>
          <w:color w:val="000000" w:themeColor="text1"/>
          <w:sz w:val="28"/>
          <w:szCs w:val="28"/>
        </w:rPr>
        <w:t>тигро</w:t>
      </w:r>
      <w:proofErr w:type="spellEnd"/>
      <w:r w:rsidR="00D93749" w:rsidRPr="006E3B7B">
        <w:rPr>
          <w:color w:val="000000" w:themeColor="text1"/>
          <w:sz w:val="28"/>
          <w:szCs w:val="28"/>
        </w:rPr>
        <w:t>-грифона определяется как штандарт  — символический атрибут вождя или царя «стерегущих золото грифов »</w:t>
      </w:r>
      <w:proofErr w:type="gramStart"/>
      <w:r w:rsidR="00D93749" w:rsidRPr="006E3B7B">
        <w:rPr>
          <w:color w:val="000000" w:themeColor="text1"/>
          <w:sz w:val="28"/>
          <w:szCs w:val="28"/>
        </w:rPr>
        <w:t xml:space="preserve"> .</w:t>
      </w:r>
      <w:proofErr w:type="gramEnd"/>
    </w:p>
    <w:p w:rsidR="00D93749" w:rsidRPr="006E3B7B" w:rsidRDefault="00D93749" w:rsidP="00041262">
      <w:pPr>
        <w:pStyle w:val="a6"/>
        <w:spacing w:before="0" w:beforeAutospacing="0" w:after="0" w:afterAutospacing="0" w:line="293" w:lineRule="atLeast"/>
        <w:jc w:val="both"/>
        <w:rPr>
          <w:color w:val="000000" w:themeColor="text1"/>
          <w:sz w:val="28"/>
          <w:szCs w:val="28"/>
        </w:rPr>
      </w:pPr>
      <w:r w:rsidRPr="006E3B7B">
        <w:rPr>
          <w:color w:val="000000" w:themeColor="text1"/>
          <w:sz w:val="28"/>
          <w:szCs w:val="28"/>
        </w:rPr>
        <w:t xml:space="preserve">В настоящее время это единственный в Казахстане памятник с </w:t>
      </w:r>
      <w:proofErr w:type="spellStart"/>
      <w:r w:rsidRPr="006E3B7B">
        <w:rPr>
          <w:color w:val="000000" w:themeColor="text1"/>
          <w:sz w:val="28"/>
          <w:szCs w:val="28"/>
        </w:rPr>
        <w:t>подкурганной</w:t>
      </w:r>
      <w:proofErr w:type="spellEnd"/>
      <w:r w:rsidRPr="006E3B7B">
        <w:rPr>
          <w:color w:val="000000" w:themeColor="text1"/>
          <w:sz w:val="28"/>
          <w:szCs w:val="28"/>
        </w:rPr>
        <w:t xml:space="preserve"> вечной мерзлотой, появившийся я благодаря деятельности древних архитекторов.</w:t>
      </w:r>
    </w:p>
    <w:p w:rsidR="008A5F5D" w:rsidRPr="006E3B7B" w:rsidRDefault="00D93749" w:rsidP="00041262">
      <w:pPr>
        <w:pStyle w:val="a6"/>
        <w:spacing w:before="0" w:beforeAutospacing="0" w:after="0" w:afterAutospacing="0" w:line="293" w:lineRule="atLeast"/>
        <w:jc w:val="both"/>
        <w:rPr>
          <w:color w:val="000000" w:themeColor="text1"/>
          <w:sz w:val="28"/>
          <w:szCs w:val="28"/>
        </w:rPr>
      </w:pPr>
      <w:r w:rsidRPr="006E3B7B">
        <w:rPr>
          <w:rStyle w:val="a7"/>
          <w:color w:val="000000" w:themeColor="text1"/>
          <w:sz w:val="28"/>
          <w:szCs w:val="28"/>
        </w:rPr>
        <w:t>Уникальность памятника:</w:t>
      </w:r>
      <w:r w:rsidRPr="006E3B7B">
        <w:rPr>
          <w:color w:val="000000" w:themeColor="text1"/>
          <w:sz w:val="28"/>
          <w:szCs w:val="28"/>
        </w:rPr>
        <w:t xml:space="preserve"> археологические исследования </w:t>
      </w:r>
      <w:proofErr w:type="spellStart"/>
      <w:r w:rsidRPr="006E3B7B">
        <w:rPr>
          <w:color w:val="000000" w:themeColor="text1"/>
          <w:sz w:val="28"/>
          <w:szCs w:val="28"/>
        </w:rPr>
        <w:t>Берельского</w:t>
      </w:r>
      <w:proofErr w:type="spellEnd"/>
      <w:r w:rsidRPr="006E3B7B">
        <w:rPr>
          <w:color w:val="000000" w:themeColor="text1"/>
          <w:sz w:val="28"/>
          <w:szCs w:val="28"/>
        </w:rPr>
        <w:t xml:space="preserve"> некрополя позволили всему миру увидеть яркую культуру эпохи древнего </w:t>
      </w:r>
      <w:proofErr w:type="spellStart"/>
      <w:r w:rsidRPr="006E3B7B">
        <w:rPr>
          <w:color w:val="000000" w:themeColor="text1"/>
          <w:sz w:val="28"/>
          <w:szCs w:val="28"/>
        </w:rPr>
        <w:t>всадничества</w:t>
      </w:r>
      <w:proofErr w:type="spellEnd"/>
      <w:r w:rsidRPr="006E3B7B">
        <w:rPr>
          <w:color w:val="000000" w:themeColor="text1"/>
          <w:sz w:val="28"/>
          <w:szCs w:val="28"/>
        </w:rPr>
        <w:t>.</w:t>
      </w:r>
      <w:r w:rsidR="00484FB5" w:rsidRPr="006E3B7B">
        <w:rPr>
          <w:color w:val="000000" w:themeColor="text1"/>
          <w:sz w:val="28"/>
          <w:szCs w:val="28"/>
        </w:rPr>
        <w:t xml:space="preserve"> </w:t>
      </w:r>
    </w:p>
    <w:p w:rsidR="003D1084" w:rsidRPr="006E3B7B" w:rsidRDefault="00D93749" w:rsidP="008A5F5D">
      <w:pPr>
        <w:pStyle w:val="a6"/>
        <w:spacing w:before="0" w:beforeAutospacing="0" w:after="0" w:afterAutospacing="0" w:line="293" w:lineRule="atLeast"/>
        <w:jc w:val="both"/>
        <w:rPr>
          <w:color w:val="000000" w:themeColor="text1"/>
          <w:sz w:val="28"/>
          <w:szCs w:val="28"/>
        </w:rPr>
      </w:pPr>
      <w:r w:rsidRPr="006E3B7B">
        <w:rPr>
          <w:color w:val="000000" w:themeColor="text1"/>
          <w:sz w:val="28"/>
          <w:szCs w:val="28"/>
        </w:rPr>
        <w:t xml:space="preserve">Неповторимый звериный стиль, в котором оформлены оружия, конская упряжь, украшение, одежда, посуда, послужил настоящим образцом для подражания древневосточным мастерам. Предметы конского снаряжения, выработанные в среде кочевников  І </w:t>
      </w:r>
      <w:proofErr w:type="spellStart"/>
      <w:r w:rsidRPr="006E3B7B">
        <w:rPr>
          <w:color w:val="000000" w:themeColor="text1"/>
          <w:sz w:val="28"/>
          <w:szCs w:val="28"/>
        </w:rPr>
        <w:t>тыс</w:t>
      </w:r>
      <w:proofErr w:type="spellEnd"/>
      <w:proofErr w:type="gramStart"/>
      <w:r w:rsidRPr="006E3B7B">
        <w:rPr>
          <w:color w:val="000000" w:themeColor="text1"/>
          <w:sz w:val="28"/>
          <w:szCs w:val="28"/>
        </w:rPr>
        <w:t xml:space="preserve"> .</w:t>
      </w:r>
      <w:proofErr w:type="gramEnd"/>
      <w:r w:rsidRPr="006E3B7B">
        <w:rPr>
          <w:color w:val="000000" w:themeColor="text1"/>
          <w:sz w:val="28"/>
          <w:szCs w:val="28"/>
        </w:rPr>
        <w:t xml:space="preserve"> до н. э. ,без существенных модификаций бытовали в кочевом обществе казахов до недавнего времени. </w:t>
      </w:r>
    </w:p>
    <w:p w:rsidR="008A5F5D" w:rsidRPr="006E3B7B" w:rsidRDefault="008A5F5D" w:rsidP="00484FB5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p w:rsidR="00484FB5" w:rsidRPr="006E3B7B" w:rsidRDefault="004632A4" w:rsidP="00484FB5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6E3B7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2 гид. </w:t>
      </w:r>
      <w:r w:rsidR="00BF66A6" w:rsidRPr="006E3B7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Маршрут «Усть-Каменогорск»</w:t>
      </w:r>
    </w:p>
    <w:p w:rsidR="00BF66A6" w:rsidRPr="006E3B7B" w:rsidRDefault="00BF66A6" w:rsidP="00484FB5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B7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(показываем музыкальный клип «</w:t>
      </w:r>
      <w:proofErr w:type="spellStart"/>
      <w:r w:rsidRPr="006E3B7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Усть-Каменогрск</w:t>
      </w:r>
      <w:proofErr w:type="spellEnd"/>
      <w:r w:rsidRPr="006E3B7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»</w:t>
      </w:r>
      <w:r w:rsidR="004632A4" w:rsidRPr="006E3B7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, любой по выбору</w:t>
      </w:r>
      <w:r w:rsidR="008104E8" w:rsidRPr="006E3B7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) </w:t>
      </w:r>
      <w:hyperlink r:id="rId10" w:history="1">
        <w:r w:rsidR="008104E8" w:rsidRPr="006E3B7B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https://www.youtube.com/watch?v=9_JAXvrWg8M</w:t>
        </w:r>
      </w:hyperlink>
    </w:p>
    <w:p w:rsidR="008104E8" w:rsidRPr="006E3B7B" w:rsidRDefault="006E3B7B" w:rsidP="00041262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1" w:history="1">
        <w:r w:rsidR="008104E8" w:rsidRPr="006E3B7B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https://www.youtube.com/watch?v=PMRpmDkuuKs</w:t>
        </w:r>
      </w:hyperlink>
    </w:p>
    <w:p w:rsidR="008104E8" w:rsidRPr="006E3B7B" w:rsidRDefault="008104E8" w:rsidP="00041262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https://www.youtube.com/watch?v=AsQofvzAmPc</w:t>
      </w:r>
    </w:p>
    <w:p w:rsidR="008104E8" w:rsidRPr="006E3B7B" w:rsidRDefault="004632A4" w:rsidP="00484FB5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6E3B7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3 гид. </w:t>
      </w:r>
      <w:r w:rsidR="008104E8" w:rsidRPr="006E3B7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Маршрут «Семипалатинск»</w:t>
      </w:r>
    </w:p>
    <w:p w:rsidR="008104E8" w:rsidRPr="006E3B7B" w:rsidRDefault="006E3B7B" w:rsidP="00041262">
      <w:pPr>
        <w:spacing w:after="75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hyperlink r:id="rId12" w:history="1">
        <w:r w:rsidR="008104E8" w:rsidRPr="006E3B7B">
          <w:rPr>
            <w:rFonts w:ascii="Times New Roman" w:eastAsia="Times New Roman" w:hAnsi="Times New Roman" w:cs="Times New Roman"/>
            <w:b/>
            <w:bCs/>
            <w:color w:val="000000" w:themeColor="text1"/>
            <w:sz w:val="28"/>
            <w:szCs w:val="28"/>
            <w:lang w:eastAsia="ru-RU"/>
          </w:rPr>
          <w:t>Литературно-мемориальный музей Ф.М.</w:t>
        </w:r>
        <w:r w:rsidR="004632A4" w:rsidRPr="006E3B7B">
          <w:rPr>
            <w:rFonts w:ascii="Times New Roman" w:eastAsia="Times New Roman" w:hAnsi="Times New Roman" w:cs="Times New Roman"/>
            <w:b/>
            <w:bCs/>
            <w:color w:val="000000" w:themeColor="text1"/>
            <w:sz w:val="28"/>
            <w:szCs w:val="28"/>
            <w:lang w:eastAsia="ru-RU"/>
          </w:rPr>
          <w:t xml:space="preserve"> </w:t>
        </w:r>
        <w:r w:rsidR="008104E8" w:rsidRPr="006E3B7B">
          <w:rPr>
            <w:rFonts w:ascii="Times New Roman" w:eastAsia="Times New Roman" w:hAnsi="Times New Roman" w:cs="Times New Roman"/>
            <w:b/>
            <w:bCs/>
            <w:color w:val="000000" w:themeColor="text1"/>
            <w:sz w:val="28"/>
            <w:szCs w:val="28"/>
            <w:lang w:eastAsia="ru-RU"/>
          </w:rPr>
          <w:t>Достоевского города Семей</w:t>
        </w:r>
      </w:hyperlink>
    </w:p>
    <w:p w:rsidR="008104E8" w:rsidRPr="006E3B7B" w:rsidRDefault="006E3B7B" w:rsidP="000412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hyperlink r:id="rId13" w:history="1">
        <w:r w:rsidR="008104E8" w:rsidRPr="006E3B7B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Музей Ф. М. Достоевского</w:t>
        </w:r>
      </w:hyperlink>
      <w:r w:rsidR="008104E8"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в  г. </w:t>
      </w:r>
      <w:proofErr w:type="spellStart"/>
      <w:r w:rsidR="008A30F2" w:rsidRPr="006E3B7B">
        <w:rPr>
          <w:rFonts w:ascii="Times New Roman" w:hAnsi="Times New Roman" w:cs="Times New Roman"/>
          <w:sz w:val="28"/>
          <w:szCs w:val="28"/>
        </w:rPr>
        <w:fldChar w:fldCharType="begin"/>
      </w:r>
      <w:r w:rsidR="008A30F2" w:rsidRPr="006E3B7B">
        <w:rPr>
          <w:rFonts w:ascii="Times New Roman" w:hAnsi="Times New Roman" w:cs="Times New Roman"/>
          <w:sz w:val="28"/>
          <w:szCs w:val="28"/>
        </w:rPr>
        <w:instrText xml:space="preserve"> HYPERLINK "http://kray.pushkinlibrary.kz/ru/pasport-vko/semej.html" </w:instrText>
      </w:r>
      <w:r w:rsidR="008A30F2" w:rsidRPr="006E3B7B">
        <w:rPr>
          <w:rFonts w:ascii="Times New Roman" w:hAnsi="Times New Roman" w:cs="Times New Roman"/>
          <w:sz w:val="28"/>
          <w:szCs w:val="28"/>
        </w:rPr>
        <w:fldChar w:fldCharType="separate"/>
      </w:r>
      <w:r w:rsidR="008104E8"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Семее</w:t>
      </w:r>
      <w:proofErr w:type="spellEnd"/>
      <w:r w:rsidR="008A30F2"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fldChar w:fldCharType="end"/>
      </w:r>
      <w:r w:rsidR="008104E8"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был открыт 7 мая 1971 года</w:t>
      </w:r>
      <w:proofErr w:type="gramStart"/>
      <w:r w:rsidR="008104E8"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84FB5"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proofErr w:type="gramEnd"/>
      <w:r w:rsidR="00484FB5"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104E8"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 семи музеев Достоевского только один находится за пределами России – это музей на казахстанской земле в </w:t>
      </w:r>
      <w:proofErr w:type="spellStart"/>
      <w:r w:rsidR="008A30F2" w:rsidRPr="006E3B7B">
        <w:rPr>
          <w:rFonts w:ascii="Times New Roman" w:hAnsi="Times New Roman" w:cs="Times New Roman"/>
          <w:sz w:val="28"/>
          <w:szCs w:val="28"/>
        </w:rPr>
        <w:fldChar w:fldCharType="begin"/>
      </w:r>
      <w:r w:rsidR="008A30F2" w:rsidRPr="006E3B7B">
        <w:rPr>
          <w:rFonts w:ascii="Times New Roman" w:hAnsi="Times New Roman" w:cs="Times New Roman"/>
          <w:sz w:val="28"/>
          <w:szCs w:val="28"/>
        </w:rPr>
        <w:instrText xml:space="preserve"> HYPERLINK "http://kray.pushkinlibrary.kz/ru/pasport-vko/semej.html" </w:instrText>
      </w:r>
      <w:r w:rsidR="008A30F2" w:rsidRPr="006E3B7B">
        <w:rPr>
          <w:rFonts w:ascii="Times New Roman" w:hAnsi="Times New Roman" w:cs="Times New Roman"/>
          <w:sz w:val="28"/>
          <w:szCs w:val="28"/>
        </w:rPr>
        <w:fldChar w:fldCharType="separate"/>
      </w:r>
      <w:r w:rsidR="008104E8"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Семее</w:t>
      </w:r>
      <w:proofErr w:type="spellEnd"/>
      <w:r w:rsidR="008A30F2"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fldChar w:fldCharType="end"/>
      </w:r>
      <w:r w:rsidR="008104E8"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hyperlink r:id="rId14" w:history="1">
        <w:r w:rsidR="008104E8" w:rsidRPr="006E3B7B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Восточно-Казахстанской области</w:t>
        </w:r>
      </w:hyperlink>
      <w:r w:rsidR="008104E8"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8104E8" w:rsidRPr="006E3B7B" w:rsidRDefault="008104E8" w:rsidP="000412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Основой музея стал деревянный  дом 1838 года постройки. Этот дом принадлежал почтальону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Лепухину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в котором Ф.М. Достоевский снимал квартиру в 1857-1859 гг.</w:t>
      </w:r>
    </w:p>
    <w:p w:rsidR="008104E8" w:rsidRPr="006E3B7B" w:rsidRDefault="008104E8" w:rsidP="008A5F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Фёдор Михайлович Достоевский после 4-х лет пребывания в Омском каторжном остроге был направлен в Семипалатинск, где должен был служить рядовым 7-го Сибирского линейного батальона.</w:t>
      </w:r>
    </w:p>
    <w:p w:rsidR="008104E8" w:rsidRPr="006E3B7B" w:rsidRDefault="008104E8" w:rsidP="008A5F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Установлено из писем, что в Семипалатинске были написаны: «Село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Степанчиково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его обитатели» для «Русского вестника» и «Дядюшкин сон» для «Русского слова». Здесь же обдумывались «Записки из Мертвого дома».</w:t>
      </w:r>
    </w:p>
    <w:p w:rsidR="008104E8" w:rsidRPr="006E3B7B" w:rsidRDefault="008104E8" w:rsidP="008A5F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этого старого полутораэтажного домика и начинается история Семипалатинского музея Фёдора Михайловича Достоевского.</w:t>
      </w:r>
    </w:p>
    <w:p w:rsidR="008104E8" w:rsidRPr="006E3B7B" w:rsidRDefault="008104E8" w:rsidP="008A5F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="00484FB5"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</w:t>
      </w: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узей был открыт в 1971 году, когда в мире широко отмечалось 150-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летие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 дня рождения писателя. 7 мая 1971 г. К моменту открытия в музее было собрано более пяти тысяч единиц ценной литературы, более ста изданий с автографами, десятки книг Достоевского на языках народов мира. </w:t>
      </w:r>
    </w:p>
    <w:p w:rsidR="008104E8" w:rsidRPr="006E3B7B" w:rsidRDefault="008104E8" w:rsidP="008A5F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Современное двухэтажное здание было построено в форме полураскрытой книги. Здесь разместилась литературная экспозиция, фондохранилище, кинозал и научная библиотека. Застеклённый вестибюль соединяет современную пристройку с мемориальным домом, символизируя связь времён. Рядом с музеем была установлена парная бронзовая скульптура Д.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Элбакидзе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«Ф. М. Достоевский и Ч. Ч. Валиханов» — дань наших земляков славным сыновьям русского и казахского народов, чьи судьбы оказались связанными с этой землей.</w:t>
      </w:r>
    </w:p>
    <w:p w:rsidR="008104E8" w:rsidRPr="006E3B7B" w:rsidRDefault="008104E8" w:rsidP="008A5F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фонде музея хранится уникальный документ – автограф Достоевского, редкие прижизненные издания произведений писателя и его современников, большая коллекция книг с автографами, обширная мемуарная литература, дореволюционное литературоведение и т. д.</w:t>
      </w:r>
    </w:p>
    <w:p w:rsidR="008104E8" w:rsidRPr="006E3B7B" w:rsidRDefault="008104E8" w:rsidP="008A5F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Ежегодно музей принимает свыше 10 000 человек, проводится в среднем 700-800 экскурсий. </w:t>
      </w:r>
    </w:p>
    <w:p w:rsidR="008104E8" w:rsidRPr="006E3B7B" w:rsidRDefault="008104E8" w:rsidP="008A5F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Музеем ведется большая научно-исследовательская работа, результатом которой являются публикации, сообщения, методические разработки. Долгие годы музей является крупным научно-справочным центром.</w:t>
      </w:r>
    </w:p>
    <w:p w:rsidR="008104E8" w:rsidRPr="006E3B7B" w:rsidRDefault="008104E8" w:rsidP="008A5F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 главное его предназначение – хранить на казахстанской земле память о величайшем гении мировой литературы.</w:t>
      </w:r>
    </w:p>
    <w:p w:rsidR="008104E8" w:rsidRPr="006E3B7B" w:rsidRDefault="006E3B7B" w:rsidP="00484FB5">
      <w:pPr>
        <w:spacing w:after="75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hyperlink r:id="rId15" w:history="1">
        <w:r w:rsidR="008104E8" w:rsidRPr="006E3B7B">
          <w:rPr>
            <w:rFonts w:ascii="Times New Roman" w:eastAsia="Times New Roman" w:hAnsi="Times New Roman" w:cs="Times New Roman"/>
            <w:b/>
            <w:bCs/>
            <w:color w:val="000000" w:themeColor="text1"/>
            <w:sz w:val="28"/>
            <w:szCs w:val="28"/>
            <w:lang w:eastAsia="ru-RU"/>
          </w:rPr>
          <w:t>Монумент «Сильнее смерти»</w:t>
        </w:r>
      </w:hyperlink>
    </w:p>
    <w:p w:rsidR="008104E8" w:rsidRPr="006E3B7B" w:rsidRDefault="008104E8" w:rsidP="008A5F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3B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Место расположения:</w:t>
      </w: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hyperlink r:id="rId16" w:history="1">
        <w:r w:rsidRPr="006E3B7B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Восточно-Казахстанская область</w:t>
        </w:r>
      </w:hyperlink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г. </w:t>
      </w:r>
      <w:hyperlink r:id="rId17" w:history="1">
        <w:r w:rsidRPr="006E3B7B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Семей</w:t>
        </w:r>
      </w:hyperlink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остров "Полковничий".</w:t>
      </w:r>
    </w:p>
    <w:p w:rsidR="008104E8" w:rsidRPr="006E3B7B" w:rsidRDefault="008104E8" w:rsidP="008A5F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3B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История, описание:</w:t>
      </w:r>
    </w:p>
    <w:p w:rsidR="008104E8" w:rsidRPr="006E3B7B" w:rsidRDefault="008104E8" w:rsidP="008A5F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29 августа 1991 года президент РК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Н.А.Назарбаев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подписал Указ о закрытии Семипалатинского ядерного полигона. 29 августа 2001 года в Семипалатинске (ныне г. </w:t>
      </w:r>
      <w:hyperlink r:id="rId18" w:history="1">
        <w:r w:rsidRPr="006E3B7B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Семей</w:t>
        </w:r>
      </w:hyperlink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 </w:t>
      </w:r>
      <w:hyperlink r:id="rId19" w:history="1">
        <w:r w:rsidRPr="006E3B7B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Восточно-Казахстанской области</w:t>
        </w:r>
      </w:hyperlink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на острове «Полковничьем» открыт Монумент памяти жертвам Семипалатинского ядерного полигона «Сильнее смерти».</w:t>
      </w:r>
    </w:p>
    <w:p w:rsidR="008104E8" w:rsidRPr="006E3B7B" w:rsidRDefault="008104E8" w:rsidP="008A5F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Авторами уникального архитектурно-скульптурного комплекса были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Шот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-Аман Валиханов и проектная академия KAZGOR. .</w:t>
      </w:r>
    </w:p>
    <w:p w:rsidR="008104E8" w:rsidRPr="006E3B7B" w:rsidRDefault="008104E8" w:rsidP="008A5F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Центральный вход на территорию мемориала расположен в юго-западной части участка, с двух сторон которого вход «охраняют» крылатые барсы, которые, согласно народным поверьям, служат защитой от злых сил.</w:t>
      </w:r>
    </w:p>
    <w:p w:rsidR="008104E8" w:rsidRPr="006E3B7B" w:rsidRDefault="008104E8" w:rsidP="008A5F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Главным элементом комплекса является 25-метровая, с закруглением наверху, стела на плоскости, где выбит силуэт «атомного гриба».</w:t>
      </w:r>
    </w:p>
    <w:p w:rsidR="008104E8" w:rsidRPr="006E3B7B" w:rsidRDefault="008104E8" w:rsidP="008A5F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центре силуэта «гриба» размещается скульптурная композиция, имитирующая ядерный взрыв. </w:t>
      </w:r>
    </w:p>
    <w:p w:rsidR="008104E8" w:rsidRPr="006E3B7B" w:rsidRDefault="008104E8" w:rsidP="008A5F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этом памятнике ярко проявилась способность автора соединить эмоциональное воздействие произведения с его многозначной символической наполненностью. Художник сумел выразить особый драматизм нашего времени, трагедию казах</w:t>
      </w: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ской степи.</w:t>
      </w:r>
    </w:p>
    <w:p w:rsidR="008104E8" w:rsidRPr="006E3B7B" w:rsidRDefault="008104E8" w:rsidP="008A5F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Внизу находится беломраморная скульптура матери, которая своим телом укрывает ребенка. Этот скульптурный образ олицетворяют собой извечные символы матери-земли. Через две фигуры самых близких друг другу существ автор монумента обыгрывает тему борьбы и стойкости людей. Сильнее смерти только жизнь!</w:t>
      </w:r>
    </w:p>
    <w:p w:rsidR="008104E8" w:rsidRPr="006E3B7B" w:rsidRDefault="008104E8" w:rsidP="008A5F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территории комплекса также находится гранитная стена – карта Казахстана, на которой высечены места расположения ядерных и других военных полигонов, существовавших в советское время. На вертикальной плоскости стелы бронзовыми буквами воспроизведены на казахском и русском языках слова президента РК Н. Назарбаева: «Ядерные испытания, проведенные в Казахстане и в других точках земного шара, – преступление против человечества. Наш народ долгие годы был жерт</w:t>
      </w: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вой губительных испытаний, сеющих Смерть всему живому. Отныне у нас этому навсегда положен конец. Жизнь сильнее Смерти!»</w:t>
      </w:r>
    </w:p>
    <w:p w:rsidR="008104E8" w:rsidRPr="006E3B7B" w:rsidRDefault="008104E8" w:rsidP="008A5F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сегодня этот памятник является для одних трагическим, а для других символическим местом. Недалеко от монумента находится «священное дерево», к которому приходят люди, чтобы привязать ленты к ветвям и тем самым почтить память жертв ядерных испытаний.</w:t>
      </w:r>
    </w:p>
    <w:p w:rsidR="008104E8" w:rsidRPr="006E3B7B" w:rsidRDefault="008104E8" w:rsidP="008A5F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Трагедия одного региона стала трагедией всей страны, всего мыслящего и неравнодушного мира. Ее отголоски слышатся до сих пор. Монумент «Сильнее смерти» – эмоциональная и художественная дань памяти об этой трагедии, жертвах атомных испытаний. Памятник стал мощным призывом к тому, чтобы подобное никогда не повторилось – ни на нашей родной казахской земле, </w:t>
      </w:r>
      <w:proofErr w:type="gram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ни где</w:t>
      </w:r>
      <w:proofErr w:type="gram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бы то ни было на планете. </w:t>
      </w:r>
    </w:p>
    <w:p w:rsidR="007712B9" w:rsidRPr="006E3B7B" w:rsidRDefault="007712B9" w:rsidP="00947393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8104E8" w:rsidRPr="006E3B7B" w:rsidRDefault="008A30F2" w:rsidP="00947393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E3B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</w:t>
      </w:r>
      <w:r w:rsidR="004632A4" w:rsidRPr="006E3B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гид. </w:t>
      </w:r>
      <w:r w:rsidR="008104E8" w:rsidRPr="006E3B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Маршрут «Абай – гордость казахского народа»</w:t>
      </w:r>
    </w:p>
    <w:p w:rsidR="008104E8" w:rsidRPr="006E3B7B" w:rsidRDefault="004632A4" w:rsidP="00041262">
      <w:pPr>
        <w:spacing w:after="0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6E3B7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(</w:t>
      </w:r>
      <w:r w:rsidR="008104E8" w:rsidRPr="006E3B7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Звучит песня в исполнении вокальной группы «</w:t>
      </w:r>
      <w:proofErr w:type="spellStart"/>
      <w:r w:rsidR="008104E8" w:rsidRPr="006E3B7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Желсыз</w:t>
      </w:r>
      <w:proofErr w:type="spellEnd"/>
      <w:r w:rsidR="008104E8" w:rsidRPr="006E3B7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proofErr w:type="spellStart"/>
      <w:r w:rsidR="008104E8" w:rsidRPr="006E3B7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тунде</w:t>
      </w:r>
      <w:proofErr w:type="spellEnd"/>
      <w:r w:rsidR="008104E8" w:rsidRPr="006E3B7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proofErr w:type="spellStart"/>
      <w:r w:rsidR="008104E8" w:rsidRPr="006E3B7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жарык</w:t>
      </w:r>
      <w:proofErr w:type="spellEnd"/>
      <w:r w:rsidR="008104E8" w:rsidRPr="006E3B7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proofErr w:type="gramStart"/>
      <w:r w:rsidR="008104E8" w:rsidRPr="006E3B7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ай</w:t>
      </w:r>
      <w:proofErr w:type="gramEnd"/>
      <w:r w:rsidR="008104E8" w:rsidRPr="006E3B7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»</w:t>
      </w:r>
      <w:r w:rsidRPr="006E3B7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)</w:t>
      </w:r>
    </w:p>
    <w:p w:rsidR="008104E8" w:rsidRPr="006E3B7B" w:rsidRDefault="006E3B7B" w:rsidP="004632A4">
      <w:pPr>
        <w:spacing w:after="75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hyperlink r:id="rId20" w:history="1">
        <w:r w:rsidR="008104E8" w:rsidRPr="006E3B7B">
          <w:rPr>
            <w:rFonts w:ascii="Times New Roman" w:eastAsia="Times New Roman" w:hAnsi="Times New Roman" w:cs="Times New Roman"/>
            <w:b/>
            <w:bCs/>
            <w:color w:val="000000" w:themeColor="text1"/>
            <w:sz w:val="28"/>
            <w:szCs w:val="28"/>
            <w:lang w:eastAsia="ru-RU"/>
          </w:rPr>
          <w:t>Мемориальный комплекс «Абай-</w:t>
        </w:r>
        <w:proofErr w:type="spellStart"/>
        <w:r w:rsidR="008104E8" w:rsidRPr="006E3B7B">
          <w:rPr>
            <w:rFonts w:ascii="Times New Roman" w:eastAsia="Times New Roman" w:hAnsi="Times New Roman" w:cs="Times New Roman"/>
            <w:b/>
            <w:bCs/>
            <w:color w:val="000000" w:themeColor="text1"/>
            <w:sz w:val="28"/>
            <w:szCs w:val="28"/>
            <w:lang w:eastAsia="ru-RU"/>
          </w:rPr>
          <w:t>Шакарим</w:t>
        </w:r>
        <w:proofErr w:type="spellEnd"/>
        <w:r w:rsidR="008104E8" w:rsidRPr="006E3B7B">
          <w:rPr>
            <w:rFonts w:ascii="Times New Roman" w:eastAsia="Times New Roman" w:hAnsi="Times New Roman" w:cs="Times New Roman"/>
            <w:b/>
            <w:bCs/>
            <w:color w:val="000000" w:themeColor="text1"/>
            <w:sz w:val="28"/>
            <w:szCs w:val="28"/>
            <w:lang w:eastAsia="ru-RU"/>
          </w:rPr>
          <w:t>»</w:t>
        </w:r>
      </w:hyperlink>
    </w:p>
    <w:p w:rsidR="008104E8" w:rsidRPr="006E3B7B" w:rsidRDefault="008104E8" w:rsidP="000412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3B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Место расположения:</w:t>
      </w: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hyperlink r:id="rId21" w:history="1">
        <w:r w:rsidRPr="006E3B7B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Восточно-Казахстанская область</w:t>
        </w:r>
      </w:hyperlink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 </w:t>
      </w:r>
      <w:proofErr w:type="spellStart"/>
      <w:r w:rsidR="008A30F2" w:rsidRPr="006E3B7B">
        <w:rPr>
          <w:rFonts w:ascii="Times New Roman" w:hAnsi="Times New Roman" w:cs="Times New Roman"/>
          <w:sz w:val="28"/>
          <w:szCs w:val="28"/>
        </w:rPr>
        <w:fldChar w:fldCharType="begin"/>
      </w:r>
      <w:r w:rsidR="008A30F2" w:rsidRPr="006E3B7B">
        <w:rPr>
          <w:rFonts w:ascii="Times New Roman" w:hAnsi="Times New Roman" w:cs="Times New Roman"/>
          <w:sz w:val="28"/>
          <w:szCs w:val="28"/>
        </w:rPr>
        <w:instrText xml:space="preserve"> HYPERLINK "http://kray.pushkinlibrary.kz/ru/pasport-vko/abayskiy-rayon.html" </w:instrText>
      </w:r>
      <w:r w:rsidR="008A30F2" w:rsidRPr="006E3B7B">
        <w:rPr>
          <w:rFonts w:ascii="Times New Roman" w:hAnsi="Times New Roman" w:cs="Times New Roman"/>
          <w:sz w:val="28"/>
          <w:szCs w:val="28"/>
        </w:rPr>
        <w:fldChar w:fldCharType="separate"/>
      </w: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Абайский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район</w:t>
      </w:r>
      <w:r w:rsidR="008A30F2"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fldChar w:fldCharType="end"/>
      </w: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урочище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Жидебай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Кенгирбай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бийского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сельского округа. </w:t>
      </w:r>
    </w:p>
    <w:p w:rsidR="008104E8" w:rsidRPr="006E3B7B" w:rsidRDefault="008104E8" w:rsidP="008A5F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3B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История, описание</w:t>
      </w: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8104E8" w:rsidRPr="006E3B7B" w:rsidRDefault="008104E8" w:rsidP="008A5F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Государственный историко-культурный и литературно-мемориальный заповедник-музей </w:t>
      </w:r>
      <w:hyperlink r:id="rId22" w:history="1">
        <w:r w:rsidRPr="006E3B7B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Абая</w:t>
        </w:r>
      </w:hyperlink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«</w:t>
      </w:r>
      <w:proofErr w:type="spellStart"/>
      <w:r w:rsidR="008A30F2" w:rsidRPr="006E3B7B">
        <w:rPr>
          <w:rFonts w:ascii="Times New Roman" w:hAnsi="Times New Roman" w:cs="Times New Roman"/>
          <w:sz w:val="28"/>
          <w:szCs w:val="28"/>
        </w:rPr>
        <w:fldChar w:fldCharType="begin"/>
      </w:r>
      <w:r w:rsidR="008A30F2" w:rsidRPr="006E3B7B">
        <w:rPr>
          <w:rFonts w:ascii="Times New Roman" w:hAnsi="Times New Roman" w:cs="Times New Roman"/>
          <w:sz w:val="28"/>
          <w:szCs w:val="28"/>
        </w:rPr>
        <w:instrText xml:space="preserve"> HYPERLINK "http://kray.pushkinlibrary.kz/ru/priroda/sakralnaya-geografiya/gosudarstvennyj-istoriko-kulturnyj-i-literaturno-memorialnyj-zapovednik-muzej-abaya-zhidebaj-borili.html" </w:instrText>
      </w:r>
      <w:r w:rsidR="008A30F2" w:rsidRPr="006E3B7B">
        <w:rPr>
          <w:rFonts w:ascii="Times New Roman" w:hAnsi="Times New Roman" w:cs="Times New Roman"/>
          <w:sz w:val="28"/>
          <w:szCs w:val="28"/>
        </w:rPr>
        <w:fldChar w:fldCharType="separate"/>
      </w: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Жидебай-Борили</w:t>
      </w:r>
      <w:proofErr w:type="spellEnd"/>
      <w:r w:rsidR="008A30F2"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fldChar w:fldCharType="end"/>
      </w: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был организован в канун празднования 95-летия со дня рождения поэта </w:t>
      </w:r>
    </w:p>
    <w:p w:rsidR="008104E8" w:rsidRPr="006E3B7B" w:rsidRDefault="008104E8" w:rsidP="008A5F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истории Казахстана это первый литературно-мемориальный музей.</w:t>
      </w:r>
    </w:p>
    <w:p w:rsidR="008104E8" w:rsidRPr="006E3B7B" w:rsidRDefault="008104E8" w:rsidP="008A5F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первые годы музей размещался в домах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Бекбая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Баисова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 </w:t>
      </w:r>
      <w:proofErr w:type="spellStart"/>
      <w:r w:rsidR="008A30F2" w:rsidRPr="006E3B7B">
        <w:rPr>
          <w:rFonts w:ascii="Times New Roman" w:hAnsi="Times New Roman" w:cs="Times New Roman"/>
          <w:sz w:val="28"/>
          <w:szCs w:val="28"/>
        </w:rPr>
        <w:fldChar w:fldCharType="begin"/>
      </w:r>
      <w:r w:rsidR="008A30F2" w:rsidRPr="006E3B7B">
        <w:rPr>
          <w:rFonts w:ascii="Times New Roman" w:hAnsi="Times New Roman" w:cs="Times New Roman"/>
          <w:sz w:val="28"/>
          <w:szCs w:val="28"/>
        </w:rPr>
        <w:instrText xml:space="preserve"> HYPERLINK "http://imena.pushkinlibrary.kz/ru/d-alash/1592-.html" </w:instrText>
      </w:r>
      <w:r w:rsidR="008A30F2" w:rsidRPr="006E3B7B">
        <w:rPr>
          <w:rFonts w:ascii="Times New Roman" w:hAnsi="Times New Roman" w:cs="Times New Roman"/>
          <w:sz w:val="28"/>
          <w:szCs w:val="28"/>
        </w:rPr>
        <w:fldChar w:fldCharType="separate"/>
      </w: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Анияра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Молдабаева</w:t>
      </w:r>
      <w:proofErr w:type="spellEnd"/>
      <w:r w:rsidR="008A30F2"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fldChar w:fldCharType="end"/>
      </w: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В этих домах </w:t>
      </w:r>
      <w:hyperlink r:id="rId23" w:history="1">
        <w:r w:rsidRPr="006E3B7B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Абай</w:t>
        </w:r>
      </w:hyperlink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останавливался во время приездов </w:t>
      </w:r>
      <w:proofErr w:type="gram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proofErr w:type="gram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hyperlink r:id="rId24" w:history="1">
        <w:proofErr w:type="gramStart"/>
        <w:r w:rsidRPr="006E3B7B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Семей</w:t>
        </w:r>
        <w:proofErr w:type="gramEnd"/>
      </w:hyperlink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С 1967 года музей располагается в доме купца Романа Ершова.</w:t>
      </w:r>
    </w:p>
    <w:p w:rsidR="008104E8" w:rsidRPr="006E3B7B" w:rsidRDefault="008104E8" w:rsidP="008A5F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Накануне 150-летнего юбилея </w:t>
      </w:r>
      <w:hyperlink r:id="rId25" w:history="1">
        <w:r w:rsidRPr="006E3B7B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Абая</w:t>
        </w:r>
      </w:hyperlink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в 1990 году литературно-мемориальный музей Абая был реорганизован в Государственный историко-культурный и литературно-мемориальный музей-заповедник Абая.</w:t>
      </w:r>
    </w:p>
    <w:p w:rsidR="008104E8" w:rsidRPr="006E3B7B" w:rsidRDefault="008104E8" w:rsidP="008A5F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основу концепции мемориала приняты традиционные космогонические представления казахов, наиболее полно и емко выражающие их мировосприятие.</w:t>
      </w:r>
    </w:p>
    <w:p w:rsidR="008104E8" w:rsidRPr="006E3B7B" w:rsidRDefault="008104E8" w:rsidP="008A5F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Платформа длиной 200 метров, шириной 65 метров и высотой 5 метров по замыслу объединяет два захоронения – Абая и Шакарима – в единое целое, а расстояние между двумя захоронениями 140 метров. Эта платформа по высоте расчленена на три яруса, соотносимые с тремя уровнями Вселенной в мифологии казахов.</w:t>
      </w:r>
    </w:p>
    <w:p w:rsidR="008104E8" w:rsidRPr="006E3B7B" w:rsidRDefault="008104E8" w:rsidP="008A5F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Мавзолеи имеют башнеобразные формы, отличаются друг от друга пластикой фасада и завершением куполов. Высота башни Абая составляет 32,5 метра, а башня Шакарима имеет высоту 31,5 метра. На поверхности стен и переходных граней по белому известняку вырезаны росписи девяноста девяти имен святых пророков. Пол внутри мавзолеев выложен в технике мраморной мозаики.</w:t>
      </w:r>
    </w:p>
    <w:p w:rsidR="008104E8" w:rsidRPr="006E3B7B" w:rsidRDefault="008104E8" w:rsidP="008A5F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Общую композицию завершают четыре угловых башни. Их функция – возможность проведения казахского ритуала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испрашивания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здоровья и удачи </w:t>
      </w:r>
      <w:proofErr w:type="gram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</w:t>
      </w:r>
      <w:proofErr w:type="gram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великих духов-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аруахов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Обряд рассчитан на проведение ночи в специальном помещении башен, чтение молитв и совершение ритуалов.</w:t>
      </w:r>
    </w:p>
    <w:p w:rsidR="008104E8" w:rsidRPr="006E3B7B" w:rsidRDefault="008104E8" w:rsidP="008A5F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Мемориальный комплекс “Абай-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Шакарим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” – уникальный </w:t>
      </w:r>
      <w:proofErr w:type="gram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объект</w:t>
      </w:r>
      <w:proofErr w:type="gram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как по архитектурному замыслу, так и по техническому его решению и исполнению.</w:t>
      </w:r>
    </w:p>
    <w:p w:rsidR="008104E8" w:rsidRPr="006E3B7B" w:rsidRDefault="008104E8" w:rsidP="008A5F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его состав входят: городской комплекс и отделы, расположенные в </w:t>
      </w:r>
      <w:proofErr w:type="spellStart"/>
      <w:r w:rsidR="008A30F2" w:rsidRPr="006E3B7B">
        <w:rPr>
          <w:rFonts w:ascii="Times New Roman" w:hAnsi="Times New Roman" w:cs="Times New Roman"/>
          <w:sz w:val="28"/>
          <w:szCs w:val="28"/>
        </w:rPr>
        <w:fldChar w:fldCharType="begin"/>
      </w:r>
      <w:r w:rsidR="008A30F2" w:rsidRPr="006E3B7B">
        <w:rPr>
          <w:rFonts w:ascii="Times New Roman" w:hAnsi="Times New Roman" w:cs="Times New Roman"/>
          <w:sz w:val="28"/>
          <w:szCs w:val="28"/>
        </w:rPr>
        <w:instrText xml:space="preserve"> HYPERLINK "http://kray.pushkinlibrary.kz/ru/pasport-vko/abayskiy-rayon.html" </w:instrText>
      </w:r>
      <w:r w:rsidR="008A30F2" w:rsidRPr="006E3B7B">
        <w:rPr>
          <w:rFonts w:ascii="Times New Roman" w:hAnsi="Times New Roman" w:cs="Times New Roman"/>
          <w:sz w:val="28"/>
          <w:szCs w:val="28"/>
        </w:rPr>
        <w:fldChar w:fldCharType="separate"/>
      </w: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Абайском</w:t>
      </w:r>
      <w:proofErr w:type="spellEnd"/>
      <w:r w:rsidR="008A30F2"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fldChar w:fldCharType="end"/>
      </w: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и </w:t>
      </w:r>
      <w:proofErr w:type="spellStart"/>
      <w:r w:rsidR="008A30F2" w:rsidRPr="006E3B7B">
        <w:rPr>
          <w:rFonts w:ascii="Times New Roman" w:hAnsi="Times New Roman" w:cs="Times New Roman"/>
          <w:sz w:val="28"/>
          <w:szCs w:val="28"/>
        </w:rPr>
        <w:fldChar w:fldCharType="begin"/>
      </w:r>
      <w:r w:rsidR="008A30F2" w:rsidRPr="006E3B7B">
        <w:rPr>
          <w:rFonts w:ascii="Times New Roman" w:hAnsi="Times New Roman" w:cs="Times New Roman"/>
          <w:sz w:val="28"/>
          <w:szCs w:val="28"/>
        </w:rPr>
        <w:instrText xml:space="preserve"> HYPERLINK "http://kray.pushkinlibrary.kz/ru/pasport-vko/urdzharskij-rajon.html" </w:instrText>
      </w:r>
      <w:r w:rsidR="008A30F2" w:rsidRPr="006E3B7B">
        <w:rPr>
          <w:rFonts w:ascii="Times New Roman" w:hAnsi="Times New Roman" w:cs="Times New Roman"/>
          <w:sz w:val="28"/>
          <w:szCs w:val="28"/>
        </w:rPr>
        <w:fldChar w:fldCharType="separate"/>
      </w: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Уржарском</w:t>
      </w:r>
      <w:r w:rsidR="008A30F2"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fldChar w:fldCharType="end"/>
      </w: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районе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8104E8" w:rsidRPr="006E3B7B" w:rsidRDefault="008104E8" w:rsidP="008A5F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городской комплекс входят: головной музей, мечеть-медресе Ахмета Ризы, административное здание. Экспозиция головного музея расположена в 16 залах, посвященных жизни и творчеству поэта. В этих залах взору посетителей представлены личные вещи поэта, ценные книги и документы.</w:t>
      </w:r>
    </w:p>
    <w:p w:rsidR="008104E8" w:rsidRPr="006E3B7B" w:rsidRDefault="008104E8" w:rsidP="008A5F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Одно из святых мест, связанных с именем </w:t>
      </w:r>
      <w:hyperlink r:id="rId26" w:history="1">
        <w:r w:rsidRPr="006E3B7B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Абая</w:t>
        </w:r>
      </w:hyperlink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– это урочище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Жидебай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Здесь располагается фамильная усадьба потомков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Кунанбая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В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Жидебае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прошли последние 10 лет жизни Абая. Здесь Абай написал 75-76 лирических стихов, «Слова назидания», осуществил переводы из Лермонтова и Крылова. </w:t>
      </w:r>
    </w:p>
    <w:p w:rsidR="008104E8" w:rsidRPr="006E3B7B" w:rsidRDefault="008104E8" w:rsidP="008A5F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Исторические места и памятники, входящие в заповедную зону: дом-музей Абая, мавзолей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Зере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Улжан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бабушки и матери Абая, могила брата Абая –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Кудайберды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мавзолейный комплекс «Абай –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Шакарим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», могила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Еркежан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 жены Абая, мавзолей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Кенгирбая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озеро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Оспанколь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могилы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Шаукенбая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Габитхана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8104E8" w:rsidRPr="006E3B7B" w:rsidRDefault="008104E8" w:rsidP="00041262">
      <w:pPr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8104E8" w:rsidRPr="006E3B7B" w:rsidRDefault="008A30F2" w:rsidP="00947393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6E3B7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5</w:t>
      </w:r>
      <w:r w:rsidR="004632A4" w:rsidRPr="006E3B7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гид. </w:t>
      </w:r>
      <w:r w:rsidR="00CC538F" w:rsidRPr="006E3B7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Маршрут «Культура ВКО»</w:t>
      </w:r>
    </w:p>
    <w:p w:rsidR="003957A5" w:rsidRPr="006E3B7B" w:rsidRDefault="00BF66A6" w:rsidP="00041262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E28AA"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(Видеоряд на выбор)</w:t>
      </w:r>
    </w:p>
    <w:p w:rsidR="00CC538F" w:rsidRPr="006E3B7B" w:rsidRDefault="006E3B7B" w:rsidP="00041262">
      <w:pPr>
        <w:spacing w:after="75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hyperlink r:id="rId27" w:history="1">
        <w:r w:rsidR="00CC538F" w:rsidRPr="006E3B7B">
          <w:rPr>
            <w:rFonts w:ascii="Times New Roman" w:eastAsia="Times New Roman" w:hAnsi="Times New Roman" w:cs="Times New Roman"/>
            <w:b/>
            <w:bCs/>
            <w:color w:val="000000" w:themeColor="text1"/>
            <w:sz w:val="28"/>
            <w:szCs w:val="28"/>
            <w:lang w:eastAsia="ru-RU"/>
          </w:rPr>
          <w:t>Культура и искусство ВКО</w:t>
        </w:r>
      </w:hyperlink>
    </w:p>
    <w:p w:rsidR="00CC538F" w:rsidRPr="006E3B7B" w:rsidRDefault="00CC538F" w:rsidP="000412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ВК музей искусств - </w:t>
      </w:r>
      <w:hyperlink r:id="rId28" w:history="1">
        <w:r w:rsidRPr="006E3B7B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http://www.vkmi.kz/index.php/ru/</w:t>
        </w:r>
      </w:hyperlink>
    </w:p>
    <w:p w:rsidR="00CC538F" w:rsidRPr="006E3B7B" w:rsidRDefault="00CC538F" w:rsidP="000412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Восточно-Казахстанский музей изобразительных искусств им. семьи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Невзоровых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 </w:t>
      </w:r>
      <w:hyperlink r:id="rId29" w:history="1">
        <w:r w:rsidRPr="006E3B7B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http://muzey-nev.semstar.com</w:t>
        </w:r>
      </w:hyperlink>
    </w:p>
    <w:p w:rsidR="00CC538F" w:rsidRPr="006E3B7B" w:rsidRDefault="00CC538F" w:rsidP="000412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Виртуальная Библиотека редких книг - </w:t>
      </w:r>
      <w:hyperlink r:id="rId30" w:tgtFrame="_blank" w:history="1">
        <w:r w:rsidRPr="006E3B7B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http://www.e-vko.gov.kz/library/Library.aspx</w:t>
        </w:r>
      </w:hyperlink>
    </w:p>
    <w:p w:rsidR="00CC538F" w:rsidRPr="006E3B7B" w:rsidRDefault="00CC538F" w:rsidP="000412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Виртуальный Музей - </w:t>
      </w:r>
      <w:hyperlink r:id="rId31" w:tgtFrame="_blank" w:history="1">
        <w:r w:rsidRPr="006E3B7B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http://www.e-vko.gov.kz/museum</w:t>
        </w:r>
      </w:hyperlink>
    </w:p>
    <w:p w:rsidR="00CC538F" w:rsidRPr="006E3B7B" w:rsidRDefault="00CC538F" w:rsidP="000412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Государственный казахский музыкально-драматический театр им. Абая города Семей Восточно-Казахстанской области и Государственный русский драматический театр им. Ф.М. Достоевского Восточно-Казахстанской области - </w:t>
      </w:r>
      <w:hyperlink r:id="rId32" w:tgtFrame="_blank" w:history="1">
        <w:r w:rsidRPr="006E3B7B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http://www.teatr.semstar.com</w:t>
        </w:r>
      </w:hyperlink>
    </w:p>
    <w:p w:rsidR="00CC538F" w:rsidRPr="006E3B7B" w:rsidRDefault="00CC538F" w:rsidP="000412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Искусство Восточного Казахстана - </w:t>
      </w:r>
      <w:hyperlink r:id="rId33" w:tgtFrame="_blank" w:history="1">
        <w:r w:rsidRPr="006E3B7B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http://www.iskusstvo-vko.kz</w:t>
        </w:r>
      </w:hyperlink>
    </w:p>
    <w:p w:rsidR="00CC538F" w:rsidRPr="006E3B7B" w:rsidRDefault="00CC538F" w:rsidP="00041262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C538F" w:rsidRPr="006E3B7B" w:rsidRDefault="00CC538F" w:rsidP="00041262">
      <w:pPr>
        <w:spacing w:after="48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i/>
          <w:color w:val="000000" w:themeColor="text1"/>
          <w:kern w:val="36"/>
          <w:sz w:val="28"/>
          <w:szCs w:val="28"/>
          <w:lang w:eastAsia="ru-RU"/>
        </w:rPr>
      </w:pPr>
      <w:r w:rsidRPr="006E3B7B">
        <w:rPr>
          <w:rFonts w:ascii="Times New Roman" w:eastAsia="Times New Roman" w:hAnsi="Times New Roman" w:cs="Times New Roman"/>
          <w:b/>
          <w:i/>
          <w:color w:val="000000" w:themeColor="text1"/>
          <w:kern w:val="36"/>
          <w:sz w:val="28"/>
          <w:szCs w:val="28"/>
          <w:lang w:eastAsia="ru-RU"/>
        </w:rPr>
        <w:t>Киноискусство</w:t>
      </w:r>
    </w:p>
    <w:p w:rsidR="00CC538F" w:rsidRPr="006E3B7B" w:rsidRDefault="006E3B7B" w:rsidP="00041262">
      <w:pPr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hyperlink r:id="rId34" w:history="1">
        <w:r w:rsidR="00CC538F" w:rsidRPr="006E3B7B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bdr w:val="none" w:sz="0" w:space="0" w:color="auto" w:frame="1"/>
            <w:lang w:eastAsia="ru-RU"/>
          </w:rPr>
          <w:t xml:space="preserve">Кино </w:t>
        </w:r>
        <w:proofErr w:type="spellStart"/>
        <w:r w:rsidR="00CC538F" w:rsidRPr="006E3B7B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bdr w:val="none" w:sz="0" w:space="0" w:color="auto" w:frame="1"/>
            <w:lang w:eastAsia="ru-RU"/>
          </w:rPr>
          <w:t>өнері</w:t>
        </w:r>
        <w:proofErr w:type="spellEnd"/>
      </w:hyperlink>
    </w:p>
    <w:p w:rsidR="00947393" w:rsidRPr="006E3B7B" w:rsidRDefault="00CC538F" w:rsidP="0004126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proofErr w:type="spellStart"/>
      <w:r w:rsidRPr="006E3B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Айнағұлова</w:t>
      </w:r>
      <w:proofErr w:type="spellEnd"/>
      <w:proofErr w:type="gramStart"/>
      <w:r w:rsidRPr="006E3B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К</w:t>
      </w:r>
      <w:proofErr w:type="gramEnd"/>
      <w:r w:rsidRPr="006E3B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үлшара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Кинотанушы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сценарийші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1948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жылы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Риддер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қаласында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туған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proofErr w:type="spellStart"/>
      <w:r w:rsidRPr="006E3B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Апрымов</w:t>
      </w:r>
      <w:proofErr w:type="spellEnd"/>
      <w:r w:rsidRPr="006E3B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Серік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Кинорежиссер,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Қазақстанның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еңбек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сіңірген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қайраткері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(1998). 1960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жылы</w:t>
      </w:r>
      <w:proofErr w:type="spellEnd"/>
      <w:proofErr w:type="gram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proofErr w:type="gram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қсуат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ауылында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туған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Оның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"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Қиян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"(1989), "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Ақсуат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" (1997), "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Ағайынды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үшеу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" (1998), </w:t>
      </w:r>
      <w:proofErr w:type="spellStart"/>
      <w:proofErr w:type="gram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т.б</w:t>
      </w:r>
      <w:proofErr w:type="spellEnd"/>
      <w:proofErr w:type="gram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фильмдері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бар.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Режиссердің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фильмдері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Халықаралық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кинофестивальдардың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20-дан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астам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жүлдесін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жеңі</w:t>
      </w:r>
      <w:proofErr w:type="gram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proofErr w:type="spellEnd"/>
      <w:proofErr w:type="gram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алған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Апрымов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Қазақстан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Жастар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одағы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сыйлығын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"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Тарлан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"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сыйлығының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иегері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</w:p>
    <w:p w:rsidR="004E66C4" w:rsidRPr="006E3B7B" w:rsidRDefault="00CC538F" w:rsidP="0004126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E3B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Әбішев</w:t>
      </w:r>
      <w:proofErr w:type="spellEnd"/>
      <w:r w:rsidRPr="006E3B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Ораз</w:t>
      </w:r>
      <w:proofErr w:type="spellEnd"/>
      <w:r w:rsidRPr="006E3B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br/>
      </w: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Кинорежиссер,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қазақ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деректі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фильмдерінің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көшбастаушысы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Қазақстанның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халық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әртісі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(1996).   </w:t>
      </w: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1916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жылы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1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мамыр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күні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Абай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ауданының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Қайнар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ауылында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дүниеге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келген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 1944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жылы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Қазақфильм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киностудиясында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режиссер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болып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 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көптеген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 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шежі</w:t>
      </w:r>
      <w:proofErr w:type="gram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рел</w:t>
      </w:r>
      <w:proofErr w:type="gram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ік-деректі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 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ғылыми-көпшілік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фильмдер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түсірді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Олардың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қатарында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Кеншілер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   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қаласы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»,     «Дина   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Нұрпеиісова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 (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екеуі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 1945), «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Шалғай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жайылымдар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 (1950), «Абай» (1953), «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Сәлем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саған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Москва» (1958), «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Денсулық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аралы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 (1961), «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Апа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», «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Ашылған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алақанның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 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құпиясы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»,   «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Тастағы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 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таңба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   (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бә</w:t>
      </w:r>
      <w:proofErr w:type="gram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</w:t>
      </w:r>
      <w:proofErr w:type="gram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 1968), «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Бір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хаттың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ізімен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 (1971), «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Тарихпен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тілдесу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 (1972), «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Мәукен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даласы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 (1976), «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Талғаттың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зеңгір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аспаны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 (1979), «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Ертегішілер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(1983),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тағы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басқа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фильмдер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бар</w:t>
      </w:r>
      <w:proofErr w:type="gram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proofErr w:type="gram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</w:t>
      </w:r>
      <w:proofErr w:type="gram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proofErr w:type="gram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зақ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КСР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Мемлекеттік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сыйлығының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иегері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(1974).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Қазан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Революциясы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және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рет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Құрмет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Белгісі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орденімен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медальдармен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марапатталған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Қазақстанның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халық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әртісі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(1996).</w:t>
      </w: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6E3B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br/>
      </w:r>
      <w:proofErr w:type="spellStart"/>
      <w:r w:rsidRPr="006E3B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Байжанбаев</w:t>
      </w:r>
      <w:proofErr w:type="spellEnd"/>
      <w:r w:rsidRPr="006E3B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Әнуарбек</w:t>
      </w:r>
      <w:proofErr w:type="spellEnd"/>
      <w:r w:rsidRPr="006E3B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br/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Әйгілі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диктор, КСРО-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ның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құрметті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радисі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(1958),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Қазақстанның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халық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әртісі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(1973), 1-дәрежелі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Отан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соғысы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орденімен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марапатталған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1923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жылы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26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наурыз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күні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Семей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қаласында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дүниеге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келген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1958-1964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жылдары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Қазақ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теледидарында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диктор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болды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</w:p>
    <w:p w:rsidR="004E66C4" w:rsidRPr="006E3B7B" w:rsidRDefault="004E66C4" w:rsidP="0004126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E66C4" w:rsidRPr="006E3B7B" w:rsidRDefault="00CC538F" w:rsidP="0004126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E3B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Бегалин</w:t>
      </w:r>
      <w:proofErr w:type="spellEnd"/>
      <w:r w:rsidRPr="006E3B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Мәжит</w:t>
      </w:r>
      <w:proofErr w:type="spellEnd"/>
      <w:r w:rsidRPr="006E3B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                                  </w:t>
      </w:r>
      <w:r w:rsidRPr="006E3B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br/>
      </w: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Кинорежиссер,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Қазақстанның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еңбек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сіңірген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өнер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қайраткері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1922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жылы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Абай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ауданы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Дегелең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ауылында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дүниеге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келген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 </w:t>
      </w: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1950 - 78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жылдары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"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Қазақфильм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"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киностудиясында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режиссер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болып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 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өз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замандастары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туралы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 "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Бұл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шұғылада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болған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proofErr w:type="gram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ед</w:t>
      </w:r>
      <w:proofErr w:type="gram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" (1955), "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Жерге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қайта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оралу» (1959), "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Тұлпардың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ізі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" (1964)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көркем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фильмдерін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қойды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Шоқан</w:t>
      </w:r>
      <w:proofErr w:type="spellEnd"/>
      <w:proofErr w:type="gram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</w:t>
      </w:r>
      <w:proofErr w:type="gram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әлиханов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туралы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 «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Оның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күні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туады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(1957),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Б.Момышұлы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жайында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Артымызда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Мәскеу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" сценарий авторы (1967).  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М.Мәметова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туралы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Мәншүк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туралы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баллада</w:t>
      </w:r>
    </w:p>
    <w:p w:rsidR="004E66C4" w:rsidRPr="006E3B7B" w:rsidRDefault="00CC538F" w:rsidP="0004126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3B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br/>
      </w:r>
      <w:proofErr w:type="spellStart"/>
      <w:r w:rsidRPr="006E3B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Белбаев</w:t>
      </w:r>
      <w:proofErr w:type="spellEnd"/>
      <w:r w:rsidRPr="006E3B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Байкенже</w:t>
      </w:r>
      <w:proofErr w:type="spellEnd"/>
      <w:r w:rsidRPr="006E3B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(Байкал)</w:t>
      </w:r>
      <w:r w:rsidRPr="006E3B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br/>
      </w: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Театр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және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кино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актері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каскадер, Қ</w:t>
      </w:r>
      <w:proofErr w:type="gram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</w:t>
      </w:r>
      <w:proofErr w:type="gram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еңбек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сіңірген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қайраткері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(2003).</w:t>
      </w: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1951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жылы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19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қазанда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Аягөз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қаласында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дүниеге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келген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Актердің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режиссер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М.Кә</w:t>
      </w:r>
      <w:proofErr w:type="gram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</w:t>
      </w:r>
      <w:proofErr w:type="gram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ібозовтың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Сағым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фильміндегі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бас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кейіпкер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Б.Қалымбетовтің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«Сардар»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картинасындағы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қалмақ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колбасшысы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Р.Әбдірашевтің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Балалық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шағымның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аспаны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фильміндегі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есепші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Тойбай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С.Тәуекелдің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Махамбеттің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семсері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картинасындағы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хорунжий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Ықылас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ресейлік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режиссерлер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Е.Кончаловскийдің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«А»-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ға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қайта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оралу»,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Э.Оразбаевтың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Афалинаның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қарғуы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фильмдеріндегі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кейіпкерлері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экраннан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жарқырай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кө</w:t>
      </w:r>
      <w:proofErr w:type="gram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</w:t>
      </w:r>
      <w:proofErr w:type="gram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ініп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көрермен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көңілін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баурап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алған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бейнелер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«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Афалинаның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қарғуы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фильмінде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бас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кейіпкерлердің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бі</w:t>
      </w:r>
      <w:proofErr w:type="gram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</w:t>
      </w:r>
      <w:proofErr w:type="gram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інің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бейнесін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сомдап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қос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қанатты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қырандай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актерлік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шеберлік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пен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каскадерлік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өнерді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қатар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меңгергенін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көрермен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қауымға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паш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етті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</w:p>
    <w:p w:rsidR="00210502" w:rsidRPr="006E3B7B" w:rsidRDefault="00CC538F" w:rsidP="0004126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3B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br/>
      </w:r>
      <w:proofErr w:type="spellStart"/>
      <w:r w:rsidRPr="006E3B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Жолжақсынов</w:t>
      </w:r>
      <w:proofErr w:type="spellEnd"/>
      <w:r w:rsidRPr="006E3B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Досхан</w:t>
      </w:r>
      <w:proofErr w:type="spellEnd"/>
      <w:r w:rsidRPr="006E3B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Қалиұлы</w:t>
      </w:r>
      <w:proofErr w:type="spellEnd"/>
      <w:r w:rsidRPr="006E3B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br/>
      </w: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Актер,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әнші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режиссер,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Қазақстанның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халық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артисі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(1995),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Қырғызстанның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еңбек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сіңірген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артисі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(1996),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платиналы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Тарлан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сыйлығының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Қазақстан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комсомол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сыйлығының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иегері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(1982). 1951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жылы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7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қазанда</w:t>
      </w:r>
      <w:proofErr w:type="spellEnd"/>
      <w:proofErr w:type="gram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proofErr w:type="gram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үршім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ауданы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="004E66C4"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Балықшы</w:t>
      </w:r>
      <w:proofErr w:type="spellEnd"/>
      <w:r w:rsidR="004E66C4"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4E66C4"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ауылында</w:t>
      </w:r>
      <w:proofErr w:type="spellEnd"/>
      <w:r w:rsidR="004E66C4"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4E66C4"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дүниеге</w:t>
      </w:r>
      <w:proofErr w:type="spellEnd"/>
      <w:r w:rsidR="004E66C4"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4E66C4"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келген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Жолжақсынов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театр мен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кинода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200-ден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астам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бейнелер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сомдады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Театрда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ойнаған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рольдері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арасында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Ақан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Сәмет</w:t>
      </w:r>
      <w:proofErr w:type="spellEnd"/>
      <w:proofErr w:type="gram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Ғ.</w:t>
      </w:r>
      <w:proofErr w:type="gram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Мүсіреповтің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Ақан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сері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Ақтоқтысында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», «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Қазақ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солдаты» романы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бойынша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), Глумов (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А.Н.Островскийдің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«Адам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аласы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ішіндесінде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»),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Әзберген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Ә.Таразидің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Індетінде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»,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Қазақстан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Мемлекеттік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сыйлығы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1996;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Әскербек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(«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Гауһартаста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», 1976), Хамит («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Даладағы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қуғында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», 1979),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Мұрат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(«Алтын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күзде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», 1979),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Мұндызбай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(«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Ақ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барыстың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ұрпақтары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», 1984,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соңғы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екеуі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Қырғызфильмде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),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Дәуі</w:t>
      </w:r>
      <w:proofErr w:type="gram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</w:t>
      </w:r>
      <w:proofErr w:type="spellEnd"/>
      <w:proofErr w:type="gram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(«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Омпада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», 1997), 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Біржан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(«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Біржан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салда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», 2009).</w:t>
      </w: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6E3B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br/>
      </w:r>
      <w:proofErr w:type="spellStart"/>
      <w:r w:rsidRPr="006E3B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Жолжақсынов</w:t>
      </w:r>
      <w:proofErr w:type="spellEnd"/>
      <w:r w:rsidRPr="006E3B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Ерік</w:t>
      </w:r>
      <w:proofErr w:type="spellEnd"/>
      <w:r w:rsidRPr="006E3B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br/>
      </w: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Театр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және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кино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актері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Қазақстанның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 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еңбек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 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сіңірген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әртісі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(1998).</w:t>
      </w: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1959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жылы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15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мамырда</w:t>
      </w:r>
      <w:proofErr w:type="spellEnd"/>
      <w:proofErr w:type="gram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proofErr w:type="gram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үршім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ауданының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Қарақас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ауылында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дүниеге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келген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1982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жылдан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Қазақ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мемлекеттік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М.Әуезов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атындағы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академиялық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драма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театрында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еңбек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етті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1989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жылдан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осы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уакытқа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дейін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Ш.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Айманов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атындағы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Қазақфильм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киностудиясының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актері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КСРО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Кинематографистер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одағының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мүшесі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(1989).</w:t>
      </w: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6E3B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br/>
      </w:r>
      <w:proofErr w:type="spellStart"/>
      <w:r w:rsidRPr="006E3B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Мұхамедиярова</w:t>
      </w:r>
      <w:proofErr w:type="spellEnd"/>
      <w:r w:rsidRPr="006E3B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Раиса</w:t>
      </w:r>
      <w:r w:rsidRPr="006E3B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br/>
      </w: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Актриса, Қ</w:t>
      </w:r>
      <w:proofErr w:type="gram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</w:t>
      </w:r>
      <w:proofErr w:type="gram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еңбек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сіңірген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әртісі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(1990).</w:t>
      </w: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1939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жылы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11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шілдеде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Көкпекті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ауылында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дүниеге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келген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1960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жылдан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Қазақфильм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киностудиясында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1995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жылдан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Ғ.Мүсірепов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атындағы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Қазақ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мемлекеттік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жасөспірімдер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мен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балалар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театрында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актриса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болды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Қ</w:t>
      </w:r>
      <w:proofErr w:type="gram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</w:t>
      </w:r>
      <w:proofErr w:type="gram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Кинематографистер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одағының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мүшесі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(1962).</w:t>
      </w: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6E3B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br/>
      </w:r>
      <w:proofErr w:type="spellStart"/>
      <w:r w:rsidRPr="006E3B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Әмина</w:t>
      </w:r>
      <w:proofErr w:type="spellEnd"/>
      <w:r w:rsidRPr="006E3B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Өмірзақова</w:t>
      </w:r>
      <w:proofErr w:type="spellEnd"/>
      <w:r w:rsidRPr="006E3B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br/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Қазақ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кино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және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театр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өнерінің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жарық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жұлдызы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әсіресе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ана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образдарын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жасауда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өзіндік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қалдырып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үлгірген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біртуар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тұлға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Қазақстанның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халық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артисі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1919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жылдың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8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наурызында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Абай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ауданындағы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бұрынғы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Шыңғыстау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Қарауыл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ауылында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  шаруа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отбасында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дүниеге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келіпті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CC538F" w:rsidRPr="006E3B7B" w:rsidRDefault="00CC538F" w:rsidP="0004126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Басты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рольдері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Баян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Ғ.Мүсіреповтің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'"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Қозы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Көрпеш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 Баян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сұлуында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", Луиза (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Ф.Шиллердің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proofErr w:type="gram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</w:t>
      </w:r>
      <w:proofErr w:type="gram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ұлымдық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пен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махаббатында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»),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Смеральдина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К.Гольдонидың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(«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Екі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мырзаға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бір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қызметкерінде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»),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Шауали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М.Ақынжановтың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"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Ыбырай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Алтынсаринінде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"),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Рәбиға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Ш.Құсайыновтың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Рәбиғасында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»),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Кенжегүл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Қ.Мұхамеджановтың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Өзіме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сол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керегінде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»), Алтынай (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Ш.Айтматовтың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Алғашқы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мұғалімінде</w:t>
      </w:r>
      <w:proofErr w:type="gram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»т</w:t>
      </w:r>
      <w:proofErr w:type="gram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.б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1943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жылдан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киноға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түскен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Ана ("Ана </w:t>
      </w:r>
      <w:proofErr w:type="spellStart"/>
      <w:proofErr w:type="gram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туралы</w:t>
      </w:r>
      <w:proofErr w:type="spellEnd"/>
      <w:proofErr w:type="gram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аңызда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"),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Тана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("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Тақиялы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періштеде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"). </w:t>
      </w:r>
    </w:p>
    <w:p w:rsidR="00CC538F" w:rsidRPr="006E3B7B" w:rsidRDefault="00CC538F" w:rsidP="0004126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E3B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Өтепбергенов</w:t>
      </w:r>
      <w:proofErr w:type="spellEnd"/>
      <w:r w:rsidRPr="006E3B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proofErr w:type="gramStart"/>
      <w:r w:rsidRPr="006E3B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Меңтай</w:t>
      </w:r>
      <w:proofErr w:type="spellEnd"/>
      <w:proofErr w:type="gram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Киноактер,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Қазақстанның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еңбек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сіңірген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артисі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(1996).</w:t>
      </w: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1946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жылы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қазіргі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Бесқарағай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ауданы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Беген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ауылында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дүниеге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келген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 </w:t>
      </w: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1969-1970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жылдары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Гүлдер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ансамблінде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өнер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көрсетті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 </w:t>
      </w: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1974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жылдан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Қазақфильм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киностудиясының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актері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Ол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40-тан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астам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киноға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түскен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«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Біз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ересектер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 (1980), «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Жаушы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 (1980), «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Ақ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шаман» (1983), «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Жеңімпаз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</w:t>
      </w:r>
      <w:proofErr w:type="gram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 </w:t>
      </w:r>
      <w:proofErr w:type="gram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1984), «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Интердевочка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(1991), «Шанхай» (1996)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тағы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басқа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фильмдерінде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ойнаған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Сондай-ақ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Өтепбергенов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Маркалардағы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әлем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киносының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тарихы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атты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кітаптың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авторы.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Кітаптың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тұсаукесер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proofErr w:type="gram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</w:t>
      </w:r>
      <w:proofErr w:type="gram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әсімі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Канн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қаласындағы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51-ші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Халықаралық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кинофестивалінде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өтті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CC538F" w:rsidRPr="006E3B7B" w:rsidRDefault="00CC538F" w:rsidP="0004126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E3B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Сағымбаев</w:t>
      </w:r>
      <w:proofErr w:type="spellEnd"/>
      <w:r w:rsidRPr="006E3B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Маулұтхан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Кинооператор,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Қазақстанның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еңбек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сіңірген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өнер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қайраткері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(1969). 1916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жылы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Зайсан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қаласында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дүниеге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келген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Ол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proofErr w:type="gram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Комсомол</w:t>
      </w:r>
      <w:proofErr w:type="gram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ға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25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жыл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 (1946), «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Қазақстан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шабындықтары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мен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жайылымдары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(1956), «Каспий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аңыздары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 (1958), «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Сәлем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Мәскеу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!» (1959), «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Қазақстанның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алғашқы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шойыны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 (1960), «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Ертістегі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қала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 (1962), «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Қазақ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даласының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аңыздары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 (1967), «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Бибігүл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ән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шырқайды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 (1969), «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Сұлтанмахмұт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Торайғыров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 (1969), «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М.Әуезов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туралы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сыр» (1975), «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Бүгінгі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Қазақстан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 (1986), «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Сәтбаев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әлемі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(1988),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тағы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proofErr w:type="gram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бас</w:t>
      </w:r>
      <w:proofErr w:type="gram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деректі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фильмдердің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кинооператоры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болды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</w:p>
    <w:p w:rsidR="00336416" w:rsidRPr="006E3B7B" w:rsidRDefault="00CC538F" w:rsidP="008A30F2">
      <w:pPr>
        <w:spacing w:after="240" w:line="240" w:lineRule="auto"/>
        <w:textAlignment w:val="baseline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spellStart"/>
      <w:r w:rsidRPr="006E3B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Ыбыраев</w:t>
      </w:r>
      <w:proofErr w:type="spellEnd"/>
      <w:r w:rsidRPr="006E3B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Тұраш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Актер, радио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және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телевизия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режиссері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Қазақстанның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халық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артисі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(1989).</w:t>
      </w: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1929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жылы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proofErr w:type="gram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</w:t>
      </w:r>
      <w:proofErr w:type="gram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ұбартау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ауданында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дүниеге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келген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 </w:t>
      </w: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1960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жылдан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өмірінің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соңына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дейін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Қазақ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радиосы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мен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телевизиясында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қызмет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етіп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«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Сенім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», «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Құрманғазы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», «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Ақ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автомобиль», «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Жаз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да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аяқталып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келеді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телефильмдерін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2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бөлімді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Еңлік-Кебек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 пен «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Беу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қыздар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-ай» фильм-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спектаклін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50-ден аса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деректі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телефильмдер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түсірген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8A30F2" w:rsidRPr="006E3B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           6</w:t>
      </w:r>
      <w:r w:rsidR="004632A4" w:rsidRPr="006E3B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гид.  </w:t>
      </w:r>
      <w:r w:rsidR="00336416" w:rsidRPr="006E3B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Маршрут «Природа Восточного Казахстана»</w:t>
      </w:r>
    </w:p>
    <w:p w:rsidR="008A30F2" w:rsidRPr="006E3B7B" w:rsidRDefault="008A30F2" w:rsidP="008A30F2">
      <w:pPr>
        <w:pStyle w:val="2"/>
        <w:spacing w:befor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Региональный компонент:</w:t>
      </w:r>
    </w:p>
    <w:p w:rsidR="008A30F2" w:rsidRPr="006E3B7B" w:rsidRDefault="008A30F2" w:rsidP="008A30F2">
      <w:pPr>
        <w:pStyle w:val="2"/>
        <w:spacing w:before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«Легенда о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Толагае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 (</w:t>
      </w:r>
      <w:hyperlink r:id="rId35" w:history="1">
        <w:r w:rsidRPr="006E3B7B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Великан, пытавшийся перегородить реку Иртыш</w:t>
        </w:r>
      </w:hyperlink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</w:t>
      </w:r>
    </w:p>
    <w:p w:rsidR="008A30F2" w:rsidRPr="006E3B7B" w:rsidRDefault="008A30F2" w:rsidP="008A30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Каждая гора в </w:t>
      </w:r>
      <w:hyperlink r:id="rId36" w:history="1">
        <w:r w:rsidRPr="006E3B7B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Восточном Казахстане</w:t>
        </w:r>
      </w:hyperlink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окутана мифами. Не исключение и горы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Толагай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Калба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8A30F2" w:rsidRPr="006E3B7B" w:rsidRDefault="008A30F2" w:rsidP="008A30F2">
      <w:pPr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давние времена жил на свете Великан. И было у него два сына.</w:t>
      </w:r>
    </w:p>
    <w:p w:rsidR="008A30F2" w:rsidRPr="006E3B7B" w:rsidRDefault="008A30F2" w:rsidP="008A30F2">
      <w:pPr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Младший сын как-то купался в реке Иртыш и утонул. Сколько ни искал его Великан, не смог найти.</w:t>
      </w:r>
    </w:p>
    <w:p w:rsidR="008A30F2" w:rsidRPr="006E3B7B" w:rsidRDefault="008A30F2" w:rsidP="008A30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Разозлился Великан на безжалостную реку, Решил ее перегородить, чтобы не текла она дальше. Чтобы перегородить Иртыш, Великану понадобилась гора. И за этой горой Великан и его старший сын пошли в горы </w:t>
      </w:r>
      <w:hyperlink r:id="rId37" w:history="1">
        <w:r w:rsidRPr="006E3B7B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Тарбагатая</w:t>
        </w:r>
      </w:hyperlink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8A30F2" w:rsidRPr="006E3B7B" w:rsidRDefault="008A30F2" w:rsidP="008A30F2">
      <w:pPr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Взяли они гору, которая называлась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Толагай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подняли ее на плечи и понесли. Вечером дошли они до горы Колба и решили там переночевать.</w:t>
      </w:r>
    </w:p>
    <w:p w:rsidR="008A30F2" w:rsidRPr="006E3B7B" w:rsidRDefault="008A30F2" w:rsidP="008A30F2">
      <w:pPr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Перед сном отец сказал сыну: «Не встречайся с женой, проведи ночь в одиночестве, а то у тебя не хватит сил на завтра тащить гору». Но не послушался сын отца, нарушил запрет. </w:t>
      </w:r>
    </w:p>
    <w:p w:rsidR="008A30F2" w:rsidRPr="006E3B7B" w:rsidRDefault="008A30F2" w:rsidP="008A30F2">
      <w:pPr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следующий день Великан и его старший сын взвалили на плечи гору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Толагай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понесли ее, но у сына не хватило сил, и они не смогли дотащить гору до Иртыша. И осталась гора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Толагай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лежать рядом с горой </w:t>
      </w:r>
      <w:proofErr w:type="spellStart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Калба</w:t>
      </w:r>
      <w:proofErr w:type="spellEnd"/>
      <w:r w:rsidRPr="006E3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8A30F2" w:rsidRPr="006E3B7B" w:rsidRDefault="008A30F2" w:rsidP="008A30F2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436ECB" w:rsidRPr="006E3B7B" w:rsidRDefault="00336416" w:rsidP="008A30F2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(показывается видеоряд о природе на фоне которого дети</w:t>
      </w:r>
      <w:proofErr w:type="gramStart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,</w:t>
      </w:r>
      <w:proofErr w:type="gramEnd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одетые в костюмы разных национальностей, читают стихи)</w:t>
      </w:r>
      <w:r w:rsidR="005E1FFD"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947393"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436ECB"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Мен </w:t>
      </w:r>
      <w:proofErr w:type="spellStart"/>
      <w:r w:rsidR="00436ECB"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қазақпын</w:t>
      </w:r>
      <w:proofErr w:type="spellEnd"/>
      <w:r w:rsidR="00436ECB"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436ECB" w:rsidRPr="006E3B7B" w:rsidRDefault="00436ECB" w:rsidP="008A5F5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Бойымдағы</w:t>
      </w:r>
      <w:proofErr w:type="spellEnd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қан</w:t>
      </w:r>
      <w:proofErr w:type="spellEnd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қазақ</w:t>
      </w:r>
      <w:proofErr w:type="spellEnd"/>
    </w:p>
    <w:p w:rsidR="00436ECB" w:rsidRPr="006E3B7B" w:rsidRDefault="00436ECB" w:rsidP="008A5F5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Мен </w:t>
      </w:r>
      <w:proofErr w:type="spellStart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қазақпын</w:t>
      </w:r>
      <w:proofErr w:type="spellEnd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436ECB" w:rsidRPr="006E3B7B" w:rsidRDefault="00436ECB" w:rsidP="008A5F5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Мен </w:t>
      </w:r>
      <w:proofErr w:type="spellStart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шырқайтын</w:t>
      </w:r>
      <w:proofErr w:type="spellEnd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ән</w:t>
      </w:r>
      <w:proofErr w:type="spellEnd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қазақ</w:t>
      </w:r>
      <w:proofErr w:type="spellEnd"/>
    </w:p>
    <w:p w:rsidR="00436ECB" w:rsidRPr="006E3B7B" w:rsidRDefault="00436ECB" w:rsidP="008A5F5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Бі</w:t>
      </w:r>
      <w:proofErr w:type="gramStart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proofErr w:type="spellEnd"/>
      <w:proofErr w:type="gramEnd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қазақтың</w:t>
      </w:r>
      <w:proofErr w:type="spellEnd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436ECB" w:rsidRPr="006E3B7B" w:rsidRDefault="00436ECB" w:rsidP="008A5F5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Бақыты</w:t>
      </w:r>
      <w:proofErr w:type="spellEnd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мен </w:t>
      </w:r>
      <w:proofErr w:type="spellStart"/>
      <w:proofErr w:type="gramStart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ба</w:t>
      </w:r>
      <w:proofErr w:type="gramEnd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ғына</w:t>
      </w:r>
      <w:proofErr w:type="spellEnd"/>
    </w:p>
    <w:p w:rsidR="00436ECB" w:rsidRPr="006E3B7B" w:rsidRDefault="00436ECB" w:rsidP="008A5F5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Барша</w:t>
      </w:r>
      <w:proofErr w:type="spellEnd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үнімен</w:t>
      </w:r>
      <w:proofErr w:type="spellEnd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436ECB" w:rsidRPr="006E3B7B" w:rsidRDefault="00436ECB" w:rsidP="008A5F5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Қуанса</w:t>
      </w:r>
      <w:proofErr w:type="spellEnd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екен</w:t>
      </w:r>
      <w:proofErr w:type="spellEnd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бар </w:t>
      </w:r>
      <w:proofErr w:type="spellStart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қазақ</w:t>
      </w:r>
      <w:proofErr w:type="spellEnd"/>
    </w:p>
    <w:p w:rsidR="00436ECB" w:rsidRPr="006E3B7B" w:rsidRDefault="00436ECB" w:rsidP="008A5F5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36ECB" w:rsidRPr="006E3B7B" w:rsidRDefault="00436ECB" w:rsidP="008A5F5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Мен </w:t>
      </w:r>
      <w:proofErr w:type="spellStart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қазақпын</w:t>
      </w:r>
      <w:proofErr w:type="spellEnd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436ECB" w:rsidRPr="006E3B7B" w:rsidRDefault="00436ECB" w:rsidP="008A5F5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Тү</w:t>
      </w:r>
      <w:proofErr w:type="gramStart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proofErr w:type="gramEnd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ім</w:t>
      </w:r>
      <w:proofErr w:type="spellEnd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қазақ</w:t>
      </w:r>
      <w:proofErr w:type="spellEnd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тіл</w:t>
      </w:r>
      <w:proofErr w:type="spellEnd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қазақ</w:t>
      </w:r>
      <w:proofErr w:type="spellEnd"/>
    </w:p>
    <w:p w:rsidR="00436ECB" w:rsidRPr="006E3B7B" w:rsidRDefault="00436ECB" w:rsidP="008A5F5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Мен </w:t>
      </w:r>
      <w:proofErr w:type="spellStart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қазақпын</w:t>
      </w:r>
      <w:proofErr w:type="spellEnd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436ECB" w:rsidRPr="006E3B7B" w:rsidRDefault="00436ECB" w:rsidP="008A5F5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Мен </w:t>
      </w:r>
      <w:proofErr w:type="spellStart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айтатын</w:t>
      </w:r>
      <w:proofErr w:type="spellEnd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жыр</w:t>
      </w:r>
      <w:proofErr w:type="spellEnd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қазақ</w:t>
      </w:r>
      <w:proofErr w:type="spellEnd"/>
    </w:p>
    <w:p w:rsidR="00436ECB" w:rsidRPr="006E3B7B" w:rsidRDefault="00436ECB" w:rsidP="008A5F5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Сүйеу</w:t>
      </w:r>
      <w:proofErr w:type="spellEnd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болсын</w:t>
      </w:r>
      <w:proofErr w:type="spellEnd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тіреу</w:t>
      </w:r>
      <w:proofErr w:type="spellEnd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болсын</w:t>
      </w:r>
      <w:proofErr w:type="spellEnd"/>
    </w:p>
    <w:p w:rsidR="00436ECB" w:rsidRPr="006E3B7B" w:rsidRDefault="00436ECB" w:rsidP="008A5F5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Мың</w:t>
      </w:r>
      <w:proofErr w:type="spellEnd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қазақ</w:t>
      </w:r>
      <w:proofErr w:type="spellEnd"/>
    </w:p>
    <w:p w:rsidR="00436ECB" w:rsidRPr="006E3B7B" w:rsidRDefault="00436ECB" w:rsidP="008A5F5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Сү</w:t>
      </w:r>
      <w:proofErr w:type="gramStart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proofErr w:type="gramEnd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інгенде</w:t>
      </w:r>
      <w:proofErr w:type="spellEnd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бүлінгенде</w:t>
      </w:r>
      <w:proofErr w:type="spellEnd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бір</w:t>
      </w:r>
      <w:proofErr w:type="spellEnd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қазақ</w:t>
      </w:r>
      <w:proofErr w:type="spellEnd"/>
    </w:p>
    <w:p w:rsidR="00436ECB" w:rsidRPr="006E3B7B" w:rsidRDefault="00436ECB" w:rsidP="008A5F5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36416" w:rsidRPr="006E3B7B" w:rsidRDefault="00947393" w:rsidP="008A5F5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="00336416"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Мы все живем в прекрасном Казахстане</w:t>
      </w:r>
    </w:p>
    <w:p w:rsidR="00336416" w:rsidRPr="006E3B7B" w:rsidRDefault="00336416" w:rsidP="008A5F5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И нет для сердца нашего милей,</w:t>
      </w:r>
    </w:p>
    <w:p w:rsidR="00336416" w:rsidRPr="006E3B7B" w:rsidRDefault="00336416" w:rsidP="008A5F5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Чем Казахстан наш – родина Абая</w:t>
      </w:r>
    </w:p>
    <w:p w:rsidR="00336416" w:rsidRPr="006E3B7B" w:rsidRDefault="00336416" w:rsidP="008A5F5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И край просторных, золотых степей!</w:t>
      </w:r>
    </w:p>
    <w:p w:rsidR="00336416" w:rsidRPr="006E3B7B" w:rsidRDefault="00336416" w:rsidP="008A5F5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36416" w:rsidRPr="006E3B7B" w:rsidRDefault="00947393" w:rsidP="008A5F5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="00336416"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Мы все с душою светлой  </w:t>
      </w:r>
      <w:proofErr w:type="spellStart"/>
      <w:r w:rsidR="00336416"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казахстанцы</w:t>
      </w:r>
      <w:proofErr w:type="spellEnd"/>
    </w:p>
    <w:p w:rsidR="00336416" w:rsidRPr="006E3B7B" w:rsidRDefault="00336416" w:rsidP="008A5F5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В согласии и мире здесь живем</w:t>
      </w:r>
    </w:p>
    <w:p w:rsidR="00336416" w:rsidRPr="006E3B7B" w:rsidRDefault="00336416" w:rsidP="008A5F5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Мы – разные, но нас объединяет</w:t>
      </w:r>
    </w:p>
    <w:p w:rsidR="00336416" w:rsidRPr="006E3B7B" w:rsidRDefault="00336416" w:rsidP="008A5F5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Наш Казахстан - единый общий дом!</w:t>
      </w:r>
    </w:p>
    <w:p w:rsidR="00336416" w:rsidRPr="006E3B7B" w:rsidRDefault="00947393" w:rsidP="008A5F5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r w:rsidR="00336416"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Ведь мы – народы родины любимой,</w:t>
      </w:r>
    </w:p>
    <w:p w:rsidR="00336416" w:rsidRPr="006E3B7B" w:rsidRDefault="00336416" w:rsidP="008A5F5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Мы – Казахстана верные сыны</w:t>
      </w:r>
    </w:p>
    <w:p w:rsidR="00336416" w:rsidRPr="006E3B7B" w:rsidRDefault="00336416" w:rsidP="008A5F5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Сплоченностью своей неодолимой</w:t>
      </w:r>
    </w:p>
    <w:p w:rsidR="00336416" w:rsidRPr="006E3B7B" w:rsidRDefault="00336416" w:rsidP="008A5F5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дружбою единою </w:t>
      </w:r>
      <w:proofErr w:type="gramStart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сильны</w:t>
      </w:r>
      <w:proofErr w:type="gramEnd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!!!</w:t>
      </w:r>
    </w:p>
    <w:p w:rsidR="00336416" w:rsidRPr="006E3B7B" w:rsidRDefault="00947393" w:rsidP="008A5F5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</w:t>
      </w:r>
      <w:r w:rsidR="00336416"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Я - украинка Настя называю</w:t>
      </w:r>
    </w:p>
    <w:p w:rsidR="00336416" w:rsidRPr="006E3B7B" w:rsidRDefault="00336416" w:rsidP="008A5F5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Своею Родиной любимый Казахстан</w:t>
      </w:r>
    </w:p>
    <w:p w:rsidR="00336416" w:rsidRPr="006E3B7B" w:rsidRDefault="00336416" w:rsidP="008A5F5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Горжусь, что безопасно проживаю</w:t>
      </w:r>
    </w:p>
    <w:p w:rsidR="00336416" w:rsidRPr="006E3B7B" w:rsidRDefault="00336416" w:rsidP="008A5F5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И что покой и мир здесь людям дан!!!</w:t>
      </w:r>
    </w:p>
    <w:p w:rsidR="00336416" w:rsidRPr="006E3B7B" w:rsidRDefault="00947393" w:rsidP="008A5F5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</w:t>
      </w:r>
      <w:r w:rsidR="00336416"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Меня зовут </w:t>
      </w:r>
      <w:proofErr w:type="spellStart"/>
      <w:r w:rsidR="00336416"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Рашад</w:t>
      </w:r>
      <w:proofErr w:type="spellEnd"/>
      <w:r w:rsidR="00336416"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азербайджанец</w:t>
      </w:r>
    </w:p>
    <w:p w:rsidR="00336416" w:rsidRPr="006E3B7B" w:rsidRDefault="00336416" w:rsidP="008A5F5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И верю, что достигну я побед</w:t>
      </w:r>
    </w:p>
    <w:p w:rsidR="00336416" w:rsidRPr="006E3B7B" w:rsidRDefault="00336416" w:rsidP="008A5F5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душе я патриот и </w:t>
      </w:r>
      <w:proofErr w:type="spellStart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казахстанец</w:t>
      </w:r>
      <w:proofErr w:type="spellEnd"/>
    </w:p>
    <w:p w:rsidR="00336416" w:rsidRPr="006E3B7B" w:rsidRDefault="00336416" w:rsidP="008A5F5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И, может быть, я буду президент!!!</w:t>
      </w:r>
    </w:p>
    <w:p w:rsidR="00336416" w:rsidRPr="006E3B7B" w:rsidRDefault="00947393" w:rsidP="008A5F5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 </w:t>
      </w:r>
      <w:r w:rsidR="00336416"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А я татарка Софья из России,</w:t>
      </w:r>
    </w:p>
    <w:p w:rsidR="00336416" w:rsidRPr="006E3B7B" w:rsidRDefault="00336416" w:rsidP="008A5F5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Я – будущее этой вот страны,</w:t>
      </w:r>
    </w:p>
    <w:p w:rsidR="00336416" w:rsidRPr="006E3B7B" w:rsidRDefault="00336416" w:rsidP="008A5F5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Я – вовсе не потомок Чингисхана</w:t>
      </w:r>
    </w:p>
    <w:p w:rsidR="00336416" w:rsidRPr="006E3B7B" w:rsidRDefault="00336416" w:rsidP="008A5F5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Мы – Казахстану нашему верны!!!</w:t>
      </w:r>
    </w:p>
    <w:p w:rsidR="00336416" w:rsidRPr="006E3B7B" w:rsidRDefault="00947393" w:rsidP="008A5F5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8. </w:t>
      </w:r>
      <w:r w:rsidR="00336416"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А я гречанка Дарья понимаю,</w:t>
      </w:r>
    </w:p>
    <w:p w:rsidR="00336416" w:rsidRPr="006E3B7B" w:rsidRDefault="00336416" w:rsidP="008A5F5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Что Казахстан во всем авторитет</w:t>
      </w:r>
    </w:p>
    <w:p w:rsidR="00336416" w:rsidRPr="006E3B7B" w:rsidRDefault="00336416" w:rsidP="008A5F5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И в экономике мы просто процветаем,</w:t>
      </w:r>
    </w:p>
    <w:p w:rsidR="00336416" w:rsidRPr="006E3B7B" w:rsidRDefault="00336416" w:rsidP="008A5F5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Ведь у нас умный, мудрый П</w:t>
      </w:r>
      <w:r w:rsidR="004E66C4"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резидент</w:t>
      </w: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!!!</w:t>
      </w:r>
    </w:p>
    <w:p w:rsidR="00336416" w:rsidRPr="006E3B7B" w:rsidRDefault="00947393" w:rsidP="008A5F5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9. </w:t>
      </w:r>
      <w:r w:rsidR="00336416"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Меня зовут Милена, я – армянка</w:t>
      </w:r>
    </w:p>
    <w:p w:rsidR="00336416" w:rsidRPr="006E3B7B" w:rsidRDefault="00336416" w:rsidP="008A5F5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Надеюсь</w:t>
      </w:r>
      <w:proofErr w:type="gramEnd"/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я, что будет так всегда</w:t>
      </w:r>
    </w:p>
    <w:p w:rsidR="00336416" w:rsidRPr="006E3B7B" w:rsidRDefault="00336416" w:rsidP="008A5F5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И ассамблея нашего народа</w:t>
      </w:r>
    </w:p>
    <w:p w:rsidR="00336416" w:rsidRPr="006E3B7B" w:rsidRDefault="00336416" w:rsidP="008A5F5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Всем будет </w:t>
      </w:r>
      <w:r w:rsidR="004E66C4"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путеводная звезда</w:t>
      </w: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!!!</w:t>
      </w:r>
    </w:p>
    <w:p w:rsidR="00336416" w:rsidRPr="006E3B7B" w:rsidRDefault="00336416" w:rsidP="008A5F5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И пусть над Казахстаном светит солнце,</w:t>
      </w:r>
    </w:p>
    <w:p w:rsidR="00336416" w:rsidRPr="006E3B7B" w:rsidRDefault="00336416" w:rsidP="008A5F5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Чтоб было море света и тепла,</w:t>
      </w:r>
    </w:p>
    <w:p w:rsidR="00336416" w:rsidRPr="006E3B7B" w:rsidRDefault="00336416" w:rsidP="008A5F5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А мы поем Отечеству родному</w:t>
      </w:r>
    </w:p>
    <w:p w:rsidR="00D77F36" w:rsidRPr="006E3B7B" w:rsidRDefault="00336416" w:rsidP="008A5F5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И будем прославлять его в делах!!!</w:t>
      </w:r>
    </w:p>
    <w:p w:rsidR="009E28AA" w:rsidRPr="006E3B7B" w:rsidRDefault="009E28AA" w:rsidP="008A5F5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E1FFD" w:rsidRPr="006E3B7B" w:rsidRDefault="009E28AA" w:rsidP="008A5F5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</w:pPr>
      <w:r w:rsidRPr="006E3B7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Заключительное слово учителя:</w:t>
      </w:r>
      <w:r w:rsidR="00947393"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Благословенна зем</w:t>
      </w:r>
      <w:r w:rsidR="004E66C4"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ля Восточного Казахстана! Реки и</w:t>
      </w:r>
      <w:r w:rsidR="00947393"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горы, поля и леса! А люди жившие на ней</w:t>
      </w:r>
      <w:proofErr w:type="gramStart"/>
      <w:r w:rsidR="00947393"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,</w:t>
      </w:r>
      <w:proofErr w:type="gramEnd"/>
      <w:r w:rsidR="00947393"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живущие на ней достойны памяти благодарных потомков. </w:t>
      </w:r>
      <w:r w:rsidR="004E66C4"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Это мероприятие еще раз должно напомнить нам о </w:t>
      </w:r>
      <w:proofErr w:type="gramStart"/>
      <w:r w:rsidR="004E66C4"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>том</w:t>
      </w:r>
      <w:proofErr w:type="gramEnd"/>
      <w:r w:rsidR="004E66C4" w:rsidRPr="006E3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что все, что есть на этой земле имеет непреходящую ценность и должно оставаться в нашей с вами памяти навечно. Любите и цените свою Родину. Ценнее и священнее нет ее на Земле.</w:t>
      </w:r>
    </w:p>
    <w:sectPr w:rsidR="005E1FFD" w:rsidRPr="006E3B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F36"/>
    <w:rsid w:val="00041262"/>
    <w:rsid w:val="000A7AD7"/>
    <w:rsid w:val="00210502"/>
    <w:rsid w:val="00336416"/>
    <w:rsid w:val="003957A5"/>
    <w:rsid w:val="003D1084"/>
    <w:rsid w:val="00436ECB"/>
    <w:rsid w:val="004632A4"/>
    <w:rsid w:val="00484FB5"/>
    <w:rsid w:val="004E66C4"/>
    <w:rsid w:val="005E1FFD"/>
    <w:rsid w:val="006E3B7B"/>
    <w:rsid w:val="007712B9"/>
    <w:rsid w:val="008104E8"/>
    <w:rsid w:val="008A30F2"/>
    <w:rsid w:val="008A5F5D"/>
    <w:rsid w:val="00947393"/>
    <w:rsid w:val="009B4CFA"/>
    <w:rsid w:val="009E28AA"/>
    <w:rsid w:val="00BF66A6"/>
    <w:rsid w:val="00C907FD"/>
    <w:rsid w:val="00CC538F"/>
    <w:rsid w:val="00D77F36"/>
    <w:rsid w:val="00D93749"/>
    <w:rsid w:val="00F4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538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1FF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93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3749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D937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D93749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CC538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538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1FF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93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3749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D937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D93749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CC538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95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6291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1" w:color="BFBFBF"/>
            <w:right w:val="none" w:sz="0" w:space="0" w:color="auto"/>
          </w:divBdr>
        </w:div>
        <w:div w:id="116839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30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07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7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8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83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9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309014">
          <w:marLeft w:val="30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403302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66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74822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1" w:color="BFBFBF"/>
            <w:right w:val="none" w:sz="0" w:space="0" w:color="auto"/>
          </w:divBdr>
        </w:div>
        <w:div w:id="105581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11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5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3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86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702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56853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1" w:color="BFBFBF"/>
            <w:right w:val="none" w:sz="0" w:space="0" w:color="auto"/>
          </w:divBdr>
        </w:div>
        <w:div w:id="34019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91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25256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1" w:color="BFBFBF"/>
            <w:right w:val="none" w:sz="0" w:space="0" w:color="auto"/>
          </w:divBdr>
        </w:div>
        <w:div w:id="25660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3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1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84489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1" w:color="BFBFBF"/>
            <w:right w:val="none" w:sz="0" w:space="0" w:color="auto"/>
          </w:divBdr>
        </w:div>
        <w:div w:id="49198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75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73633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1" w:color="BFBFBF"/>
            <w:right w:val="none" w:sz="0" w:space="0" w:color="auto"/>
          </w:divBdr>
        </w:div>
        <w:div w:id="123813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ray.pushkinlibrary.kz/ru/pasport-vko/gorod-ust-kamenogorsk.html" TargetMode="External"/><Relationship Id="rId13" Type="http://schemas.openxmlformats.org/officeDocument/2006/relationships/hyperlink" Target="http://dostoevsky.kz/dom-muzei-f-m-dostoevskogo-v-g-semei" TargetMode="External"/><Relationship Id="rId18" Type="http://schemas.openxmlformats.org/officeDocument/2006/relationships/hyperlink" Target="http://kray.pushkinlibrary.kz/ru/pasport-vko/semej.html" TargetMode="External"/><Relationship Id="rId26" Type="http://schemas.openxmlformats.org/officeDocument/2006/relationships/hyperlink" Target="http://imena.pushkinlibrary.kz/ru/pisateli-i-poety/758-.html" TargetMode="Externa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kray.pushkinlibrary.kz/ru/pasport-vko/vostochno-kazakhstanskaya-oblast.html" TargetMode="External"/><Relationship Id="rId34" Type="http://schemas.openxmlformats.org/officeDocument/2006/relationships/hyperlink" Target="http://kitaphana.kz/ru/kraevedenie/iskustvo/iskustvo-kino/4111-2012-02-08-09-19-21.html" TargetMode="External"/><Relationship Id="rId7" Type="http://schemas.openxmlformats.org/officeDocument/2006/relationships/hyperlink" Target="http://kray.pushkinlibrary.kz/ru/pasport-vko/gorod-ust-kamenogorsk.html" TargetMode="External"/><Relationship Id="rId12" Type="http://schemas.openxmlformats.org/officeDocument/2006/relationships/hyperlink" Target="http://kray.pushkinlibrary.kz/ru/sakralnaya-geografiya-vostochniy-qazaqstan/iteraturno-memorialnyj-muzej-f-m-dostoevskogo-goroda-semej.html" TargetMode="External"/><Relationship Id="rId17" Type="http://schemas.openxmlformats.org/officeDocument/2006/relationships/hyperlink" Target="http://kray.pushkinlibrary.kz/ru/pasport-vko/semej.html" TargetMode="External"/><Relationship Id="rId25" Type="http://schemas.openxmlformats.org/officeDocument/2006/relationships/hyperlink" Target="http://imena.pushkinlibrary.kz/ru/pisateli-i-poety/758-.html" TargetMode="External"/><Relationship Id="rId33" Type="http://schemas.openxmlformats.org/officeDocument/2006/relationships/hyperlink" Target="http://www.iskusstvo-vko.kz/" TargetMode="External"/><Relationship Id="rId38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://kray.pushkinlibrary.kz/ru/pasport-vko/vostochno-kazakhstanskaya-oblast.html" TargetMode="External"/><Relationship Id="rId20" Type="http://schemas.openxmlformats.org/officeDocument/2006/relationships/hyperlink" Target="http://kray.pushkinlibrary.kz/ru/sakralnaya-geografiya-vostochniy-qazaqstan/gosudarstvennyj-istoriko-kulturnyj-i-literaturno-memorialnyj-zapovednik-muzej-abaya-zhidebaj-borili.html" TargetMode="External"/><Relationship Id="rId29" Type="http://schemas.openxmlformats.org/officeDocument/2006/relationships/hyperlink" Target="http://muzey-nev.semstar.com/" TargetMode="External"/><Relationship Id="rId1" Type="http://schemas.openxmlformats.org/officeDocument/2006/relationships/styles" Target="styles.xml"/><Relationship Id="rId6" Type="http://schemas.openxmlformats.org/officeDocument/2006/relationships/hyperlink" Target="http://kray.pushkinlibrary.kz/ru/pasport-vko/vostochno-kazakhstanskaya-oblast.html" TargetMode="External"/><Relationship Id="rId11" Type="http://schemas.openxmlformats.org/officeDocument/2006/relationships/hyperlink" Target="https://www.youtube.com/watch?v=PMRpmDkuuKs" TargetMode="External"/><Relationship Id="rId24" Type="http://schemas.openxmlformats.org/officeDocument/2006/relationships/hyperlink" Target="http://kray.pushkinlibrary.kz/ru/pasport-vko/semej.html" TargetMode="External"/><Relationship Id="rId32" Type="http://schemas.openxmlformats.org/officeDocument/2006/relationships/hyperlink" Target="http://www.teatr.semstar.com/" TargetMode="External"/><Relationship Id="rId37" Type="http://schemas.openxmlformats.org/officeDocument/2006/relationships/hyperlink" Target="http://kray.pushkinlibrary.kz/ru/pasport-vko/2012-05-03-05-33-17.html" TargetMode="External"/><Relationship Id="rId5" Type="http://schemas.openxmlformats.org/officeDocument/2006/relationships/hyperlink" Target="http://kray.pushkinlibrary.kz/ru/sakralnaya-geografiya-vostochniy-qazaqstan/ashutas.html" TargetMode="External"/><Relationship Id="rId15" Type="http://schemas.openxmlformats.org/officeDocument/2006/relationships/hyperlink" Target="http://kray.pushkinlibrary.kz/ru/sakralnaya-geografiya-vostochniy-qazaqstan/monument-silnee-smerti.html" TargetMode="External"/><Relationship Id="rId23" Type="http://schemas.openxmlformats.org/officeDocument/2006/relationships/hyperlink" Target="http://imena.pushkinlibrary.kz/ru/pisateli-i-poety/758-.html" TargetMode="External"/><Relationship Id="rId28" Type="http://schemas.openxmlformats.org/officeDocument/2006/relationships/hyperlink" Target="http://www.vkmi.kz/index.php/ru/" TargetMode="External"/><Relationship Id="rId36" Type="http://schemas.openxmlformats.org/officeDocument/2006/relationships/hyperlink" Target="http://kray.pushkinlibrary.kz/ru/pasport-vko/vostochno-kazakhstanskaya-oblast.html" TargetMode="External"/><Relationship Id="rId10" Type="http://schemas.openxmlformats.org/officeDocument/2006/relationships/hyperlink" Target="https://www.youtube.com/watch?v=9_JAXvrWg8M" TargetMode="External"/><Relationship Id="rId19" Type="http://schemas.openxmlformats.org/officeDocument/2006/relationships/hyperlink" Target="http://kray.pushkinlibrary.kz/ru/pasport-vko/vostochno-kazakhstanskaya-oblast.html" TargetMode="External"/><Relationship Id="rId31" Type="http://schemas.openxmlformats.org/officeDocument/2006/relationships/hyperlink" Target="http://www.e-vko.gov.kz/museu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kray.pushkinlibrary.kz/ru/pasport-vko/vostochno-kazakhstanskaya-oblast.html" TargetMode="External"/><Relationship Id="rId14" Type="http://schemas.openxmlformats.org/officeDocument/2006/relationships/hyperlink" Target="http://kray.pushkinlibrary.kz/ru/pasport-vko/vostochno-kazakhstanskaya-oblast.html" TargetMode="External"/><Relationship Id="rId22" Type="http://schemas.openxmlformats.org/officeDocument/2006/relationships/hyperlink" Target="http://imena.pushkinlibrary.kz/ru/pisateli-i-poety/758-.html" TargetMode="External"/><Relationship Id="rId27" Type="http://schemas.openxmlformats.org/officeDocument/2006/relationships/hyperlink" Target="http://kray.pushkinlibrary.kz/ru/vostochnyj-kazakhstan-v-seti/kultura-i-iskusstvo-vko.html" TargetMode="External"/><Relationship Id="rId30" Type="http://schemas.openxmlformats.org/officeDocument/2006/relationships/hyperlink" Target="http://www.e-vko.gov.kz/library/Library.aspx" TargetMode="External"/><Relationship Id="rId35" Type="http://schemas.openxmlformats.org/officeDocument/2006/relationships/hyperlink" Target="http://kray.pushkinlibrary.kz/ru/legendy-vko/9-uncategorised/2039-velikan-pytavshijsya-peregorodit-reku-irtysh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1</Pages>
  <Words>5092</Words>
  <Characters>29028</Characters>
  <Application>Microsoft Office Word</Application>
  <DocSecurity>0</DocSecurity>
  <Lines>241</Lines>
  <Paragraphs>68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10</vt:i4>
      </vt:variant>
    </vt:vector>
  </HeadingPairs>
  <TitlesOfParts>
    <vt:vector size="11" baseType="lpstr">
      <vt:lpstr/>
      <vt:lpstr>    1 гид. «Памятники древности и современности»</vt:lpstr>
      <vt:lpstr>    Ашутас</vt:lpstr>
      <vt:lpstr>    Литературно-мемориальный музей Ф.М. Достоевского города Семей</vt:lpstr>
      <vt:lpstr>    Монумент «Сильнее смерти»</vt:lpstr>
      <vt:lpstr>    Мемориальный комплекс «Абай-Шакарим»</vt:lpstr>
      <vt:lpstr>    Культура и искусство ВКО</vt:lpstr>
      <vt:lpstr>Киноискусство</vt:lpstr>
      <vt:lpstr>    Кино өнері</vt:lpstr>
      <vt:lpstr>    Региональный компонент:</vt:lpstr>
      <vt:lpstr>    «Легенда о Толагае» (Великан, пытавшийся перегородить реку Иртыш) </vt:lpstr>
    </vt:vector>
  </TitlesOfParts>
  <Company>SPecialiST RePack</Company>
  <LinksUpToDate>false</LinksUpToDate>
  <CharactersWithSpaces>34052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8</cp:revision>
  <dcterms:created xsi:type="dcterms:W3CDTF">2018-05-18T13:19:00Z</dcterms:created>
  <dcterms:modified xsi:type="dcterms:W3CDTF">2018-05-21T13:43:00Z</dcterms:modified>
</cp:coreProperties>
</file>