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F25" w:rsidRPr="00AD5F25" w:rsidRDefault="00AD5F25">
      <w:pPr>
        <w:rPr>
          <w:rFonts w:ascii="Times New Roman" w:hAnsi="Times New Roman" w:cs="Times New Roman"/>
          <w:sz w:val="24"/>
          <w:lang w:val="kk-KZ"/>
        </w:rPr>
      </w:pPr>
      <w:bookmarkStart w:id="0" w:name="_GoBack"/>
      <w:bookmarkEnd w:id="0"/>
      <w:r w:rsidRPr="00AD5F25">
        <w:rPr>
          <w:rFonts w:ascii="Times New Roman" w:hAnsi="Times New Roman" w:cs="Times New Roman"/>
          <w:sz w:val="24"/>
          <w:lang w:val="kk-KZ"/>
        </w:rPr>
        <w:t>Ақтөбе облыстық мамандандырылған физика-математикалық мектеп-интернаты</w:t>
      </w:r>
    </w:p>
    <w:p w:rsidR="00AD5F25" w:rsidRPr="00AD5F25" w:rsidRDefault="00AD5F25">
      <w:pPr>
        <w:rPr>
          <w:rFonts w:ascii="Times New Roman" w:hAnsi="Times New Roman" w:cs="Times New Roman"/>
          <w:sz w:val="24"/>
          <w:lang w:val="kk-KZ"/>
        </w:rPr>
      </w:pPr>
      <w:r w:rsidRPr="00AD5F25">
        <w:rPr>
          <w:rFonts w:ascii="Times New Roman" w:hAnsi="Times New Roman" w:cs="Times New Roman"/>
          <w:sz w:val="24"/>
          <w:lang w:val="kk-KZ"/>
        </w:rPr>
        <w:t>Математика пәнінің мұғалімі</w:t>
      </w:r>
    </w:p>
    <w:p w:rsidR="00AD5F25" w:rsidRPr="00AD5F25" w:rsidRDefault="00AD5F25">
      <w:pPr>
        <w:rPr>
          <w:rFonts w:ascii="Times New Roman" w:hAnsi="Times New Roman" w:cs="Times New Roman"/>
          <w:sz w:val="24"/>
          <w:lang w:val="kk-KZ"/>
        </w:rPr>
      </w:pPr>
      <w:r w:rsidRPr="00AD5F25">
        <w:rPr>
          <w:rFonts w:ascii="Times New Roman" w:hAnsi="Times New Roman" w:cs="Times New Roman"/>
          <w:sz w:val="24"/>
          <w:lang w:val="kk-KZ"/>
        </w:rPr>
        <w:t>Есалина Айзада Піралықызы</w:t>
      </w:r>
    </w:p>
    <w:p w:rsidR="00AD5F25" w:rsidRPr="00AD5F25" w:rsidRDefault="00AD5F25">
      <w:pPr>
        <w:rPr>
          <w:rFonts w:ascii="Times New Roman" w:hAnsi="Times New Roman" w:cs="Times New Roman"/>
          <w:sz w:val="24"/>
          <w:lang w:val="kk-KZ"/>
        </w:rPr>
      </w:pPr>
      <w:r w:rsidRPr="00AD5F25">
        <w:rPr>
          <w:rFonts w:ascii="Times New Roman" w:hAnsi="Times New Roman" w:cs="Times New Roman"/>
          <w:sz w:val="24"/>
          <w:lang w:val="kk-KZ"/>
        </w:rPr>
        <w:t>8 класс</w:t>
      </w:r>
    </w:p>
    <w:p w:rsidR="0070383A" w:rsidRDefault="004429E5">
      <w:pPr>
        <w:rPr>
          <w:rFonts w:ascii="Times New Roman" w:hAnsi="Times New Roman" w:cs="Times New Roman"/>
          <w:sz w:val="24"/>
          <w:lang w:val="kk-KZ"/>
        </w:rPr>
      </w:pPr>
      <w:r w:rsidRPr="00183998">
        <w:rPr>
          <w:rFonts w:ascii="Times New Roman" w:hAnsi="Times New Roman" w:cs="Times New Roman"/>
          <w:b/>
          <w:sz w:val="24"/>
          <w:lang w:val="kk-KZ"/>
        </w:rPr>
        <w:t>Сабақтың тақырыбы:</w:t>
      </w:r>
      <w:r>
        <w:rPr>
          <w:rFonts w:ascii="Times New Roman" w:hAnsi="Times New Roman" w:cs="Times New Roman"/>
          <w:sz w:val="24"/>
          <w:lang w:val="kk-KZ"/>
        </w:rPr>
        <w:t xml:space="preserve"> Екі айнымалысы бар теңдеулер жүйесін графиктік тәсілмен шешу</w:t>
      </w:r>
    </w:p>
    <w:p w:rsidR="000F6462" w:rsidRDefault="004429E5">
      <w:pPr>
        <w:rPr>
          <w:rFonts w:ascii="Times New Roman" w:hAnsi="Times New Roman" w:cs="Times New Roman"/>
          <w:b/>
          <w:sz w:val="24"/>
          <w:lang w:val="kk-KZ"/>
        </w:rPr>
      </w:pPr>
      <w:r w:rsidRPr="00183998">
        <w:rPr>
          <w:rFonts w:ascii="Times New Roman" w:hAnsi="Times New Roman" w:cs="Times New Roman"/>
          <w:b/>
          <w:sz w:val="24"/>
          <w:lang w:val="kk-KZ"/>
        </w:rPr>
        <w:t xml:space="preserve">Сабақтың мақсаты: </w:t>
      </w:r>
    </w:p>
    <w:p w:rsidR="000F6462" w:rsidRPr="005C7C1C" w:rsidRDefault="000F6462">
      <w:pPr>
        <w:rPr>
          <w:rFonts w:ascii="Times New Roman" w:eastAsia="Times New Roman" w:hAnsi="Times New Roman" w:cs="Times New Roman"/>
          <w:sz w:val="24"/>
          <w:szCs w:val="24"/>
          <w:lang w:val="kk-KZ" w:eastAsia="ru-RU"/>
        </w:rPr>
      </w:pPr>
      <w:r w:rsidRPr="0036732D">
        <w:rPr>
          <w:rFonts w:ascii="Times New Roman" w:hAnsi="Times New Roman" w:cs="Times New Roman"/>
          <w:i/>
          <w:sz w:val="24"/>
          <w:lang w:val="kk-KZ"/>
        </w:rPr>
        <w:t>Білімділік:</w:t>
      </w:r>
      <w:r w:rsidRPr="0036732D">
        <w:rPr>
          <w:rFonts w:ascii="Times New Roman" w:hAnsi="Times New Roman" w:cs="Times New Roman"/>
          <w:sz w:val="24"/>
          <w:lang w:val="kk-KZ"/>
        </w:rPr>
        <w:t xml:space="preserve"> Оқушылардың </w:t>
      </w:r>
      <w:r w:rsidR="005C7C1C">
        <w:rPr>
          <w:rFonts w:ascii="Times New Roman" w:hAnsi="Times New Roman" w:cs="Times New Roman"/>
          <w:sz w:val="24"/>
          <w:lang w:val="kk-KZ"/>
        </w:rPr>
        <w:t xml:space="preserve">«Сызықтық теңдеулер жүйесін графиктік тәсілмен шешу» тақырыбын одан әрі дамытып, «Екі айнымалысы бар сызықтық емес теңдеулер жүйесін шешу» туралы </w:t>
      </w:r>
      <w:r w:rsidRPr="0036732D">
        <w:rPr>
          <w:rFonts w:ascii="Times New Roman" w:hAnsi="Times New Roman" w:cs="Times New Roman"/>
          <w:sz w:val="24"/>
          <w:lang w:val="kk-KZ"/>
        </w:rPr>
        <w:t>білімдерің бекіту және өз беттерімен ізден</w:t>
      </w:r>
      <w:r w:rsidR="005C7C1C">
        <w:rPr>
          <w:rFonts w:ascii="Times New Roman" w:hAnsi="Times New Roman" w:cs="Times New Roman"/>
          <w:sz w:val="24"/>
          <w:lang w:val="kk-KZ"/>
        </w:rPr>
        <w:t xml:space="preserve">уге, қорытындылай білуге үйрету, </w:t>
      </w:r>
      <w:r w:rsidR="005C7C1C" w:rsidRPr="00907C32">
        <w:rPr>
          <w:rFonts w:ascii="Times New Roman" w:eastAsia="Times New Roman" w:hAnsi="Times New Roman" w:cs="Times New Roman"/>
          <w:sz w:val="24"/>
          <w:szCs w:val="24"/>
          <w:lang w:val="kk-KZ" w:eastAsia="ru-RU"/>
        </w:rPr>
        <w:t>алған білімдерін жинақтау, жүйелеу.</w:t>
      </w:r>
      <w:r w:rsidRPr="0036732D">
        <w:rPr>
          <w:rFonts w:ascii="Times New Roman" w:hAnsi="Times New Roman" w:cs="Times New Roman"/>
          <w:sz w:val="24"/>
          <w:lang w:val="kk-KZ"/>
        </w:rPr>
        <w:br/>
      </w:r>
      <w:r w:rsidRPr="005C7C1C">
        <w:rPr>
          <w:rFonts w:ascii="Times New Roman" w:eastAsia="Times New Roman" w:hAnsi="Times New Roman" w:cs="Times New Roman"/>
          <w:bCs/>
          <w:i/>
          <w:sz w:val="24"/>
          <w:szCs w:val="24"/>
          <w:lang w:val="kk-KZ" w:eastAsia="ru-RU"/>
        </w:rPr>
        <w:t xml:space="preserve"> Дамытушылық:</w:t>
      </w:r>
      <w:r w:rsidRPr="00907C32">
        <w:rPr>
          <w:rFonts w:ascii="Times New Roman" w:eastAsia="Times New Roman" w:hAnsi="Times New Roman" w:cs="Times New Roman"/>
          <w:sz w:val="24"/>
          <w:szCs w:val="24"/>
          <w:lang w:val="kk-KZ" w:eastAsia="ru-RU"/>
        </w:rPr>
        <w:t xml:space="preserve"> Оқушылардың ой-өрісін кеңейту, сыни тұрғыда ойлау қабілетін, логикалық ойлау қабілетін дамыту. Топпен жұмыс істеуге, өзара бірін-бірі бағалауға дағдыландыру .</w:t>
      </w:r>
      <w:r w:rsidR="005C7C1C">
        <w:rPr>
          <w:rFonts w:ascii="Times New Roman" w:eastAsia="Times New Roman" w:hAnsi="Times New Roman" w:cs="Times New Roman"/>
          <w:sz w:val="24"/>
          <w:szCs w:val="24"/>
          <w:lang w:val="kk-KZ" w:eastAsia="ru-RU"/>
        </w:rPr>
        <w:t xml:space="preserve">                                                                                                                                               </w:t>
      </w:r>
      <w:r w:rsidRPr="005C7C1C">
        <w:rPr>
          <w:rFonts w:ascii="Times New Roman" w:eastAsia="Times New Roman" w:hAnsi="Times New Roman" w:cs="Times New Roman"/>
          <w:bCs/>
          <w:i/>
          <w:sz w:val="24"/>
          <w:szCs w:val="24"/>
          <w:lang w:val="kk-KZ" w:eastAsia="ru-RU"/>
        </w:rPr>
        <w:t>Тәрбиелік:</w:t>
      </w:r>
      <w:r w:rsidRPr="00907C32">
        <w:rPr>
          <w:rFonts w:ascii="Times New Roman" w:eastAsia="Times New Roman" w:hAnsi="Times New Roman" w:cs="Times New Roman"/>
          <w:sz w:val="24"/>
          <w:szCs w:val="24"/>
          <w:lang w:val="kk-KZ" w:eastAsia="ru-RU"/>
        </w:rPr>
        <w:t xml:space="preserve"> Математикадан сауатты сөйлей білуге, жан-жақтылыққа, оқуға, саналы сезімге, өз бетінше еңбектенуге және ақпараттық  мәдениеттілікке тәрбиелеу.</w:t>
      </w:r>
    </w:p>
    <w:p w:rsidR="004429E5" w:rsidRPr="00183998" w:rsidRDefault="004429E5">
      <w:pPr>
        <w:rPr>
          <w:rFonts w:ascii="Times New Roman" w:hAnsi="Times New Roman" w:cs="Times New Roman"/>
          <w:b/>
          <w:sz w:val="24"/>
          <w:lang w:val="kk-KZ"/>
        </w:rPr>
      </w:pPr>
      <w:r w:rsidRPr="00183998">
        <w:rPr>
          <w:rFonts w:ascii="Times New Roman" w:hAnsi="Times New Roman" w:cs="Times New Roman"/>
          <w:b/>
          <w:sz w:val="24"/>
          <w:lang w:val="kk-KZ"/>
        </w:rPr>
        <w:t xml:space="preserve">Сабақ барысы: </w:t>
      </w:r>
    </w:p>
    <w:p w:rsidR="003C7F0E" w:rsidRDefault="004429E5" w:rsidP="003C7F0E">
      <w:pPr>
        <w:pStyle w:val="a3"/>
        <w:numPr>
          <w:ilvl w:val="0"/>
          <w:numId w:val="1"/>
        </w:numPr>
        <w:rPr>
          <w:rFonts w:ascii="Times New Roman" w:hAnsi="Times New Roman" w:cs="Times New Roman"/>
          <w:sz w:val="24"/>
          <w:lang w:val="kk-KZ"/>
        </w:rPr>
      </w:pPr>
      <w:r w:rsidRPr="00183998">
        <w:rPr>
          <w:rFonts w:ascii="Times New Roman" w:hAnsi="Times New Roman" w:cs="Times New Roman"/>
          <w:i/>
          <w:sz w:val="24"/>
          <w:lang w:val="kk-KZ"/>
        </w:rPr>
        <w:t>Ұйымдастыру.</w:t>
      </w:r>
      <w:r w:rsidR="003C7F0E">
        <w:rPr>
          <w:rFonts w:ascii="Times New Roman" w:hAnsi="Times New Roman" w:cs="Times New Roman"/>
          <w:i/>
          <w:sz w:val="24"/>
          <w:lang w:val="kk-KZ"/>
        </w:rPr>
        <w:t xml:space="preserve"> </w:t>
      </w:r>
      <w:r w:rsidR="003C7F0E" w:rsidRPr="003C7F0E">
        <w:rPr>
          <w:rFonts w:ascii="Times New Roman" w:hAnsi="Times New Roman" w:cs="Times New Roman"/>
          <w:bCs/>
          <w:sz w:val="24"/>
          <w:lang w:val="kk-KZ"/>
        </w:rPr>
        <w:t xml:space="preserve">Сәлемдесу, топқа бөлу, </w:t>
      </w:r>
      <w:r w:rsidR="003C7F0E">
        <w:rPr>
          <w:rFonts w:ascii="Times New Roman" w:hAnsi="Times New Roman" w:cs="Times New Roman"/>
          <w:bCs/>
          <w:sz w:val="24"/>
          <w:lang w:val="kk-KZ"/>
        </w:rPr>
        <w:t xml:space="preserve">оқушыларға </w:t>
      </w:r>
      <w:r w:rsidR="003C7F0E" w:rsidRPr="003C7F0E">
        <w:rPr>
          <w:rFonts w:ascii="Times New Roman" w:hAnsi="Times New Roman" w:cs="Times New Roman"/>
          <w:bCs/>
          <w:sz w:val="24"/>
          <w:lang w:val="kk-KZ"/>
        </w:rPr>
        <w:t>бағалаудың табыс критерилерін, бағал</w:t>
      </w:r>
      <w:r w:rsidR="003C7F0E">
        <w:rPr>
          <w:rFonts w:ascii="Times New Roman" w:hAnsi="Times New Roman" w:cs="Times New Roman"/>
          <w:bCs/>
          <w:sz w:val="24"/>
          <w:lang w:val="kk-KZ"/>
        </w:rPr>
        <w:t>ау парағын, топ ережесін тарату.</w:t>
      </w:r>
      <w:r w:rsidR="003C7F0E">
        <w:rPr>
          <w:rFonts w:ascii="Times New Roman" w:hAnsi="Times New Roman" w:cs="Times New Roman"/>
          <w:sz w:val="24"/>
          <w:lang w:val="kk-KZ"/>
        </w:rPr>
        <w:t xml:space="preserve"> </w:t>
      </w:r>
    </w:p>
    <w:p w:rsidR="00125E48" w:rsidRDefault="00125E48" w:rsidP="003C7F0E">
      <w:pPr>
        <w:pStyle w:val="a3"/>
        <w:numPr>
          <w:ilvl w:val="0"/>
          <w:numId w:val="1"/>
        </w:numPr>
        <w:rPr>
          <w:rFonts w:ascii="Times New Roman" w:hAnsi="Times New Roman" w:cs="Times New Roman"/>
          <w:sz w:val="24"/>
          <w:lang w:val="kk-KZ"/>
        </w:rPr>
      </w:pPr>
      <w:r>
        <w:rPr>
          <w:rFonts w:ascii="Times New Roman" w:hAnsi="Times New Roman" w:cs="Times New Roman"/>
          <w:sz w:val="24"/>
          <w:lang w:val="kk-KZ"/>
        </w:rPr>
        <w:t xml:space="preserve">Топқа бөлуге арналған есептер топтамасы: </w:t>
      </w:r>
    </w:p>
    <w:p w:rsidR="00125E48" w:rsidRDefault="00125E48" w:rsidP="00125E48">
      <w:pPr>
        <w:pStyle w:val="a3"/>
        <w:ind w:left="360"/>
        <w:rPr>
          <w:rFonts w:ascii="Times New Roman" w:hAnsi="Times New Roman" w:cs="Times New Roman"/>
          <w:sz w:val="24"/>
          <w:lang w:val="kk-KZ"/>
        </w:rPr>
      </w:pPr>
      <w:r w:rsidRPr="00C457AD">
        <w:rPr>
          <w:rFonts w:ascii="Times New Roman" w:hAnsi="Times New Roman" w:cs="Times New Roman"/>
          <w:b/>
          <w:sz w:val="24"/>
          <w:lang w:val="kk-KZ"/>
        </w:rPr>
        <w:t>1-топ:</w:t>
      </w:r>
      <w:r>
        <w:rPr>
          <w:rFonts w:ascii="Times New Roman" w:hAnsi="Times New Roman" w:cs="Times New Roman"/>
          <w:sz w:val="24"/>
          <w:lang w:val="kk-KZ"/>
        </w:rPr>
        <w:t xml:space="preserve">    1)   </w:t>
      </w:r>
      <w:r w:rsidRPr="00125E48">
        <w:rPr>
          <w:rFonts w:ascii="Times New Roman" w:hAnsi="Times New Roman" w:cs="Times New Roman"/>
          <w:position w:val="-32"/>
          <w:sz w:val="24"/>
          <w:lang w:val="kk-KZ"/>
        </w:rPr>
        <w:object w:dxaOrig="1340" w:dyaOrig="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75pt;height:38.25pt" o:ole="">
            <v:imagedata r:id="rId6" o:title=""/>
          </v:shape>
          <o:OLEObject Type="Embed" ProgID="Equation.3" ShapeID="_x0000_i1025" DrawAspect="Content" ObjectID="_1588276719" r:id="rId7"/>
        </w:object>
      </w:r>
      <w:r>
        <w:rPr>
          <w:rFonts w:ascii="Times New Roman" w:hAnsi="Times New Roman" w:cs="Times New Roman"/>
          <w:sz w:val="24"/>
          <w:lang w:val="kk-KZ"/>
        </w:rPr>
        <w:t xml:space="preserve">              2) </w:t>
      </w:r>
      <w:r w:rsidRPr="00125E48">
        <w:rPr>
          <w:rFonts w:ascii="Times New Roman" w:hAnsi="Times New Roman" w:cs="Times New Roman"/>
          <w:position w:val="-34"/>
          <w:sz w:val="24"/>
          <w:lang w:val="kk-KZ"/>
        </w:rPr>
        <w:object w:dxaOrig="1160" w:dyaOrig="800">
          <v:shape id="_x0000_i1026" type="#_x0000_t75" style="width:57.75pt;height:39.75pt" o:ole="">
            <v:imagedata r:id="rId8" o:title=""/>
          </v:shape>
          <o:OLEObject Type="Embed" ProgID="Equation.3" ShapeID="_x0000_i1026" DrawAspect="Content" ObjectID="_1588276720" r:id="rId9"/>
        </w:object>
      </w:r>
    </w:p>
    <w:p w:rsidR="00125E48" w:rsidRDefault="00125E48" w:rsidP="00125E48">
      <w:pPr>
        <w:pStyle w:val="a3"/>
        <w:ind w:left="360"/>
        <w:rPr>
          <w:rFonts w:ascii="Times New Roman" w:hAnsi="Times New Roman" w:cs="Times New Roman"/>
          <w:sz w:val="24"/>
          <w:lang w:val="kk-KZ"/>
        </w:rPr>
      </w:pPr>
      <w:r>
        <w:rPr>
          <w:rFonts w:ascii="Times New Roman" w:hAnsi="Times New Roman" w:cs="Times New Roman"/>
          <w:sz w:val="24"/>
          <w:lang w:val="kk-KZ"/>
        </w:rPr>
        <w:t xml:space="preserve">            </w:t>
      </w:r>
      <w:r w:rsidR="00C457AD">
        <w:rPr>
          <w:rFonts w:ascii="Times New Roman" w:hAnsi="Times New Roman" w:cs="Times New Roman"/>
          <w:sz w:val="24"/>
          <w:lang w:val="kk-KZ"/>
        </w:rPr>
        <w:t xml:space="preserve"> </w:t>
      </w:r>
      <w:r>
        <w:rPr>
          <w:rFonts w:ascii="Times New Roman" w:hAnsi="Times New Roman" w:cs="Times New Roman"/>
          <w:sz w:val="24"/>
          <w:lang w:val="kk-KZ"/>
        </w:rPr>
        <w:t xml:space="preserve">  3) </w:t>
      </w:r>
      <w:r w:rsidR="00C457AD" w:rsidRPr="004F39CB">
        <w:rPr>
          <w:rFonts w:ascii="Times New Roman" w:hAnsi="Times New Roman" w:cs="Times New Roman"/>
          <w:sz w:val="24"/>
          <w:lang w:val="kk-KZ"/>
        </w:rPr>
        <w:t xml:space="preserve">   </w:t>
      </w:r>
      <w:r w:rsidRPr="00125E48">
        <w:rPr>
          <w:rFonts w:ascii="Times New Roman" w:hAnsi="Times New Roman" w:cs="Times New Roman"/>
          <w:position w:val="-46"/>
          <w:sz w:val="24"/>
          <w:lang w:val="kk-KZ"/>
        </w:rPr>
        <w:object w:dxaOrig="1040" w:dyaOrig="1040">
          <v:shape id="_x0000_i1027" type="#_x0000_t75" style="width:51.75pt;height:51.75pt" o:ole="">
            <v:imagedata r:id="rId10" o:title=""/>
          </v:shape>
          <o:OLEObject Type="Embed" ProgID="Equation.3" ShapeID="_x0000_i1027" DrawAspect="Content" ObjectID="_1588276721" r:id="rId11"/>
        </w:object>
      </w:r>
      <w:r>
        <w:rPr>
          <w:rFonts w:ascii="Times New Roman" w:hAnsi="Times New Roman" w:cs="Times New Roman"/>
          <w:sz w:val="24"/>
          <w:lang w:val="kk-KZ"/>
        </w:rPr>
        <w:t xml:space="preserve">                     4) </w:t>
      </w:r>
      <w:r w:rsidR="00C457AD" w:rsidRPr="00125E48">
        <w:rPr>
          <w:rFonts w:ascii="Times New Roman" w:hAnsi="Times New Roman" w:cs="Times New Roman"/>
          <w:position w:val="-32"/>
          <w:sz w:val="24"/>
          <w:lang w:val="kk-KZ"/>
        </w:rPr>
        <w:object w:dxaOrig="1160" w:dyaOrig="760">
          <v:shape id="_x0000_i1028" type="#_x0000_t75" style="width:57.75pt;height:38.25pt" o:ole="">
            <v:imagedata r:id="rId12" o:title=""/>
          </v:shape>
          <o:OLEObject Type="Embed" ProgID="Equation.3" ShapeID="_x0000_i1028" DrawAspect="Content" ObjectID="_1588276722" r:id="rId13"/>
        </w:object>
      </w:r>
    </w:p>
    <w:p w:rsidR="00C457AD" w:rsidRDefault="00C457AD" w:rsidP="00C457AD">
      <w:pPr>
        <w:pStyle w:val="a3"/>
        <w:ind w:left="360"/>
        <w:rPr>
          <w:rFonts w:ascii="Times New Roman" w:hAnsi="Times New Roman" w:cs="Times New Roman"/>
          <w:sz w:val="24"/>
          <w:lang w:val="kk-KZ"/>
        </w:rPr>
      </w:pPr>
      <w:r>
        <w:rPr>
          <w:rFonts w:ascii="Times New Roman" w:hAnsi="Times New Roman" w:cs="Times New Roman"/>
          <w:b/>
          <w:sz w:val="24"/>
          <w:lang w:val="kk-KZ"/>
        </w:rPr>
        <w:t>2</w:t>
      </w:r>
      <w:r w:rsidRPr="00C457AD">
        <w:rPr>
          <w:rFonts w:ascii="Times New Roman" w:hAnsi="Times New Roman" w:cs="Times New Roman"/>
          <w:b/>
          <w:sz w:val="24"/>
          <w:lang w:val="kk-KZ"/>
        </w:rPr>
        <w:t>-топ:</w:t>
      </w:r>
      <w:r>
        <w:rPr>
          <w:rFonts w:ascii="Times New Roman" w:hAnsi="Times New Roman" w:cs="Times New Roman"/>
          <w:sz w:val="24"/>
          <w:lang w:val="kk-KZ"/>
        </w:rPr>
        <w:t xml:space="preserve">    1)   </w:t>
      </w:r>
      <w:r w:rsidRPr="00125E48">
        <w:rPr>
          <w:rFonts w:ascii="Times New Roman" w:hAnsi="Times New Roman" w:cs="Times New Roman"/>
          <w:position w:val="-32"/>
          <w:sz w:val="24"/>
          <w:lang w:val="kk-KZ"/>
        </w:rPr>
        <w:object w:dxaOrig="1280" w:dyaOrig="760">
          <v:shape id="_x0000_i1029" type="#_x0000_t75" style="width:63.75pt;height:38.25pt" o:ole="">
            <v:imagedata r:id="rId14" o:title=""/>
          </v:shape>
          <o:OLEObject Type="Embed" ProgID="Equation.3" ShapeID="_x0000_i1029" DrawAspect="Content" ObjectID="_1588276723" r:id="rId15"/>
        </w:object>
      </w:r>
      <w:r>
        <w:rPr>
          <w:rFonts w:ascii="Times New Roman" w:hAnsi="Times New Roman" w:cs="Times New Roman"/>
          <w:sz w:val="24"/>
          <w:lang w:val="kk-KZ"/>
        </w:rPr>
        <w:t xml:space="preserve">              2) </w:t>
      </w:r>
      <w:r w:rsidRPr="00125E48">
        <w:rPr>
          <w:rFonts w:ascii="Times New Roman" w:hAnsi="Times New Roman" w:cs="Times New Roman"/>
          <w:position w:val="-32"/>
          <w:sz w:val="24"/>
          <w:lang w:val="kk-KZ"/>
        </w:rPr>
        <w:object w:dxaOrig="1280" w:dyaOrig="760">
          <v:shape id="_x0000_i1030" type="#_x0000_t75" style="width:63.75pt;height:38.25pt" o:ole="">
            <v:imagedata r:id="rId16" o:title=""/>
          </v:shape>
          <o:OLEObject Type="Embed" ProgID="Equation.3" ShapeID="_x0000_i1030" DrawAspect="Content" ObjectID="_1588276724" r:id="rId17"/>
        </w:object>
      </w:r>
    </w:p>
    <w:p w:rsidR="00C457AD" w:rsidRDefault="00C457AD" w:rsidP="00C457AD">
      <w:pPr>
        <w:pStyle w:val="a3"/>
        <w:ind w:left="360"/>
        <w:rPr>
          <w:rFonts w:ascii="Times New Roman" w:hAnsi="Times New Roman" w:cs="Times New Roman"/>
          <w:sz w:val="24"/>
          <w:lang w:val="kk-KZ"/>
        </w:rPr>
      </w:pPr>
      <w:r>
        <w:rPr>
          <w:rFonts w:ascii="Times New Roman" w:hAnsi="Times New Roman" w:cs="Times New Roman"/>
          <w:sz w:val="24"/>
          <w:lang w:val="kk-KZ"/>
        </w:rPr>
        <w:t xml:space="preserve">               3) </w:t>
      </w:r>
      <w:r w:rsidRPr="00C457AD">
        <w:rPr>
          <w:rFonts w:ascii="Times New Roman" w:hAnsi="Times New Roman" w:cs="Times New Roman"/>
          <w:position w:val="-30"/>
          <w:sz w:val="24"/>
          <w:lang w:val="kk-KZ"/>
        </w:rPr>
        <w:object w:dxaOrig="1280" w:dyaOrig="720">
          <v:shape id="_x0000_i1031" type="#_x0000_t75" style="width:63.75pt;height:36pt" o:ole="">
            <v:imagedata r:id="rId18" o:title=""/>
          </v:shape>
          <o:OLEObject Type="Embed" ProgID="Equation.3" ShapeID="_x0000_i1031" DrawAspect="Content" ObjectID="_1588276725" r:id="rId19"/>
        </w:object>
      </w:r>
      <w:r>
        <w:rPr>
          <w:rFonts w:ascii="Times New Roman" w:hAnsi="Times New Roman" w:cs="Times New Roman"/>
          <w:sz w:val="24"/>
          <w:lang w:val="kk-KZ"/>
        </w:rPr>
        <w:t xml:space="preserve">                4) </w:t>
      </w:r>
      <w:r w:rsidRPr="00125E48">
        <w:rPr>
          <w:rFonts w:ascii="Times New Roman" w:hAnsi="Times New Roman" w:cs="Times New Roman"/>
          <w:position w:val="-32"/>
          <w:sz w:val="24"/>
          <w:lang w:val="kk-KZ"/>
        </w:rPr>
        <w:object w:dxaOrig="1420" w:dyaOrig="760">
          <v:shape id="_x0000_i1032" type="#_x0000_t75" style="width:71.25pt;height:38.25pt" o:ole="">
            <v:imagedata r:id="rId20" o:title=""/>
          </v:shape>
          <o:OLEObject Type="Embed" ProgID="Equation.3" ShapeID="_x0000_i1032" DrawAspect="Content" ObjectID="_1588276726" r:id="rId21"/>
        </w:object>
      </w:r>
    </w:p>
    <w:p w:rsidR="00C457AD" w:rsidRPr="003C7F0E" w:rsidRDefault="00C457AD" w:rsidP="00C457AD">
      <w:pPr>
        <w:pStyle w:val="a3"/>
        <w:ind w:left="360"/>
        <w:rPr>
          <w:rFonts w:ascii="Times New Roman" w:hAnsi="Times New Roman" w:cs="Times New Roman"/>
          <w:sz w:val="24"/>
          <w:lang w:val="kk-KZ"/>
        </w:rPr>
      </w:pPr>
    </w:p>
    <w:p w:rsidR="00C457AD" w:rsidRDefault="00C457AD" w:rsidP="00C457AD">
      <w:pPr>
        <w:pStyle w:val="a3"/>
        <w:ind w:left="360"/>
        <w:rPr>
          <w:rFonts w:ascii="Times New Roman" w:hAnsi="Times New Roman" w:cs="Times New Roman"/>
          <w:sz w:val="24"/>
          <w:lang w:val="kk-KZ"/>
        </w:rPr>
      </w:pPr>
      <w:r>
        <w:rPr>
          <w:rFonts w:ascii="Times New Roman" w:hAnsi="Times New Roman" w:cs="Times New Roman"/>
          <w:b/>
          <w:sz w:val="24"/>
          <w:lang w:val="kk-KZ"/>
        </w:rPr>
        <w:t>3</w:t>
      </w:r>
      <w:r w:rsidRPr="00C457AD">
        <w:rPr>
          <w:rFonts w:ascii="Times New Roman" w:hAnsi="Times New Roman" w:cs="Times New Roman"/>
          <w:b/>
          <w:sz w:val="24"/>
          <w:lang w:val="kk-KZ"/>
        </w:rPr>
        <w:t>-топ:</w:t>
      </w:r>
      <w:r>
        <w:rPr>
          <w:rFonts w:ascii="Times New Roman" w:hAnsi="Times New Roman" w:cs="Times New Roman"/>
          <w:sz w:val="24"/>
          <w:lang w:val="kk-KZ"/>
        </w:rPr>
        <w:t xml:space="preserve">    1)   </w:t>
      </w:r>
      <w:r w:rsidRPr="00C457AD">
        <w:rPr>
          <w:rFonts w:ascii="Times New Roman" w:hAnsi="Times New Roman" w:cs="Times New Roman"/>
          <w:position w:val="-48"/>
          <w:sz w:val="24"/>
          <w:lang w:val="kk-KZ"/>
        </w:rPr>
        <w:object w:dxaOrig="1060" w:dyaOrig="1080">
          <v:shape id="_x0000_i1033" type="#_x0000_t75" style="width:53.25pt;height:54pt" o:ole="">
            <v:imagedata r:id="rId22" o:title=""/>
          </v:shape>
          <o:OLEObject Type="Embed" ProgID="Equation.3" ShapeID="_x0000_i1033" DrawAspect="Content" ObjectID="_1588276727" r:id="rId23"/>
        </w:object>
      </w:r>
      <w:r>
        <w:rPr>
          <w:rFonts w:ascii="Times New Roman" w:hAnsi="Times New Roman" w:cs="Times New Roman"/>
          <w:sz w:val="24"/>
          <w:lang w:val="kk-KZ"/>
        </w:rPr>
        <w:t xml:space="preserve">       </w:t>
      </w:r>
      <w:r w:rsidRPr="004F39CB">
        <w:rPr>
          <w:rFonts w:ascii="Times New Roman" w:hAnsi="Times New Roman" w:cs="Times New Roman"/>
          <w:sz w:val="24"/>
          <w:lang w:val="kk-KZ"/>
        </w:rPr>
        <w:t xml:space="preserve">            </w:t>
      </w:r>
      <w:r>
        <w:rPr>
          <w:rFonts w:ascii="Times New Roman" w:hAnsi="Times New Roman" w:cs="Times New Roman"/>
          <w:sz w:val="24"/>
          <w:lang w:val="kk-KZ"/>
        </w:rPr>
        <w:t xml:space="preserve">2) </w:t>
      </w:r>
      <w:r w:rsidRPr="00C457AD">
        <w:rPr>
          <w:rFonts w:ascii="Times New Roman" w:hAnsi="Times New Roman" w:cs="Times New Roman"/>
          <w:position w:val="-30"/>
          <w:sz w:val="24"/>
          <w:lang w:val="kk-KZ"/>
        </w:rPr>
        <w:object w:dxaOrig="1240" w:dyaOrig="720">
          <v:shape id="_x0000_i1034" type="#_x0000_t75" style="width:62.25pt;height:36pt" o:ole="">
            <v:imagedata r:id="rId24" o:title=""/>
          </v:shape>
          <o:OLEObject Type="Embed" ProgID="Equation.3" ShapeID="_x0000_i1034" DrawAspect="Content" ObjectID="_1588276728" r:id="rId25"/>
        </w:object>
      </w:r>
    </w:p>
    <w:p w:rsidR="00C457AD" w:rsidRDefault="00C457AD" w:rsidP="00C457AD">
      <w:pPr>
        <w:pStyle w:val="a3"/>
        <w:ind w:left="360"/>
        <w:rPr>
          <w:rFonts w:ascii="Times New Roman" w:hAnsi="Times New Roman" w:cs="Times New Roman"/>
          <w:sz w:val="24"/>
          <w:lang w:val="kk-KZ"/>
        </w:rPr>
      </w:pPr>
      <w:r>
        <w:rPr>
          <w:rFonts w:ascii="Times New Roman" w:hAnsi="Times New Roman" w:cs="Times New Roman"/>
          <w:sz w:val="24"/>
          <w:lang w:val="kk-KZ"/>
        </w:rPr>
        <w:t xml:space="preserve">               3)   </w:t>
      </w:r>
      <w:r w:rsidRPr="00C457AD">
        <w:rPr>
          <w:rFonts w:ascii="Times New Roman" w:hAnsi="Times New Roman" w:cs="Times New Roman"/>
          <w:position w:val="-48"/>
          <w:sz w:val="24"/>
          <w:lang w:val="kk-KZ"/>
        </w:rPr>
        <w:object w:dxaOrig="1380" w:dyaOrig="1080">
          <v:shape id="_x0000_i1035" type="#_x0000_t75" style="width:69pt;height:54pt" o:ole="">
            <v:imagedata r:id="rId26" o:title=""/>
          </v:shape>
          <o:OLEObject Type="Embed" ProgID="Equation.3" ShapeID="_x0000_i1035" DrawAspect="Content" ObjectID="_1588276729" r:id="rId27"/>
        </w:object>
      </w:r>
      <w:r>
        <w:rPr>
          <w:rFonts w:ascii="Times New Roman" w:hAnsi="Times New Roman" w:cs="Times New Roman"/>
          <w:sz w:val="24"/>
          <w:lang w:val="kk-KZ"/>
        </w:rPr>
        <w:t xml:space="preserve">             4) </w:t>
      </w:r>
      <w:r w:rsidRPr="00125E48">
        <w:rPr>
          <w:rFonts w:ascii="Times New Roman" w:hAnsi="Times New Roman" w:cs="Times New Roman"/>
          <w:position w:val="-32"/>
          <w:sz w:val="24"/>
          <w:lang w:val="kk-KZ"/>
        </w:rPr>
        <w:object w:dxaOrig="1400" w:dyaOrig="760">
          <v:shape id="_x0000_i1036" type="#_x0000_t75" style="width:69.75pt;height:38.25pt" o:ole="">
            <v:imagedata r:id="rId28" o:title=""/>
          </v:shape>
          <o:OLEObject Type="Embed" ProgID="Equation.3" ShapeID="_x0000_i1036" DrawAspect="Content" ObjectID="_1588276730" r:id="rId29"/>
        </w:object>
      </w:r>
    </w:p>
    <w:p w:rsidR="004D08F9" w:rsidRDefault="004D08F9" w:rsidP="00C457AD">
      <w:pPr>
        <w:pStyle w:val="a3"/>
        <w:ind w:left="360"/>
        <w:rPr>
          <w:rFonts w:ascii="Times New Roman" w:hAnsi="Times New Roman" w:cs="Times New Roman"/>
          <w:sz w:val="24"/>
          <w:lang w:val="kk-KZ"/>
        </w:rPr>
      </w:pPr>
      <w:r>
        <w:rPr>
          <w:rFonts w:ascii="Times New Roman" w:hAnsi="Times New Roman" w:cs="Times New Roman"/>
          <w:sz w:val="24"/>
          <w:lang w:val="kk-KZ"/>
        </w:rPr>
        <w:t xml:space="preserve">Жауабы (2;1) , (3;0) , (4;2) болған оқушылар бір топқа жиналады. </w:t>
      </w:r>
    </w:p>
    <w:p w:rsidR="00C457AD" w:rsidRPr="003C7F0E" w:rsidRDefault="00C457AD" w:rsidP="00125E48">
      <w:pPr>
        <w:pStyle w:val="a3"/>
        <w:ind w:left="360"/>
        <w:rPr>
          <w:rFonts w:ascii="Times New Roman" w:hAnsi="Times New Roman" w:cs="Times New Roman"/>
          <w:sz w:val="24"/>
          <w:lang w:val="kk-KZ"/>
        </w:rPr>
      </w:pPr>
    </w:p>
    <w:p w:rsidR="004429E5" w:rsidRPr="003C7F0E" w:rsidRDefault="004429E5" w:rsidP="003C7F0E">
      <w:pPr>
        <w:pStyle w:val="a3"/>
        <w:numPr>
          <w:ilvl w:val="0"/>
          <w:numId w:val="1"/>
        </w:numPr>
        <w:rPr>
          <w:rFonts w:ascii="Times New Roman" w:hAnsi="Times New Roman" w:cs="Times New Roman"/>
          <w:sz w:val="24"/>
          <w:lang w:val="kk-KZ"/>
        </w:rPr>
      </w:pPr>
      <w:r w:rsidRPr="003C7F0E">
        <w:rPr>
          <w:rFonts w:ascii="Times New Roman" w:hAnsi="Times New Roman" w:cs="Times New Roman"/>
          <w:i/>
          <w:sz w:val="24"/>
          <w:lang w:val="kk-KZ"/>
        </w:rPr>
        <w:t xml:space="preserve"> Жаңа материалды меңгертуге дайындық.</w:t>
      </w:r>
    </w:p>
    <w:p w:rsidR="004429E5" w:rsidRDefault="004429E5" w:rsidP="004429E5">
      <w:pPr>
        <w:pStyle w:val="a3"/>
        <w:numPr>
          <w:ilvl w:val="0"/>
          <w:numId w:val="2"/>
        </w:numPr>
        <w:rPr>
          <w:rFonts w:ascii="Times New Roman" w:hAnsi="Times New Roman" w:cs="Times New Roman"/>
          <w:sz w:val="24"/>
          <w:lang w:val="kk-KZ"/>
        </w:rPr>
      </w:pPr>
      <w:r>
        <w:rPr>
          <w:rFonts w:ascii="Times New Roman" w:hAnsi="Times New Roman" w:cs="Times New Roman"/>
          <w:sz w:val="24"/>
          <w:lang w:val="kk-KZ"/>
        </w:rPr>
        <w:t>Теңдеулер жүйесі дегеніміз не?</w:t>
      </w:r>
    </w:p>
    <w:p w:rsidR="004429E5" w:rsidRDefault="004429E5" w:rsidP="004429E5">
      <w:pPr>
        <w:pStyle w:val="a3"/>
        <w:numPr>
          <w:ilvl w:val="0"/>
          <w:numId w:val="2"/>
        </w:numPr>
        <w:rPr>
          <w:rFonts w:ascii="Times New Roman" w:hAnsi="Times New Roman" w:cs="Times New Roman"/>
          <w:sz w:val="24"/>
          <w:lang w:val="kk-KZ"/>
        </w:rPr>
      </w:pPr>
      <w:r>
        <w:rPr>
          <w:rFonts w:ascii="Times New Roman" w:hAnsi="Times New Roman" w:cs="Times New Roman"/>
          <w:sz w:val="24"/>
          <w:lang w:val="kk-KZ"/>
        </w:rPr>
        <w:t>Теңдеулер жүйесінің шешімі дегеніміз не?</w:t>
      </w:r>
    </w:p>
    <w:p w:rsidR="004429E5" w:rsidRDefault="004429E5" w:rsidP="004429E5">
      <w:pPr>
        <w:pStyle w:val="a3"/>
        <w:numPr>
          <w:ilvl w:val="0"/>
          <w:numId w:val="2"/>
        </w:numPr>
        <w:rPr>
          <w:rFonts w:ascii="Times New Roman" w:hAnsi="Times New Roman" w:cs="Times New Roman"/>
          <w:sz w:val="24"/>
          <w:lang w:val="kk-KZ"/>
        </w:rPr>
      </w:pPr>
      <w:r>
        <w:rPr>
          <w:rFonts w:ascii="Times New Roman" w:hAnsi="Times New Roman" w:cs="Times New Roman"/>
          <w:sz w:val="24"/>
          <w:lang w:val="kk-KZ"/>
        </w:rPr>
        <w:lastRenderedPageBreak/>
        <w:t>Сызықтық теңдеулер жүйесі дегеніміз не?</w:t>
      </w:r>
    </w:p>
    <w:p w:rsidR="004429E5" w:rsidRDefault="00214C07" w:rsidP="004429E5">
      <w:pPr>
        <w:pStyle w:val="a3"/>
        <w:numPr>
          <w:ilvl w:val="0"/>
          <w:numId w:val="2"/>
        </w:numPr>
        <w:rPr>
          <w:rFonts w:ascii="Times New Roman" w:hAnsi="Times New Roman" w:cs="Times New Roman"/>
          <w:sz w:val="24"/>
          <w:lang w:val="kk-KZ"/>
        </w:rPr>
      </w:pPr>
      <w:r>
        <w:rPr>
          <w:rFonts w:ascii="Times New Roman" w:hAnsi="Times New Roman" w:cs="Times New Roman"/>
          <w:sz w:val="24"/>
          <w:lang w:val="kk-KZ"/>
        </w:rPr>
        <w:t>Сызықтық емес</w:t>
      </w:r>
      <w:r w:rsidR="004429E5">
        <w:rPr>
          <w:rFonts w:ascii="Times New Roman" w:hAnsi="Times New Roman" w:cs="Times New Roman"/>
          <w:sz w:val="24"/>
          <w:lang w:val="kk-KZ"/>
        </w:rPr>
        <w:t xml:space="preserve"> теңдеулер жүйесі дегеніміз не?</w:t>
      </w:r>
    </w:p>
    <w:p w:rsidR="004429E5" w:rsidRDefault="004429E5" w:rsidP="004429E5">
      <w:pPr>
        <w:pStyle w:val="a3"/>
        <w:numPr>
          <w:ilvl w:val="0"/>
          <w:numId w:val="1"/>
        </w:numPr>
        <w:rPr>
          <w:rFonts w:ascii="Times New Roman" w:hAnsi="Times New Roman" w:cs="Times New Roman"/>
          <w:sz w:val="24"/>
          <w:lang w:val="kk-KZ"/>
        </w:rPr>
      </w:pPr>
      <w:r w:rsidRPr="000F6462">
        <w:rPr>
          <w:rFonts w:ascii="Times New Roman" w:hAnsi="Times New Roman" w:cs="Times New Roman"/>
          <w:i/>
          <w:sz w:val="24"/>
          <w:lang w:val="kk-KZ"/>
        </w:rPr>
        <w:t xml:space="preserve"> Сызықтық емес теңдеулер жүйесін шешу тәсілдері:</w:t>
      </w:r>
      <w:r>
        <w:rPr>
          <w:rFonts w:ascii="Times New Roman" w:hAnsi="Times New Roman" w:cs="Times New Roman"/>
          <w:sz w:val="24"/>
          <w:lang w:val="kk-KZ"/>
        </w:rPr>
        <w:t xml:space="preserve"> графиктік, қосу, алмастыру.</w:t>
      </w:r>
    </w:p>
    <w:p w:rsidR="004429E5" w:rsidRDefault="004429E5" w:rsidP="004429E5">
      <w:pPr>
        <w:rPr>
          <w:rFonts w:ascii="Times New Roman" w:hAnsi="Times New Roman" w:cs="Times New Roman"/>
          <w:sz w:val="24"/>
          <w:lang w:val="kk-KZ"/>
        </w:rPr>
      </w:pPr>
      <w:r>
        <w:rPr>
          <w:rFonts w:ascii="Times New Roman" w:hAnsi="Times New Roman" w:cs="Times New Roman"/>
          <w:sz w:val="24"/>
          <w:lang w:val="kk-KZ"/>
        </w:rPr>
        <w:t xml:space="preserve">Бүгінгі сабақта «Екі айнымалысы бар теңдеулер жүйесін графиктік тәсілмен шешуді» оқып үйренеміз. </w:t>
      </w:r>
    </w:p>
    <w:p w:rsidR="00183998" w:rsidRDefault="00183998" w:rsidP="004429E5">
      <w:pPr>
        <w:rPr>
          <w:rFonts w:ascii="Times New Roman" w:hAnsi="Times New Roman" w:cs="Times New Roman"/>
          <w:sz w:val="24"/>
          <w:lang w:val="kk-KZ"/>
        </w:rPr>
      </w:pPr>
      <w:r>
        <w:rPr>
          <w:rFonts w:ascii="Times New Roman" w:hAnsi="Times New Roman" w:cs="Times New Roman"/>
          <w:sz w:val="24"/>
          <w:lang w:val="kk-KZ"/>
        </w:rPr>
        <w:t xml:space="preserve">Бізге теңдеулер жүйесі берілсін. Алдымен </w:t>
      </w:r>
      <w:r w:rsidR="005C7C1C">
        <w:rPr>
          <w:rFonts w:ascii="Times New Roman" w:hAnsi="Times New Roman" w:cs="Times New Roman"/>
          <w:sz w:val="24"/>
          <w:lang w:val="kk-KZ"/>
        </w:rPr>
        <w:t>берілген әр теңдеуд</w:t>
      </w:r>
      <w:r>
        <w:rPr>
          <w:rFonts w:ascii="Times New Roman" w:hAnsi="Times New Roman" w:cs="Times New Roman"/>
          <w:sz w:val="24"/>
          <w:lang w:val="kk-KZ"/>
        </w:rPr>
        <w:t xml:space="preserve">ің графигін салып аламыз. Салынған графикке қарай отырып, теңдеудің неше шешімі болатынын және сол шешімнің өзін табамыз. </w:t>
      </w:r>
    </w:p>
    <w:p w:rsidR="005C7C1C" w:rsidRPr="005C7C1C" w:rsidRDefault="005C7C1C" w:rsidP="005C7C1C">
      <w:pPr>
        <w:rPr>
          <w:rFonts w:ascii="Times New Roman" w:hAnsi="Times New Roman" w:cs="Times New Roman"/>
          <w:sz w:val="24"/>
          <w:lang w:val="kk-KZ"/>
        </w:rPr>
      </w:pPr>
      <w:r w:rsidRPr="005C7C1C">
        <w:rPr>
          <w:rFonts w:ascii="Times New Roman" w:hAnsi="Times New Roman" w:cs="Times New Roman"/>
          <w:b/>
          <w:bCs/>
          <w:sz w:val="24"/>
          <w:lang w:val="kk-KZ"/>
        </w:rPr>
        <w:t>Графиктік тәсілмен шешуде мынандай үш жағдай кездеседі:</w:t>
      </w:r>
    </w:p>
    <w:p w:rsidR="005C7C1C" w:rsidRPr="000A5C4F" w:rsidRDefault="005C7C1C" w:rsidP="005C7C1C">
      <w:pPr>
        <w:numPr>
          <w:ilvl w:val="0"/>
          <w:numId w:val="8"/>
        </w:numPr>
        <w:tabs>
          <w:tab w:val="num" w:pos="720"/>
        </w:tabs>
        <w:rPr>
          <w:rFonts w:ascii="Times New Roman" w:hAnsi="Times New Roman" w:cs="Times New Roman"/>
          <w:sz w:val="24"/>
          <w:lang w:val="kk-KZ"/>
        </w:rPr>
      </w:pPr>
      <w:r w:rsidRPr="005C7C1C">
        <w:rPr>
          <w:rFonts w:ascii="Times New Roman" w:hAnsi="Times New Roman" w:cs="Times New Roman"/>
          <w:sz w:val="24"/>
          <w:lang w:val="kk-KZ"/>
        </w:rPr>
        <w:t xml:space="preserve">Теңдеулер жүйесіндегі теңдеулердің графиктері өзара қиылысады. </w:t>
      </w:r>
      <w:r w:rsidRPr="000A5C4F">
        <w:rPr>
          <w:rFonts w:ascii="Times New Roman" w:hAnsi="Times New Roman" w:cs="Times New Roman"/>
          <w:sz w:val="24"/>
          <w:lang w:val="kk-KZ"/>
        </w:rPr>
        <w:t>Мұндай жағдайда теңдеулер жүйесінің шешімін табу үшін:</w:t>
      </w:r>
    </w:p>
    <w:p w:rsidR="005C7C1C" w:rsidRPr="00B0476B" w:rsidRDefault="005C7C1C" w:rsidP="005C7C1C">
      <w:pPr>
        <w:pStyle w:val="a3"/>
        <w:numPr>
          <w:ilvl w:val="0"/>
          <w:numId w:val="12"/>
        </w:numPr>
        <w:rPr>
          <w:rFonts w:ascii="Times New Roman" w:hAnsi="Times New Roman" w:cs="Times New Roman"/>
          <w:sz w:val="24"/>
          <w:lang w:val="kk-KZ"/>
        </w:rPr>
      </w:pPr>
      <w:r w:rsidRPr="00B0476B">
        <w:rPr>
          <w:rFonts w:ascii="Times New Roman" w:hAnsi="Times New Roman" w:cs="Times New Roman"/>
          <w:sz w:val="24"/>
          <w:lang w:val="kk-KZ"/>
        </w:rPr>
        <w:t>жүйедегі теңдеулердің әрқайсысының графигін салу керек;</w:t>
      </w:r>
    </w:p>
    <w:p w:rsidR="005C7C1C" w:rsidRPr="00E62501" w:rsidRDefault="000A5C4F" w:rsidP="005C7C1C">
      <w:pPr>
        <w:pStyle w:val="a3"/>
        <w:numPr>
          <w:ilvl w:val="0"/>
          <w:numId w:val="12"/>
        </w:numPr>
        <w:rPr>
          <w:rFonts w:ascii="Times New Roman" w:hAnsi="Times New Roman" w:cs="Times New Roman"/>
          <w:sz w:val="24"/>
          <w:lang w:val="kk-KZ"/>
        </w:rPr>
      </w:pPr>
      <w:r w:rsidRPr="00E62501">
        <w:rPr>
          <w:rFonts w:ascii="Times New Roman" w:hAnsi="Times New Roman" w:cs="Times New Roman"/>
          <w:sz w:val="24"/>
          <w:lang w:val="kk-KZ"/>
        </w:rPr>
        <w:t xml:space="preserve">олардың қиылысу нүктелерінің </w:t>
      </w:r>
      <w:r w:rsidR="005C7C1C" w:rsidRPr="00E62501">
        <w:rPr>
          <w:rFonts w:ascii="Times New Roman" w:hAnsi="Times New Roman" w:cs="Times New Roman"/>
          <w:sz w:val="24"/>
          <w:lang w:val="kk-KZ"/>
        </w:rPr>
        <w:t xml:space="preserve"> координаталарын табу керек.</w:t>
      </w:r>
    </w:p>
    <w:p w:rsidR="005C7C1C" w:rsidRPr="000A5C4F" w:rsidRDefault="000A5C4F" w:rsidP="005C7C1C">
      <w:pPr>
        <w:rPr>
          <w:rFonts w:ascii="Times New Roman" w:hAnsi="Times New Roman" w:cs="Times New Roman"/>
          <w:sz w:val="24"/>
          <w:lang w:val="kk-KZ"/>
        </w:rPr>
      </w:pPr>
      <w:r w:rsidRPr="00E62501">
        <w:rPr>
          <w:rFonts w:ascii="Times New Roman" w:hAnsi="Times New Roman" w:cs="Times New Roman"/>
          <w:sz w:val="24"/>
          <w:lang w:val="kk-KZ"/>
        </w:rPr>
        <w:t>Осы нүктелерд</w:t>
      </w:r>
      <w:r w:rsidR="005C7C1C" w:rsidRPr="00E62501">
        <w:rPr>
          <w:rFonts w:ascii="Times New Roman" w:hAnsi="Times New Roman" w:cs="Times New Roman"/>
          <w:sz w:val="24"/>
          <w:lang w:val="kk-KZ"/>
        </w:rPr>
        <w:t>ің координаталары теңдеулер жүйесінің шешім</w:t>
      </w:r>
      <w:r>
        <w:rPr>
          <w:rFonts w:ascii="Times New Roman" w:hAnsi="Times New Roman" w:cs="Times New Roman"/>
          <w:sz w:val="24"/>
          <w:lang w:val="kk-KZ"/>
        </w:rPr>
        <w:t>дер</w:t>
      </w:r>
      <w:r w:rsidR="005C7C1C" w:rsidRPr="00E62501">
        <w:rPr>
          <w:rFonts w:ascii="Times New Roman" w:hAnsi="Times New Roman" w:cs="Times New Roman"/>
          <w:sz w:val="24"/>
          <w:lang w:val="kk-KZ"/>
        </w:rPr>
        <w:t>і болады.</w:t>
      </w:r>
      <w:r>
        <w:rPr>
          <w:rFonts w:ascii="Times New Roman" w:hAnsi="Times New Roman" w:cs="Times New Roman"/>
          <w:sz w:val="24"/>
          <w:lang w:val="kk-KZ"/>
        </w:rPr>
        <w:t xml:space="preserve"> Қанша нүктеде қиылысса, берілген теңдеулер жүйесінің сонша шешімі болады. </w:t>
      </w:r>
    </w:p>
    <w:p w:rsidR="005C7C1C" w:rsidRPr="00214C07" w:rsidRDefault="00214C07" w:rsidP="00214C07">
      <w:pPr>
        <w:pStyle w:val="a3"/>
        <w:numPr>
          <w:ilvl w:val="0"/>
          <w:numId w:val="8"/>
        </w:numPr>
        <w:rPr>
          <w:rFonts w:ascii="Times New Roman" w:hAnsi="Times New Roman" w:cs="Times New Roman"/>
          <w:sz w:val="24"/>
          <w:lang w:val="kk-KZ"/>
        </w:rPr>
      </w:pPr>
      <w:r>
        <w:rPr>
          <w:rFonts w:ascii="Times New Roman" w:hAnsi="Times New Roman" w:cs="Times New Roman"/>
          <w:sz w:val="24"/>
          <w:lang w:val="kk-KZ"/>
        </w:rPr>
        <w:t>Ж</w:t>
      </w:r>
      <w:r w:rsidR="005C7C1C" w:rsidRPr="00214C07">
        <w:rPr>
          <w:rFonts w:ascii="Times New Roman" w:hAnsi="Times New Roman" w:cs="Times New Roman"/>
          <w:sz w:val="24"/>
          <w:lang w:val="kk-KZ"/>
        </w:rPr>
        <w:t xml:space="preserve">үйесіндегі теңдеулердің графиктері болатын түзулер </w:t>
      </w:r>
      <w:r>
        <w:rPr>
          <w:rFonts w:ascii="Times New Roman" w:hAnsi="Times New Roman" w:cs="Times New Roman"/>
          <w:sz w:val="24"/>
          <w:lang w:val="kk-KZ"/>
        </w:rPr>
        <w:t xml:space="preserve">қиылыспайды,  </w:t>
      </w:r>
      <w:r w:rsidR="005C7C1C" w:rsidRPr="00214C07">
        <w:rPr>
          <w:rFonts w:ascii="Times New Roman" w:hAnsi="Times New Roman" w:cs="Times New Roman"/>
          <w:sz w:val="24"/>
          <w:lang w:val="kk-KZ"/>
        </w:rPr>
        <w:t>яғни бұл жағдайда теңдеулер жүйесінің шешімі жоқ.</w:t>
      </w:r>
    </w:p>
    <w:p w:rsidR="005C7C1C" w:rsidRPr="0036120C" w:rsidRDefault="005C7C1C" w:rsidP="00214C07">
      <w:pPr>
        <w:pStyle w:val="a3"/>
        <w:numPr>
          <w:ilvl w:val="0"/>
          <w:numId w:val="8"/>
        </w:numPr>
        <w:rPr>
          <w:rFonts w:ascii="Times New Roman" w:hAnsi="Times New Roman" w:cs="Times New Roman"/>
          <w:sz w:val="24"/>
          <w:lang w:val="kk-KZ"/>
        </w:rPr>
      </w:pPr>
      <w:r w:rsidRPr="00214C07">
        <w:rPr>
          <w:rFonts w:ascii="Times New Roman" w:hAnsi="Times New Roman" w:cs="Times New Roman"/>
          <w:sz w:val="24"/>
          <w:lang w:val="kk-KZ"/>
        </w:rPr>
        <w:t xml:space="preserve">Жүйедегі теңдеулердің графигі болатын түзулер беттеседі. </w:t>
      </w:r>
      <w:r w:rsidRPr="0036120C">
        <w:rPr>
          <w:rFonts w:ascii="Times New Roman" w:hAnsi="Times New Roman" w:cs="Times New Roman"/>
          <w:sz w:val="24"/>
          <w:lang w:val="kk-KZ"/>
        </w:rPr>
        <w:t>Бұл жағдайда ортақ шексіз көп нүкте табылады, яғни теңдеулер жүйесінің шексіз көп шешімі болады.</w:t>
      </w:r>
    </w:p>
    <w:p w:rsidR="003C7F0E" w:rsidRDefault="003C7F0E" w:rsidP="00214C07">
      <w:pPr>
        <w:rPr>
          <w:rFonts w:ascii="Times New Roman" w:hAnsi="Times New Roman" w:cs="Times New Roman"/>
          <w:i/>
          <w:sz w:val="24"/>
          <w:lang w:val="kk-KZ"/>
        </w:rPr>
      </w:pPr>
      <w:r>
        <w:rPr>
          <w:rFonts w:ascii="Times New Roman" w:hAnsi="Times New Roman" w:cs="Times New Roman"/>
          <w:sz w:val="24"/>
          <w:lang w:val="kk-KZ"/>
        </w:rPr>
        <w:t xml:space="preserve">Көп жағдайларда теңдеулердің графиктік тәсілмен шешкенде, олардың түбірлерінің дәл мәндерін табу мүмкін бола бермейді. Өйткені функциялардың графиктерін біз жобалап, схемалы  түрде эскиздерін сызамыз. Сол себептен теңдеулерді графиктік жолмен шешкенде олардың неше түбірі бар екенін және ол түбірлердің жуық мәндерін ғана анықтай аламыз. </w:t>
      </w:r>
    </w:p>
    <w:p w:rsidR="0036120C" w:rsidRPr="003C156C" w:rsidRDefault="00125E48" w:rsidP="003C156C">
      <w:pPr>
        <w:rPr>
          <w:rFonts w:ascii="Times New Roman" w:hAnsi="Times New Roman" w:cs="Times New Roman"/>
          <w:i/>
          <w:sz w:val="24"/>
          <w:lang w:val="kk-KZ"/>
        </w:rPr>
      </w:pPr>
      <w:r>
        <w:rPr>
          <w:rFonts w:ascii="Times New Roman" w:hAnsi="Times New Roman" w:cs="Times New Roman"/>
          <w:i/>
          <w:sz w:val="24"/>
          <w:lang w:val="kk-KZ"/>
        </w:rPr>
        <w:t>5</w:t>
      </w:r>
      <w:r w:rsidR="003C156C" w:rsidRPr="003C156C">
        <w:rPr>
          <w:rFonts w:ascii="Times New Roman" w:hAnsi="Times New Roman" w:cs="Times New Roman"/>
          <w:i/>
          <w:sz w:val="24"/>
          <w:lang w:val="kk-KZ"/>
        </w:rPr>
        <w:t xml:space="preserve">. </w:t>
      </w:r>
      <w:r w:rsidR="0036120C" w:rsidRPr="003C156C">
        <w:rPr>
          <w:rFonts w:ascii="Times New Roman" w:hAnsi="Times New Roman" w:cs="Times New Roman"/>
          <w:i/>
          <w:sz w:val="24"/>
          <w:lang w:val="kk-KZ"/>
        </w:rPr>
        <w:t xml:space="preserve">Тақырыпқа байланысты мысалдар келтіру: </w:t>
      </w:r>
    </w:p>
    <w:p w:rsidR="0036120C" w:rsidRDefault="0036120C" w:rsidP="0036120C">
      <w:pPr>
        <w:rPr>
          <w:rFonts w:ascii="Times New Roman" w:hAnsi="Times New Roman" w:cs="Times New Roman"/>
          <w:sz w:val="24"/>
          <w:lang w:val="kk-KZ"/>
        </w:rPr>
      </w:pPr>
      <w:r w:rsidRPr="000A5C4F">
        <w:rPr>
          <w:rFonts w:ascii="Times New Roman" w:hAnsi="Times New Roman" w:cs="Times New Roman"/>
          <w:b/>
          <w:i/>
          <w:sz w:val="24"/>
          <w:lang w:val="kk-KZ"/>
        </w:rPr>
        <w:t>1-мысал:</w:t>
      </w:r>
      <w:r>
        <w:rPr>
          <w:rFonts w:ascii="Times New Roman" w:hAnsi="Times New Roman" w:cs="Times New Roman"/>
          <w:sz w:val="24"/>
          <w:lang w:val="kk-KZ"/>
        </w:rPr>
        <w:t xml:space="preserve"> </w:t>
      </w:r>
      <w:r w:rsidR="00827A5B" w:rsidRPr="0036120C">
        <w:rPr>
          <w:rFonts w:ascii="Times New Roman" w:hAnsi="Times New Roman" w:cs="Times New Roman"/>
          <w:position w:val="-32"/>
          <w:sz w:val="24"/>
          <w:lang w:val="kk-KZ"/>
        </w:rPr>
        <w:object w:dxaOrig="1640" w:dyaOrig="760">
          <v:shape id="_x0000_i1037" type="#_x0000_t75" style="width:81.75pt;height:38.25pt" o:ole="">
            <v:imagedata r:id="rId30" o:title=""/>
          </v:shape>
          <o:OLEObject Type="Embed" ProgID="Equation.3" ShapeID="_x0000_i1037" DrawAspect="Content" ObjectID="_1588276731" r:id="rId31"/>
        </w:object>
      </w:r>
      <w:r>
        <w:rPr>
          <w:rFonts w:ascii="Times New Roman" w:hAnsi="Times New Roman" w:cs="Times New Roman"/>
          <w:sz w:val="24"/>
          <w:lang w:val="kk-KZ"/>
        </w:rPr>
        <w:t xml:space="preserve"> теңдеулер жүйесін графиктік тәсілмен шешу берілсін. </w:t>
      </w:r>
    </w:p>
    <w:p w:rsidR="0036120C" w:rsidRDefault="0036120C" w:rsidP="0036120C">
      <w:pPr>
        <w:rPr>
          <w:rFonts w:ascii="Times New Roman" w:hAnsi="Times New Roman" w:cs="Times New Roman"/>
          <w:sz w:val="24"/>
          <w:lang w:val="kk-KZ"/>
        </w:rPr>
      </w:pPr>
      <w:r>
        <w:rPr>
          <w:rFonts w:ascii="Times New Roman" w:hAnsi="Times New Roman" w:cs="Times New Roman"/>
          <w:sz w:val="24"/>
          <w:lang w:val="kk-KZ"/>
        </w:rPr>
        <w:t>Шешуі: Теңдеуді мына түрде жазып аламыз:</w:t>
      </w:r>
    </w:p>
    <w:p w:rsidR="0036120C" w:rsidRDefault="0036120C" w:rsidP="0036120C">
      <w:pPr>
        <w:tabs>
          <w:tab w:val="center" w:pos="4677"/>
        </w:tabs>
        <w:rPr>
          <w:rFonts w:ascii="Times New Roman" w:hAnsi="Times New Roman" w:cs="Times New Roman"/>
          <w:sz w:val="24"/>
          <w:lang w:val="kk-KZ"/>
        </w:rPr>
      </w:pPr>
      <w:r>
        <w:rPr>
          <w:rFonts w:ascii="Times New Roman" w:hAnsi="Times New Roman" w:cs="Times New Roman"/>
          <w:noProof/>
          <w:sz w:val="24"/>
          <w:lang w:eastAsia="ru-RU"/>
        </w:rPr>
        <mc:AlternateContent>
          <mc:Choice Requires="wps">
            <w:drawing>
              <wp:anchor distT="0" distB="0" distL="114300" distR="114300" simplePos="0" relativeHeight="251659264" behindDoc="0" locked="0" layoutInCell="1" allowOverlap="1" wp14:anchorId="5D226A66" wp14:editId="0C58B169">
                <wp:simplePos x="0" y="0"/>
                <wp:positionH relativeFrom="column">
                  <wp:posOffset>1301115</wp:posOffset>
                </wp:positionH>
                <wp:positionV relativeFrom="paragraph">
                  <wp:posOffset>167640</wp:posOffset>
                </wp:positionV>
                <wp:extent cx="752475" cy="171450"/>
                <wp:effectExtent l="0" t="19050" r="47625" b="38100"/>
                <wp:wrapNone/>
                <wp:docPr id="1" name="Стрелка вправо 1"/>
                <wp:cNvGraphicFramePr/>
                <a:graphic xmlns:a="http://schemas.openxmlformats.org/drawingml/2006/main">
                  <a:graphicData uri="http://schemas.microsoft.com/office/word/2010/wordprocessingShape">
                    <wps:wsp>
                      <wps:cNvSpPr/>
                      <wps:spPr>
                        <a:xfrm>
                          <a:off x="0" y="0"/>
                          <a:ext cx="752475" cy="171450"/>
                        </a:xfrm>
                        <a:prstGeom prs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63629D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 o:spid="_x0000_s1026" type="#_x0000_t13" style="position:absolute;margin-left:102.45pt;margin-top:13.2pt;width:59.25pt;height:1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" adj="19139" fillcolor="white [3201]" strokecolor="black [3200]" strokeweight="1pt"/>
            </w:pict>
          </mc:Fallback>
        </mc:AlternateContent>
      </w:r>
      <w:r w:rsidRPr="0036120C">
        <w:rPr>
          <w:rFonts w:ascii="Times New Roman" w:hAnsi="Times New Roman" w:cs="Times New Roman"/>
          <w:position w:val="-32"/>
          <w:sz w:val="24"/>
          <w:lang w:val="kk-KZ"/>
        </w:rPr>
        <w:object w:dxaOrig="1640" w:dyaOrig="760">
          <v:shape id="_x0000_i1038" type="#_x0000_t75" style="width:81.75pt;height:38.25pt" o:ole="">
            <v:imagedata r:id="rId32" o:title=""/>
          </v:shape>
          <o:OLEObject Type="Embed" ProgID="Equation.3" ShapeID="_x0000_i1038" DrawAspect="Content" ObjectID="_1588276732" r:id="rId33"/>
        </w:object>
      </w:r>
      <w:r>
        <w:rPr>
          <w:rFonts w:ascii="Times New Roman" w:hAnsi="Times New Roman" w:cs="Times New Roman"/>
          <w:sz w:val="24"/>
          <w:lang w:val="kk-KZ"/>
        </w:rPr>
        <w:t xml:space="preserve">.                                     </w:t>
      </w:r>
      <w:r w:rsidRPr="0036120C">
        <w:rPr>
          <w:rFonts w:ascii="Times New Roman" w:hAnsi="Times New Roman" w:cs="Times New Roman"/>
          <w:position w:val="-32"/>
          <w:sz w:val="24"/>
          <w:lang w:val="kk-KZ"/>
        </w:rPr>
        <w:object w:dxaOrig="1640" w:dyaOrig="760">
          <v:shape id="_x0000_i1039" type="#_x0000_t75" style="width:81.75pt;height:38.25pt" o:ole="">
            <v:imagedata r:id="rId34" o:title=""/>
          </v:shape>
          <o:OLEObject Type="Embed" ProgID="Equation.3" ShapeID="_x0000_i1039" DrawAspect="Content" ObjectID="_1588276733" r:id="rId35"/>
        </w:object>
      </w:r>
      <w:r>
        <w:rPr>
          <w:rFonts w:ascii="Times New Roman" w:hAnsi="Times New Roman" w:cs="Times New Roman"/>
          <w:sz w:val="24"/>
          <w:lang w:val="kk-KZ"/>
        </w:rPr>
        <w:t xml:space="preserve"> </w:t>
      </w:r>
    </w:p>
    <w:p w:rsidR="0036120C" w:rsidRDefault="000A5C4F" w:rsidP="0036120C">
      <w:pPr>
        <w:rPr>
          <w:rFonts w:ascii="Times New Roman" w:hAnsi="Times New Roman" w:cs="Times New Roman"/>
          <w:sz w:val="24"/>
          <w:lang w:val="kk-KZ"/>
        </w:rPr>
      </w:pPr>
      <w:r w:rsidRPr="00827A5B">
        <w:rPr>
          <w:rFonts w:ascii="Times New Roman" w:hAnsi="Times New Roman" w:cs="Times New Roman"/>
          <w:noProof/>
          <w:sz w:val="24"/>
          <w:lang w:eastAsia="ru-RU"/>
        </w:rPr>
        <w:drawing>
          <wp:anchor distT="0" distB="0" distL="114300" distR="114300" simplePos="0" relativeHeight="251660288" behindDoc="0" locked="0" layoutInCell="1" allowOverlap="1" wp14:anchorId="2042ADF0" wp14:editId="39178F47">
            <wp:simplePos x="0" y="0"/>
            <wp:positionH relativeFrom="margin">
              <wp:posOffset>2646680</wp:posOffset>
            </wp:positionH>
            <wp:positionV relativeFrom="margin">
              <wp:posOffset>3238500</wp:posOffset>
            </wp:positionV>
            <wp:extent cx="3448050" cy="196215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extLst>
                        <a:ext uri="{28A0092B-C50C-407E-A947-70E740481C1C}">
                          <a14:useLocalDpi xmlns:a14="http://schemas.microsoft.com/office/drawing/2010/main" val="0"/>
                        </a:ext>
                      </a:extLst>
                    </a:blip>
                    <a:srcRect l="19882" t="-1" b="20182"/>
                    <a:stretch/>
                  </pic:blipFill>
                  <pic:spPr bwMode="auto">
                    <a:xfrm>
                      <a:off x="0" y="0"/>
                      <a:ext cx="3448050" cy="1962150"/>
                    </a:xfrm>
                    <a:prstGeom prst="rect">
                      <a:avLst/>
                    </a:prstGeom>
                    <a:ln>
                      <a:noFill/>
                    </a:ln>
                    <a:extLst>
                      <a:ext uri="{53640926-AAD7-44D8-BBD7-CCE9431645EC}">
                        <a14:shadowObscured xmlns:a14="http://schemas.microsoft.com/office/drawing/2010/main"/>
                      </a:ext>
                    </a:extLst>
                  </pic:spPr>
                </pic:pic>
              </a:graphicData>
            </a:graphic>
          </wp:anchor>
        </w:drawing>
      </w:r>
      <w:r w:rsidR="0036120C">
        <w:rPr>
          <w:rFonts w:ascii="Times New Roman" w:hAnsi="Times New Roman" w:cs="Times New Roman"/>
          <w:sz w:val="24"/>
          <w:lang w:val="kk-KZ"/>
        </w:rPr>
        <w:t xml:space="preserve">Онда жүйенің әрбір теңдеуімен функция анықталатынын көреміз. Атап айтсақ, жүйенің бірінші теңдеуі </w:t>
      </w:r>
      <w:r w:rsidR="0036120C" w:rsidRPr="0036120C">
        <w:rPr>
          <w:rFonts w:ascii="Times New Roman" w:hAnsi="Times New Roman" w:cs="Times New Roman"/>
          <w:position w:val="-10"/>
          <w:sz w:val="24"/>
          <w:lang w:val="kk-KZ"/>
        </w:rPr>
        <w:object w:dxaOrig="900" w:dyaOrig="320">
          <v:shape id="_x0000_i1040" type="#_x0000_t75" style="width:45pt;height:15.75pt" o:ole="">
            <v:imagedata r:id="rId37" o:title=""/>
          </v:shape>
          <o:OLEObject Type="Embed" ProgID="Equation.3" ShapeID="_x0000_i1040" DrawAspect="Content" ObjectID="_1588276734" r:id="rId38"/>
        </w:object>
      </w:r>
      <w:r w:rsidR="0036120C">
        <w:rPr>
          <w:rFonts w:ascii="Times New Roman" w:hAnsi="Times New Roman" w:cs="Times New Roman"/>
          <w:sz w:val="24"/>
          <w:lang w:val="kk-KZ"/>
        </w:rPr>
        <w:t xml:space="preserve"> түзуін, ал екінші  теңдеуі </w:t>
      </w:r>
      <w:r w:rsidR="00827A5B" w:rsidRPr="0036120C">
        <w:rPr>
          <w:rFonts w:ascii="Times New Roman" w:hAnsi="Times New Roman" w:cs="Times New Roman"/>
          <w:position w:val="-10"/>
          <w:sz w:val="24"/>
          <w:lang w:val="kk-KZ"/>
        </w:rPr>
        <w:object w:dxaOrig="1500" w:dyaOrig="380">
          <v:shape id="_x0000_i1041" type="#_x0000_t75" style="width:75pt;height:18.75pt" o:ole="">
            <v:imagedata r:id="rId39" o:title=""/>
          </v:shape>
          <o:OLEObject Type="Embed" ProgID="Equation.3" ShapeID="_x0000_i1041" DrawAspect="Content" ObjectID="_1588276735" r:id="rId40"/>
        </w:object>
      </w:r>
      <w:r w:rsidR="0036120C">
        <w:rPr>
          <w:rFonts w:ascii="Times New Roman" w:hAnsi="Times New Roman" w:cs="Times New Roman"/>
          <w:sz w:val="24"/>
          <w:lang w:val="kk-KZ"/>
        </w:rPr>
        <w:t xml:space="preserve"> параболасын анықтайды. </w:t>
      </w:r>
      <w:r w:rsidR="00827A5B">
        <w:rPr>
          <w:rFonts w:ascii="Times New Roman" w:hAnsi="Times New Roman" w:cs="Times New Roman"/>
          <w:sz w:val="24"/>
          <w:lang w:val="kk-KZ"/>
        </w:rPr>
        <w:t xml:space="preserve">Параболаның төбесі (2;-1) нүктесінде, ал осі </w:t>
      </w:r>
      <w:r w:rsidR="00827A5B" w:rsidRPr="00827A5B">
        <w:rPr>
          <w:rFonts w:ascii="Times New Roman" w:hAnsi="Times New Roman" w:cs="Times New Roman"/>
          <w:position w:val="-6"/>
          <w:sz w:val="24"/>
          <w:lang w:val="kk-KZ"/>
        </w:rPr>
        <w:object w:dxaOrig="580" w:dyaOrig="279">
          <v:shape id="_x0000_i1042" type="#_x0000_t75" style="width:29.25pt;height:14.25pt" o:ole="">
            <v:imagedata r:id="rId41" o:title=""/>
          </v:shape>
          <o:OLEObject Type="Embed" ProgID="Equation.3" ShapeID="_x0000_i1042" DrawAspect="Content" ObjectID="_1588276736" r:id="rId42"/>
        </w:object>
      </w:r>
      <w:r w:rsidR="00827A5B">
        <w:rPr>
          <w:rFonts w:ascii="Times New Roman" w:hAnsi="Times New Roman" w:cs="Times New Roman"/>
          <w:sz w:val="24"/>
          <w:lang w:val="kk-KZ"/>
        </w:rPr>
        <w:t xml:space="preserve"> түзуі болады. Бұл </w:t>
      </w:r>
      <w:r w:rsidR="00827A5B">
        <w:rPr>
          <w:rFonts w:ascii="Times New Roman" w:hAnsi="Times New Roman" w:cs="Times New Roman"/>
          <w:sz w:val="24"/>
          <w:lang w:val="kk-KZ"/>
        </w:rPr>
        <w:lastRenderedPageBreak/>
        <w:t xml:space="preserve">графиктер (4;3) және (1;0) нүктелерінде қиылысады. Олай болса, бұл нүктелердің координаталары жүйедегі екі теңдеуді де қанағаттандырады. </w:t>
      </w:r>
    </w:p>
    <w:p w:rsidR="00827A5B" w:rsidRPr="0036120C" w:rsidRDefault="00827A5B" w:rsidP="0036120C">
      <w:pPr>
        <w:rPr>
          <w:rFonts w:ascii="Times New Roman" w:hAnsi="Times New Roman" w:cs="Times New Roman"/>
          <w:sz w:val="24"/>
          <w:lang w:val="kk-KZ"/>
        </w:rPr>
      </w:pPr>
      <w:r>
        <w:rPr>
          <w:rFonts w:ascii="Times New Roman" w:hAnsi="Times New Roman" w:cs="Times New Roman"/>
          <w:sz w:val="24"/>
          <w:lang w:val="kk-KZ"/>
        </w:rPr>
        <w:t>Жауабы: (4;3) және (1;0)</w:t>
      </w:r>
    </w:p>
    <w:p w:rsidR="00802AAE" w:rsidRDefault="00802AAE" w:rsidP="007E4AC1">
      <w:pPr>
        <w:rPr>
          <w:rFonts w:ascii="Times New Roman" w:hAnsi="Times New Roman" w:cs="Times New Roman"/>
          <w:sz w:val="24"/>
          <w:szCs w:val="20"/>
          <w:shd w:val="clear" w:color="auto" w:fill="FFFFFF"/>
          <w:lang w:val="kk-KZ"/>
        </w:rPr>
      </w:pPr>
      <w:r w:rsidRPr="00802AAE">
        <w:rPr>
          <w:rFonts w:ascii="Times New Roman" w:hAnsi="Times New Roman" w:cs="Times New Roman"/>
          <w:b/>
          <w:i/>
          <w:sz w:val="24"/>
          <w:szCs w:val="20"/>
          <w:shd w:val="clear" w:color="auto" w:fill="FFFFFF"/>
          <w:lang w:val="kk-KZ"/>
        </w:rPr>
        <w:t xml:space="preserve">2-мысал: </w:t>
      </w:r>
      <w:r w:rsidRPr="00802AAE">
        <w:rPr>
          <w:rFonts w:ascii="Times New Roman" w:hAnsi="Times New Roman" w:cs="Times New Roman"/>
          <w:position w:val="-32"/>
          <w:sz w:val="24"/>
          <w:szCs w:val="20"/>
          <w:shd w:val="clear" w:color="auto" w:fill="FFFFFF"/>
          <w:lang w:val="kk-KZ"/>
        </w:rPr>
        <w:object w:dxaOrig="1400" w:dyaOrig="760">
          <v:shape id="_x0000_i1043" type="#_x0000_t75" style="width:69.75pt;height:38.25pt" o:ole="">
            <v:imagedata r:id="rId43" o:title=""/>
          </v:shape>
          <o:OLEObject Type="Embed" ProgID="Equation.3" ShapeID="_x0000_i1043" DrawAspect="Content" ObjectID="_1588276737" r:id="rId44"/>
        </w:object>
      </w:r>
      <w:r w:rsidRPr="00802AAE">
        <w:rPr>
          <w:rFonts w:ascii="Times New Roman" w:hAnsi="Times New Roman" w:cs="Times New Roman"/>
          <w:sz w:val="24"/>
          <w:szCs w:val="20"/>
          <w:shd w:val="clear" w:color="auto" w:fill="FFFFFF"/>
          <w:lang w:val="kk-KZ"/>
        </w:rPr>
        <w:t xml:space="preserve"> </w:t>
      </w:r>
      <w:r>
        <w:rPr>
          <w:rFonts w:ascii="Times New Roman" w:hAnsi="Times New Roman" w:cs="Times New Roman"/>
          <w:sz w:val="24"/>
          <w:szCs w:val="20"/>
          <w:shd w:val="clear" w:color="auto" w:fill="FFFFFF"/>
          <w:lang w:val="kk-KZ"/>
        </w:rPr>
        <w:t xml:space="preserve">теңдеулер жүйесін  графиктік тәсілмен шешу керек. </w:t>
      </w:r>
    </w:p>
    <w:p w:rsidR="00802AAE" w:rsidRDefault="00802AAE" w:rsidP="007E4AC1">
      <w:pPr>
        <w:rPr>
          <w:rFonts w:ascii="Times New Roman" w:hAnsi="Times New Roman" w:cs="Times New Roman"/>
          <w:sz w:val="24"/>
          <w:szCs w:val="20"/>
          <w:shd w:val="clear" w:color="auto" w:fill="FFFFFF"/>
          <w:lang w:val="kk-KZ"/>
        </w:rPr>
      </w:pPr>
      <w:r>
        <w:rPr>
          <w:rFonts w:ascii="Times New Roman" w:hAnsi="Times New Roman" w:cs="Times New Roman"/>
          <w:sz w:val="24"/>
          <w:szCs w:val="20"/>
          <w:shd w:val="clear" w:color="auto" w:fill="FFFFFF"/>
          <w:lang w:val="kk-KZ"/>
        </w:rPr>
        <w:t xml:space="preserve">Шешуі: жүйенің бірінші теңдеуінің графигі гипербола (кері пропорционалдық графигі) болады. Ал теңдеулер жүйесінің екінші теңдеуінің графигі шеңбер болады. Жалпы, центрі  </w:t>
      </w:r>
      <w:r w:rsidR="007D1D98" w:rsidRPr="007D1D98">
        <w:rPr>
          <w:rFonts w:ascii="Times New Roman" w:hAnsi="Times New Roman" w:cs="Times New Roman"/>
          <w:position w:val="-10"/>
          <w:sz w:val="24"/>
          <w:szCs w:val="20"/>
          <w:shd w:val="clear" w:color="auto" w:fill="FFFFFF"/>
          <w:lang w:val="kk-KZ"/>
        </w:rPr>
        <w:object w:dxaOrig="580" w:dyaOrig="320">
          <v:shape id="_x0000_i1044" type="#_x0000_t75" style="width:29.25pt;height:15.75pt" o:ole="">
            <v:imagedata r:id="rId45" o:title=""/>
          </v:shape>
          <o:OLEObject Type="Embed" ProgID="Equation.3" ShapeID="_x0000_i1044" DrawAspect="Content" ObjectID="_1588276738" r:id="rId46"/>
        </w:object>
      </w:r>
      <w:r>
        <w:rPr>
          <w:rFonts w:ascii="Times New Roman" w:hAnsi="Times New Roman" w:cs="Times New Roman"/>
          <w:sz w:val="24"/>
          <w:szCs w:val="20"/>
          <w:shd w:val="clear" w:color="auto" w:fill="FFFFFF"/>
          <w:lang w:val="kk-KZ"/>
        </w:rPr>
        <w:t>нүктесінде, ал радиусы</w:t>
      </w:r>
      <w:r w:rsidR="007D1D98" w:rsidRPr="007D1D98">
        <w:rPr>
          <w:rFonts w:ascii="Times New Roman" w:hAnsi="Times New Roman" w:cs="Times New Roman"/>
          <w:sz w:val="24"/>
          <w:szCs w:val="20"/>
          <w:shd w:val="clear" w:color="auto" w:fill="FFFFFF"/>
          <w:lang w:val="kk-KZ"/>
        </w:rPr>
        <w:t xml:space="preserve"> R</w:t>
      </w:r>
      <w:r>
        <w:rPr>
          <w:rFonts w:ascii="Times New Roman" w:hAnsi="Times New Roman" w:cs="Times New Roman"/>
          <w:sz w:val="24"/>
          <w:szCs w:val="20"/>
          <w:shd w:val="clear" w:color="auto" w:fill="FFFFFF"/>
          <w:lang w:val="kk-KZ"/>
        </w:rPr>
        <w:t xml:space="preserve"> –ге тең шеңбер теңдеуі </w:t>
      </w:r>
      <w:r w:rsidR="007D1D98" w:rsidRPr="007D1D98">
        <w:rPr>
          <w:rFonts w:ascii="Times New Roman" w:hAnsi="Times New Roman" w:cs="Times New Roman"/>
          <w:position w:val="-10"/>
          <w:sz w:val="24"/>
          <w:szCs w:val="20"/>
          <w:shd w:val="clear" w:color="auto" w:fill="FFFFFF"/>
          <w:lang w:val="kk-KZ"/>
        </w:rPr>
        <w:object w:dxaOrig="2340" w:dyaOrig="380">
          <v:shape id="_x0000_i1045" type="#_x0000_t75" style="width:117pt;height:18.75pt" o:ole="">
            <v:imagedata r:id="rId47" o:title=""/>
          </v:shape>
          <o:OLEObject Type="Embed" ProgID="Equation.3" ShapeID="_x0000_i1045" DrawAspect="Content" ObjectID="_1588276739" r:id="rId48"/>
        </w:object>
      </w:r>
      <w:r w:rsidR="007D1D98" w:rsidRPr="007D1D98">
        <w:rPr>
          <w:rFonts w:ascii="Times New Roman" w:hAnsi="Times New Roman" w:cs="Times New Roman"/>
          <w:sz w:val="24"/>
          <w:szCs w:val="20"/>
          <w:shd w:val="clear" w:color="auto" w:fill="FFFFFF"/>
          <w:lang w:val="kk-KZ"/>
        </w:rPr>
        <w:t xml:space="preserve">  </w:t>
      </w:r>
      <w:r>
        <w:rPr>
          <w:rFonts w:ascii="Times New Roman" w:hAnsi="Times New Roman" w:cs="Times New Roman"/>
          <w:sz w:val="24"/>
          <w:szCs w:val="20"/>
          <w:shd w:val="clear" w:color="auto" w:fill="FFFFFF"/>
          <w:lang w:val="kk-KZ"/>
        </w:rPr>
        <w:t xml:space="preserve">түрінде жазылатынын ескеру керек. </w:t>
      </w:r>
    </w:p>
    <w:p w:rsidR="00802AAE" w:rsidRDefault="00802AAE" w:rsidP="007E4AC1">
      <w:pPr>
        <w:rPr>
          <w:rFonts w:ascii="Times New Roman" w:hAnsi="Times New Roman" w:cs="Times New Roman"/>
          <w:sz w:val="24"/>
          <w:szCs w:val="20"/>
          <w:shd w:val="clear" w:color="auto" w:fill="FFFFFF"/>
          <w:lang w:val="kk-KZ"/>
        </w:rPr>
      </w:pPr>
      <w:r>
        <w:rPr>
          <w:rFonts w:ascii="Times New Roman" w:hAnsi="Times New Roman" w:cs="Times New Roman"/>
          <w:sz w:val="24"/>
          <w:szCs w:val="20"/>
          <w:shd w:val="clear" w:color="auto" w:fill="FFFFFF"/>
          <w:lang w:val="kk-KZ"/>
        </w:rPr>
        <w:t xml:space="preserve">Жауабы: (2,3), (3,2); (-2,-3); (-3,-2) </w:t>
      </w:r>
    </w:p>
    <w:p w:rsidR="00802AAE" w:rsidRDefault="00125E48" w:rsidP="007E4AC1">
      <w:pPr>
        <w:rPr>
          <w:rFonts w:ascii="Times New Roman" w:hAnsi="Times New Roman" w:cs="Times New Roman"/>
          <w:i/>
          <w:sz w:val="24"/>
          <w:lang w:val="kk-KZ"/>
        </w:rPr>
      </w:pPr>
      <w:r>
        <w:rPr>
          <w:rFonts w:ascii="Times New Roman" w:hAnsi="Times New Roman" w:cs="Times New Roman"/>
          <w:i/>
          <w:sz w:val="24"/>
          <w:lang w:val="kk-KZ"/>
        </w:rPr>
        <w:t>6</w:t>
      </w:r>
      <w:r w:rsidR="003C156C" w:rsidRPr="003C156C">
        <w:rPr>
          <w:rFonts w:ascii="Times New Roman" w:hAnsi="Times New Roman" w:cs="Times New Roman"/>
          <w:i/>
          <w:sz w:val="24"/>
          <w:lang w:val="kk-KZ"/>
        </w:rPr>
        <w:t>. Жаңа тақырыпты есептер шығарту арқылы бекіту</w:t>
      </w:r>
      <w:r w:rsidR="003C156C">
        <w:rPr>
          <w:rFonts w:ascii="Times New Roman" w:hAnsi="Times New Roman" w:cs="Times New Roman"/>
          <w:i/>
          <w:sz w:val="24"/>
          <w:lang w:val="kk-KZ"/>
        </w:rPr>
        <w:t>.</w:t>
      </w:r>
    </w:p>
    <w:p w:rsidR="003C156C" w:rsidRDefault="003C156C" w:rsidP="007E4AC1">
      <w:pPr>
        <w:rPr>
          <w:rFonts w:ascii="Times New Roman" w:hAnsi="Times New Roman" w:cs="Times New Roman"/>
          <w:sz w:val="24"/>
          <w:lang w:val="kk-KZ"/>
        </w:rPr>
      </w:pPr>
      <w:r>
        <w:rPr>
          <w:rFonts w:ascii="Times New Roman" w:hAnsi="Times New Roman" w:cs="Times New Roman"/>
          <w:sz w:val="24"/>
          <w:lang w:val="kk-KZ"/>
        </w:rPr>
        <w:t xml:space="preserve">№1.  </w:t>
      </w:r>
      <w:r w:rsidRPr="003C156C">
        <w:rPr>
          <w:rFonts w:ascii="Times New Roman" w:hAnsi="Times New Roman" w:cs="Times New Roman"/>
          <w:position w:val="-32"/>
          <w:sz w:val="24"/>
          <w:lang w:val="kk-KZ"/>
        </w:rPr>
        <w:object w:dxaOrig="1180" w:dyaOrig="760">
          <v:shape id="_x0000_i1046" type="#_x0000_t75" style="width:59.25pt;height:38.25pt" o:ole="">
            <v:imagedata r:id="rId49" o:title=""/>
          </v:shape>
          <o:OLEObject Type="Embed" ProgID="Equation.3" ShapeID="_x0000_i1046" DrawAspect="Content" ObjectID="_1588276740" r:id="rId50"/>
        </w:object>
      </w:r>
    </w:p>
    <w:p w:rsidR="003C156C" w:rsidRDefault="003C156C" w:rsidP="007E4AC1">
      <w:pPr>
        <w:rPr>
          <w:rFonts w:ascii="Times New Roman" w:hAnsi="Times New Roman" w:cs="Times New Roman"/>
          <w:sz w:val="24"/>
          <w:lang w:val="kk-KZ"/>
        </w:rPr>
      </w:pPr>
      <w:r>
        <w:rPr>
          <w:rFonts w:ascii="Times New Roman" w:hAnsi="Times New Roman" w:cs="Times New Roman"/>
          <w:sz w:val="24"/>
          <w:lang w:val="kk-KZ"/>
        </w:rPr>
        <w:t xml:space="preserve">№2. </w:t>
      </w:r>
      <w:r w:rsidRPr="003C156C">
        <w:rPr>
          <w:rFonts w:ascii="Times New Roman" w:hAnsi="Times New Roman" w:cs="Times New Roman"/>
          <w:position w:val="-32"/>
          <w:sz w:val="24"/>
          <w:lang w:val="kk-KZ"/>
        </w:rPr>
        <w:object w:dxaOrig="1180" w:dyaOrig="760">
          <v:shape id="_x0000_i1047" type="#_x0000_t75" style="width:59.25pt;height:38.25pt" o:ole="">
            <v:imagedata r:id="rId51" o:title=""/>
          </v:shape>
          <o:OLEObject Type="Embed" ProgID="Equation.3" ShapeID="_x0000_i1047" DrawAspect="Content" ObjectID="_1588276741" r:id="rId52"/>
        </w:object>
      </w:r>
    </w:p>
    <w:p w:rsidR="003C156C" w:rsidRDefault="003C156C" w:rsidP="007E4AC1">
      <w:pPr>
        <w:rPr>
          <w:rFonts w:ascii="Times New Roman" w:hAnsi="Times New Roman" w:cs="Times New Roman"/>
          <w:sz w:val="24"/>
          <w:lang w:val="kk-KZ"/>
        </w:rPr>
      </w:pPr>
      <w:r>
        <w:rPr>
          <w:rFonts w:ascii="Times New Roman" w:hAnsi="Times New Roman" w:cs="Times New Roman"/>
          <w:sz w:val="24"/>
          <w:lang w:val="kk-KZ"/>
        </w:rPr>
        <w:t xml:space="preserve">№3. </w:t>
      </w:r>
      <w:r w:rsidRPr="003C156C">
        <w:rPr>
          <w:rFonts w:ascii="Times New Roman" w:hAnsi="Times New Roman" w:cs="Times New Roman"/>
          <w:position w:val="-30"/>
          <w:sz w:val="24"/>
          <w:lang w:val="kk-KZ"/>
        </w:rPr>
        <w:object w:dxaOrig="1140" w:dyaOrig="720">
          <v:shape id="_x0000_i1048" type="#_x0000_t75" style="width:57pt;height:36pt" o:ole="">
            <v:imagedata r:id="rId53" o:title=""/>
          </v:shape>
          <o:OLEObject Type="Embed" ProgID="Equation.3" ShapeID="_x0000_i1048" DrawAspect="Content" ObjectID="_1588276742" r:id="rId54"/>
        </w:object>
      </w:r>
    </w:p>
    <w:p w:rsidR="003C156C" w:rsidRDefault="003C156C" w:rsidP="007E4AC1">
      <w:pPr>
        <w:rPr>
          <w:rFonts w:ascii="Times New Roman" w:hAnsi="Times New Roman" w:cs="Times New Roman"/>
          <w:sz w:val="24"/>
          <w:lang w:val="kk-KZ"/>
        </w:rPr>
      </w:pPr>
      <w:r>
        <w:rPr>
          <w:rFonts w:ascii="Times New Roman" w:hAnsi="Times New Roman" w:cs="Times New Roman"/>
          <w:sz w:val="24"/>
          <w:lang w:val="kk-KZ"/>
        </w:rPr>
        <w:t xml:space="preserve">№4. </w:t>
      </w:r>
      <w:r w:rsidR="00125E48" w:rsidRPr="003C156C">
        <w:rPr>
          <w:rFonts w:ascii="Times New Roman" w:hAnsi="Times New Roman" w:cs="Times New Roman"/>
          <w:position w:val="-32"/>
          <w:sz w:val="24"/>
          <w:lang w:val="kk-KZ"/>
        </w:rPr>
        <w:object w:dxaOrig="1420" w:dyaOrig="760">
          <v:shape id="_x0000_i1049" type="#_x0000_t75" style="width:71.25pt;height:38.25pt" o:ole="">
            <v:imagedata r:id="rId55" o:title=""/>
          </v:shape>
          <o:OLEObject Type="Embed" ProgID="Equation.3" ShapeID="_x0000_i1049" DrawAspect="Content" ObjectID="_1588276743" r:id="rId56"/>
        </w:object>
      </w:r>
    </w:p>
    <w:p w:rsidR="003C156C" w:rsidRDefault="003C156C" w:rsidP="007E4AC1">
      <w:pPr>
        <w:rPr>
          <w:rFonts w:ascii="Times New Roman" w:hAnsi="Times New Roman" w:cs="Times New Roman"/>
          <w:sz w:val="24"/>
          <w:lang w:val="kk-KZ"/>
        </w:rPr>
      </w:pPr>
      <w:r>
        <w:rPr>
          <w:rFonts w:ascii="Times New Roman" w:hAnsi="Times New Roman" w:cs="Times New Roman"/>
          <w:sz w:val="24"/>
          <w:lang w:val="kk-KZ"/>
        </w:rPr>
        <w:t xml:space="preserve">№5. </w:t>
      </w:r>
      <w:r w:rsidR="00125E48" w:rsidRPr="003C156C">
        <w:rPr>
          <w:rFonts w:ascii="Times New Roman" w:hAnsi="Times New Roman" w:cs="Times New Roman"/>
          <w:position w:val="-32"/>
          <w:sz w:val="24"/>
          <w:lang w:val="kk-KZ"/>
        </w:rPr>
        <w:object w:dxaOrig="1180" w:dyaOrig="760">
          <v:shape id="_x0000_i1050" type="#_x0000_t75" style="width:59.25pt;height:38.25pt" o:ole="">
            <v:imagedata r:id="rId57" o:title=""/>
          </v:shape>
          <o:OLEObject Type="Embed" ProgID="Equation.3" ShapeID="_x0000_i1050" DrawAspect="Content" ObjectID="_1588276744" r:id="rId58"/>
        </w:object>
      </w:r>
    </w:p>
    <w:p w:rsidR="00125E48" w:rsidRDefault="00125E48" w:rsidP="007E4AC1">
      <w:pPr>
        <w:rPr>
          <w:rFonts w:ascii="Times New Roman" w:hAnsi="Times New Roman" w:cs="Times New Roman"/>
          <w:sz w:val="24"/>
          <w:lang w:val="kk-KZ"/>
        </w:rPr>
      </w:pPr>
      <w:r>
        <w:rPr>
          <w:rFonts w:ascii="Times New Roman" w:hAnsi="Times New Roman" w:cs="Times New Roman"/>
          <w:sz w:val="24"/>
          <w:lang w:val="kk-KZ"/>
        </w:rPr>
        <w:t xml:space="preserve">№6. </w:t>
      </w:r>
      <w:r w:rsidRPr="00125E48">
        <w:rPr>
          <w:rFonts w:ascii="Times New Roman" w:hAnsi="Times New Roman" w:cs="Times New Roman"/>
          <w:position w:val="-32"/>
          <w:sz w:val="24"/>
          <w:lang w:val="kk-KZ"/>
        </w:rPr>
        <w:object w:dxaOrig="1300" w:dyaOrig="760">
          <v:shape id="_x0000_i1051" type="#_x0000_t75" style="width:65.25pt;height:38.25pt" o:ole="">
            <v:imagedata r:id="rId59" o:title=""/>
          </v:shape>
          <o:OLEObject Type="Embed" ProgID="Equation.3" ShapeID="_x0000_i1051" DrawAspect="Content" ObjectID="_1588276745" r:id="rId60"/>
        </w:object>
      </w:r>
    </w:p>
    <w:p w:rsidR="00125E48" w:rsidRDefault="00B2642E" w:rsidP="007E4AC1">
      <w:pPr>
        <w:rPr>
          <w:rFonts w:ascii="Times New Roman" w:hAnsi="Times New Roman" w:cs="Times New Roman"/>
          <w:sz w:val="24"/>
          <w:lang w:val="kk-KZ"/>
        </w:rPr>
      </w:pPr>
      <w:r w:rsidRPr="00B2642E">
        <w:rPr>
          <w:rFonts w:ascii="Times New Roman" w:hAnsi="Times New Roman" w:cs="Times New Roman"/>
          <w:i/>
          <w:sz w:val="24"/>
          <w:lang w:val="kk-KZ"/>
        </w:rPr>
        <w:t>7.</w:t>
      </w:r>
      <w:r>
        <w:rPr>
          <w:rFonts w:ascii="Times New Roman" w:hAnsi="Times New Roman" w:cs="Times New Roman"/>
          <w:sz w:val="24"/>
          <w:lang w:val="kk-KZ"/>
        </w:rPr>
        <w:t xml:space="preserve">  </w:t>
      </w:r>
      <w:r w:rsidRPr="00B2642E">
        <w:rPr>
          <w:rFonts w:ascii="Times New Roman" w:hAnsi="Times New Roman" w:cs="Times New Roman"/>
          <w:i/>
          <w:sz w:val="24"/>
          <w:lang w:val="kk-KZ"/>
        </w:rPr>
        <w:t>Қорытынды. Рефлексия.</w:t>
      </w:r>
      <w:r>
        <w:rPr>
          <w:rFonts w:ascii="Times New Roman" w:hAnsi="Times New Roman" w:cs="Times New Roman"/>
          <w:sz w:val="24"/>
          <w:lang w:val="kk-KZ"/>
        </w:rPr>
        <w:t xml:space="preserve"> «Чемодан. Еттартқыш. Қоқыс жәшігі.»</w:t>
      </w:r>
    </w:p>
    <w:p w:rsidR="00B2642E" w:rsidRDefault="00B2642E" w:rsidP="007E4AC1">
      <w:pPr>
        <w:rPr>
          <w:rFonts w:ascii="Times New Roman" w:hAnsi="Times New Roman" w:cs="Times New Roman"/>
          <w:sz w:val="24"/>
          <w:lang w:val="kk-KZ"/>
        </w:rPr>
      </w:pPr>
      <w:r>
        <w:rPr>
          <w:rFonts w:ascii="Times New Roman" w:hAnsi="Times New Roman" w:cs="Times New Roman"/>
          <w:sz w:val="24"/>
          <w:lang w:val="kk-KZ"/>
        </w:rPr>
        <w:t xml:space="preserve">Үй тапсырмасы ретінде тақырыпты қайталап оқу және оқулықтан №487, №488 және №489 тапсырмалар беріледі. </w:t>
      </w:r>
    </w:p>
    <w:p w:rsidR="00AD5F25" w:rsidRPr="003C156C" w:rsidRDefault="00B2642E" w:rsidP="00AD5F25">
      <w:pPr>
        <w:rPr>
          <w:rFonts w:ascii="Times New Roman" w:hAnsi="Times New Roman" w:cs="Times New Roman"/>
          <w:sz w:val="24"/>
          <w:lang w:val="kk-KZ"/>
        </w:rPr>
      </w:pPr>
      <w:r>
        <w:rPr>
          <w:rFonts w:ascii="Times New Roman" w:hAnsi="Times New Roman" w:cs="Times New Roman"/>
          <w:sz w:val="24"/>
          <w:lang w:val="kk-KZ"/>
        </w:rPr>
        <w:t>Оқушыларды тақырыпты түсіну барысында алған білімдерін қалай көрсеткеніне және сабақ барысындағы белсенділік</w:t>
      </w:r>
      <w:r w:rsidR="00AD5F25">
        <w:rPr>
          <w:rFonts w:ascii="Times New Roman" w:hAnsi="Times New Roman" w:cs="Times New Roman"/>
          <w:sz w:val="24"/>
          <w:lang w:val="kk-KZ"/>
        </w:rPr>
        <w:t>теріне қарай отырып бағалаймын.</w:t>
      </w:r>
    </w:p>
    <w:p w:rsidR="004F39CB" w:rsidRPr="003C156C" w:rsidRDefault="004F39CB" w:rsidP="004F39CB">
      <w:pPr>
        <w:jc w:val="center"/>
        <w:rPr>
          <w:rFonts w:ascii="Times New Roman" w:hAnsi="Times New Roman" w:cs="Times New Roman"/>
          <w:sz w:val="24"/>
          <w:lang w:val="kk-KZ"/>
        </w:rPr>
      </w:pPr>
    </w:p>
    <w:sectPr w:rsidR="004F39CB" w:rsidRPr="003C156C" w:rsidSect="004F39CB">
      <w:pgSz w:w="11906" w:h="16838"/>
      <w:pgMar w:top="1134" w:right="850" w:bottom="1134" w:left="1701" w:header="708" w:footer="708" w:gutter="0"/>
      <w:pgBorders w:offsetFrom="page">
        <w:top w:val="thickThinMediumGap" w:sz="12" w:space="24" w:color="auto"/>
        <w:left w:val="thickThinMediumGap" w:sz="12" w:space="24" w:color="auto"/>
        <w:bottom w:val="thinThickMediumGap" w:sz="12" w:space="24" w:color="auto"/>
        <w:right w:val="thinThickMediumGap"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86BDE"/>
    <w:multiLevelType w:val="multilevel"/>
    <w:tmpl w:val="E9A88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616B4C"/>
    <w:multiLevelType w:val="multilevel"/>
    <w:tmpl w:val="80C214A2"/>
    <w:lvl w:ilvl="0">
      <w:start w:val="1"/>
      <w:numFmt w:val="decimal"/>
      <w:lvlText w:val="%1."/>
      <w:lvlJc w:val="left"/>
      <w:pPr>
        <w:tabs>
          <w:tab w:val="num" w:pos="360"/>
        </w:tabs>
        <w:ind w:left="360" w:hanging="360"/>
      </w:pPr>
      <w:rPr>
        <w:b/>
        <w:i w:val="0"/>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172E731F"/>
    <w:multiLevelType w:val="hybridMultilevel"/>
    <w:tmpl w:val="880A702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B512D23"/>
    <w:multiLevelType w:val="hybridMultilevel"/>
    <w:tmpl w:val="78AAA964"/>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D492160"/>
    <w:multiLevelType w:val="multilevel"/>
    <w:tmpl w:val="31701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541D7D"/>
    <w:multiLevelType w:val="hybridMultilevel"/>
    <w:tmpl w:val="3C62D2F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47E31B3A"/>
    <w:multiLevelType w:val="hybridMultilevel"/>
    <w:tmpl w:val="7B8634AC"/>
    <w:lvl w:ilvl="0" w:tplc="04190009">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5E8C6B61"/>
    <w:multiLevelType w:val="multilevel"/>
    <w:tmpl w:val="A1803F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F5C62A7"/>
    <w:multiLevelType w:val="multilevel"/>
    <w:tmpl w:val="CF9411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C603612"/>
    <w:multiLevelType w:val="multilevel"/>
    <w:tmpl w:val="08DA0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2"/>
  </w:num>
  <w:num w:numId="4">
    <w:abstractNumId w:val="0"/>
  </w:num>
  <w:num w:numId="5">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6">
    <w:abstractNumId w:val="8"/>
    <w:lvlOverride w:ilvl="0">
      <w:lvl w:ilvl="0">
        <w:numFmt w:val="decimal"/>
        <w:lvlText w:val="%1."/>
        <w:lvlJc w:val="left"/>
      </w:lvl>
    </w:lvlOverride>
  </w:num>
  <w:num w:numId="7">
    <w:abstractNumId w:val="8"/>
    <w:lvlOverride w:ilvl="0">
      <w:lvl w:ilvl="0">
        <w:numFmt w:val="decimal"/>
        <w:lvlText w:val="%1."/>
        <w:lvlJc w:val="left"/>
      </w:lvl>
    </w:lvlOverride>
  </w:num>
  <w:num w:numId="8">
    <w:abstractNumId w:val="1"/>
  </w:num>
  <w:num w:numId="9">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10">
    <w:abstractNumId w:val="7"/>
    <w:lvlOverride w:ilvl="0">
      <w:lvl w:ilvl="0">
        <w:numFmt w:val="decimal"/>
        <w:lvlText w:val="%1."/>
        <w:lvlJc w:val="left"/>
        <w:rPr>
          <w:b/>
        </w:rPr>
      </w:lvl>
    </w:lvlOverride>
  </w:num>
  <w:num w:numId="11">
    <w:abstractNumId w:val="7"/>
    <w:lvlOverride w:ilvl="0">
      <w:lvl w:ilvl="0">
        <w:numFmt w:val="decimal"/>
        <w:lvlText w:val="%1."/>
        <w:lvlJc w:val="left"/>
        <w:rPr>
          <w:b/>
        </w:rPr>
      </w:lvl>
    </w:lvlOverride>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A83"/>
    <w:rsid w:val="000A5C4F"/>
    <w:rsid w:val="000F6462"/>
    <w:rsid w:val="00123D02"/>
    <w:rsid w:val="00125E48"/>
    <w:rsid w:val="00183998"/>
    <w:rsid w:val="00214C07"/>
    <w:rsid w:val="00306A9C"/>
    <w:rsid w:val="0036120C"/>
    <w:rsid w:val="003A15CA"/>
    <w:rsid w:val="003C156C"/>
    <w:rsid w:val="003C7F0E"/>
    <w:rsid w:val="004429E5"/>
    <w:rsid w:val="0045505D"/>
    <w:rsid w:val="00456931"/>
    <w:rsid w:val="004D08F9"/>
    <w:rsid w:val="004F39CB"/>
    <w:rsid w:val="005C7C1C"/>
    <w:rsid w:val="006B211B"/>
    <w:rsid w:val="006D05BA"/>
    <w:rsid w:val="0070383A"/>
    <w:rsid w:val="007D1D98"/>
    <w:rsid w:val="007E4AC1"/>
    <w:rsid w:val="00802AAE"/>
    <w:rsid w:val="00827A5B"/>
    <w:rsid w:val="008421FE"/>
    <w:rsid w:val="00A30A83"/>
    <w:rsid w:val="00AD5F25"/>
    <w:rsid w:val="00B0476B"/>
    <w:rsid w:val="00B1697A"/>
    <w:rsid w:val="00B2642E"/>
    <w:rsid w:val="00C457AD"/>
    <w:rsid w:val="00E62501"/>
    <w:rsid w:val="00F701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5181C6-664A-49D9-B4C8-F2DDD4DF8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429E5"/>
    <w:pPr>
      <w:ind w:left="720"/>
      <w:contextualSpacing/>
    </w:pPr>
  </w:style>
  <w:style w:type="paragraph" w:styleId="a4">
    <w:name w:val="Normal (Web)"/>
    <w:basedOn w:val="a"/>
    <w:uiPriority w:val="99"/>
    <w:semiHidden/>
    <w:unhideWhenUsed/>
    <w:rsid w:val="005C7C1C"/>
    <w:rPr>
      <w:rFonts w:ascii="Times New Roman" w:hAnsi="Times New Roman" w:cs="Times New Roman"/>
      <w:sz w:val="24"/>
      <w:szCs w:val="24"/>
    </w:rPr>
  </w:style>
  <w:style w:type="paragraph" w:styleId="a5">
    <w:name w:val="Balloon Text"/>
    <w:basedOn w:val="a"/>
    <w:link w:val="a6"/>
    <w:uiPriority w:val="99"/>
    <w:semiHidden/>
    <w:unhideWhenUsed/>
    <w:rsid w:val="003A15C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3A15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68051">
      <w:bodyDiv w:val="1"/>
      <w:marLeft w:val="0"/>
      <w:marRight w:val="0"/>
      <w:marTop w:val="0"/>
      <w:marBottom w:val="0"/>
      <w:divBdr>
        <w:top w:val="none" w:sz="0" w:space="0" w:color="auto"/>
        <w:left w:val="none" w:sz="0" w:space="0" w:color="auto"/>
        <w:bottom w:val="none" w:sz="0" w:space="0" w:color="auto"/>
        <w:right w:val="none" w:sz="0" w:space="0" w:color="auto"/>
      </w:divBdr>
    </w:div>
    <w:div w:id="745612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4.bin"/><Relationship Id="rId18" Type="http://schemas.openxmlformats.org/officeDocument/2006/relationships/image" Target="media/image7.wmf"/><Relationship Id="rId26" Type="http://schemas.openxmlformats.org/officeDocument/2006/relationships/image" Target="media/image11.wmf"/><Relationship Id="rId39" Type="http://schemas.openxmlformats.org/officeDocument/2006/relationships/image" Target="media/image18.wmf"/><Relationship Id="rId21" Type="http://schemas.openxmlformats.org/officeDocument/2006/relationships/oleObject" Target="embeddings/oleObject8.bin"/><Relationship Id="rId34" Type="http://schemas.openxmlformats.org/officeDocument/2006/relationships/image" Target="media/image15.wmf"/><Relationship Id="rId42" Type="http://schemas.openxmlformats.org/officeDocument/2006/relationships/oleObject" Target="embeddings/oleObject18.bin"/><Relationship Id="rId47" Type="http://schemas.openxmlformats.org/officeDocument/2006/relationships/image" Target="media/image22.wmf"/><Relationship Id="rId50" Type="http://schemas.openxmlformats.org/officeDocument/2006/relationships/oleObject" Target="embeddings/oleObject22.bin"/><Relationship Id="rId55" Type="http://schemas.openxmlformats.org/officeDocument/2006/relationships/image" Target="media/image26.wmf"/><Relationship Id="rId7"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oleObject" Target="embeddings/oleObject12.bin"/><Relationship Id="rId41" Type="http://schemas.openxmlformats.org/officeDocument/2006/relationships/image" Target="media/image19.wmf"/><Relationship Id="rId54" Type="http://schemas.openxmlformats.org/officeDocument/2006/relationships/oleObject" Target="embeddings/oleObject24.bin"/><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image" Target="media/image10.wmf"/><Relationship Id="rId32" Type="http://schemas.openxmlformats.org/officeDocument/2006/relationships/image" Target="media/image14.wmf"/><Relationship Id="rId37" Type="http://schemas.openxmlformats.org/officeDocument/2006/relationships/image" Target="media/image17.wmf"/><Relationship Id="rId40" Type="http://schemas.openxmlformats.org/officeDocument/2006/relationships/oleObject" Target="embeddings/oleObject17.bin"/><Relationship Id="rId45" Type="http://schemas.openxmlformats.org/officeDocument/2006/relationships/image" Target="media/image21.wmf"/><Relationship Id="rId53" Type="http://schemas.openxmlformats.org/officeDocument/2006/relationships/image" Target="media/image25.wmf"/><Relationship Id="rId58" Type="http://schemas.openxmlformats.org/officeDocument/2006/relationships/oleObject" Target="embeddings/oleObject26.bin"/><Relationship Id="rId5" Type="http://schemas.openxmlformats.org/officeDocument/2006/relationships/webSettings" Target="webSettings.xml"/><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2.wmf"/><Relationship Id="rId36" Type="http://schemas.openxmlformats.org/officeDocument/2006/relationships/image" Target="media/image16.png"/><Relationship Id="rId49" Type="http://schemas.openxmlformats.org/officeDocument/2006/relationships/image" Target="media/image23.wmf"/><Relationship Id="rId57" Type="http://schemas.openxmlformats.org/officeDocument/2006/relationships/image" Target="media/image27.wmf"/><Relationship Id="rId61" Type="http://schemas.openxmlformats.org/officeDocument/2006/relationships/fontTable" Target="fontTable.xml"/><Relationship Id="rId10" Type="http://schemas.openxmlformats.org/officeDocument/2006/relationships/image" Target="media/image3.wmf"/><Relationship Id="rId19" Type="http://schemas.openxmlformats.org/officeDocument/2006/relationships/oleObject" Target="embeddings/oleObject7.bin"/><Relationship Id="rId31" Type="http://schemas.openxmlformats.org/officeDocument/2006/relationships/oleObject" Target="embeddings/oleObject13.bin"/><Relationship Id="rId44" Type="http://schemas.openxmlformats.org/officeDocument/2006/relationships/oleObject" Target="embeddings/oleObject19.bin"/><Relationship Id="rId52" Type="http://schemas.openxmlformats.org/officeDocument/2006/relationships/oleObject" Target="embeddings/oleObject23.bin"/><Relationship Id="rId60" Type="http://schemas.openxmlformats.org/officeDocument/2006/relationships/oleObject" Target="embeddings/oleObject27.bin"/><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1.bin"/><Relationship Id="rId30" Type="http://schemas.openxmlformats.org/officeDocument/2006/relationships/image" Target="media/image13.wmf"/><Relationship Id="rId35" Type="http://schemas.openxmlformats.org/officeDocument/2006/relationships/oleObject" Target="embeddings/oleObject15.bin"/><Relationship Id="rId43" Type="http://schemas.openxmlformats.org/officeDocument/2006/relationships/image" Target="media/image20.wmf"/><Relationship Id="rId48" Type="http://schemas.openxmlformats.org/officeDocument/2006/relationships/oleObject" Target="embeddings/oleObject21.bin"/><Relationship Id="rId56" Type="http://schemas.openxmlformats.org/officeDocument/2006/relationships/oleObject" Target="embeddings/oleObject25.bin"/><Relationship Id="rId8" Type="http://schemas.openxmlformats.org/officeDocument/2006/relationships/image" Target="media/image2.wmf"/><Relationship Id="rId51" Type="http://schemas.openxmlformats.org/officeDocument/2006/relationships/image" Target="media/image24.wmf"/><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oleObject" Target="embeddings/oleObject16.bin"/><Relationship Id="rId46" Type="http://schemas.openxmlformats.org/officeDocument/2006/relationships/oleObject" Target="embeddings/oleObject20.bin"/><Relationship Id="rId59" Type="http://schemas.openxmlformats.org/officeDocument/2006/relationships/image" Target="media/image28.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D23F6-2846-4A51-B435-B83B0DBA2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847</TotalTime>
  <Pages>1</Pages>
  <Words>738</Words>
  <Characters>4208</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Айзада</dc:creator>
  <cp:keywords/>
  <dc:description/>
  <cp:lastModifiedBy>Айзада</cp:lastModifiedBy>
  <cp:revision>30</cp:revision>
  <cp:lastPrinted>2018-04-08T13:57:00Z</cp:lastPrinted>
  <dcterms:created xsi:type="dcterms:W3CDTF">2018-01-23T03:28:00Z</dcterms:created>
  <dcterms:modified xsi:type="dcterms:W3CDTF">2018-05-19T18:10:00Z</dcterms:modified>
</cp:coreProperties>
</file>