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153" w:rsidRDefault="00DA7153" w:rsidP="00DA7153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Ашық сабақ  әдебиеттік оқу</w:t>
      </w:r>
    </w:p>
    <w:p w:rsidR="00DA7153" w:rsidRDefault="00DA7153" w:rsidP="00DA7153">
      <w:pPr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W w:w="0" w:type="auto"/>
        <w:tblInd w:w="68" w:type="dxa"/>
        <w:tblLayout w:type="fixed"/>
        <w:tblCellMar>
          <w:left w:w="117" w:type="dxa"/>
        </w:tblCellMar>
        <w:tblLook w:val="0000" w:firstRow="0" w:lastRow="0" w:firstColumn="0" w:lastColumn="0" w:noHBand="0" w:noVBand="0"/>
      </w:tblPr>
      <w:tblGrid>
        <w:gridCol w:w="1371"/>
        <w:gridCol w:w="976"/>
        <w:gridCol w:w="372"/>
        <w:gridCol w:w="695"/>
        <w:gridCol w:w="1935"/>
        <w:gridCol w:w="1215"/>
        <w:gridCol w:w="847"/>
        <w:gridCol w:w="1688"/>
        <w:gridCol w:w="40"/>
      </w:tblGrid>
      <w:tr w:rsidR="00DA7153" w:rsidTr="00782DF9">
        <w:trPr>
          <w:cantSplit/>
          <w:trHeight w:val="583"/>
        </w:trPr>
        <w:tc>
          <w:tcPr>
            <w:tcW w:w="2719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  <w:p w:rsidR="00DA7153" w:rsidRDefault="00DA7153" w:rsidP="00DA7153">
            <w:pPr>
              <w:pStyle w:val="11"/>
              <w:numPr>
                <w:ilvl w:val="0"/>
                <w:numId w:val="1"/>
              </w:numPr>
              <w:tabs>
                <w:tab w:val="left" w:pos="459"/>
                <w:tab w:val="left" w:pos="1701"/>
                <w:tab w:val="left" w:pos="1843"/>
              </w:tabs>
              <w:spacing w:after="0" w:line="240" w:lineRule="auto"/>
              <w:ind w:left="0" w:firstLine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мектебім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№31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Менің оқулықтарым</w:t>
            </w:r>
          </w:p>
        </w:tc>
        <w:tc>
          <w:tcPr>
            <w:tcW w:w="642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 186</w:t>
            </w:r>
          </w:p>
        </w:tc>
      </w:tr>
      <w:tr w:rsidR="00DA7153" w:rsidTr="00782DF9">
        <w:trPr>
          <w:cantSplit/>
          <w:trHeight w:val="472"/>
        </w:trPr>
        <w:tc>
          <w:tcPr>
            <w:tcW w:w="2719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 21.11.17ж</w:t>
            </w:r>
          </w:p>
        </w:tc>
        <w:tc>
          <w:tcPr>
            <w:tcW w:w="642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 Икатова С.Б</w:t>
            </w:r>
          </w:p>
        </w:tc>
      </w:tr>
      <w:tr w:rsidR="00DA7153" w:rsidTr="00782DF9">
        <w:trPr>
          <w:cantSplit/>
          <w:trHeight w:val="561"/>
        </w:trPr>
        <w:tc>
          <w:tcPr>
            <w:tcW w:w="2719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P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«д»</w:t>
            </w:r>
          </w:p>
        </w:tc>
        <w:tc>
          <w:tcPr>
            <w:tcW w:w="3845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ар саны: </w:t>
            </w:r>
          </w:p>
        </w:tc>
        <w:tc>
          <w:tcPr>
            <w:tcW w:w="2575" w:type="dxa"/>
            <w:gridSpan w:val="3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саны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</w:tr>
      <w:tr w:rsidR="00DA7153" w:rsidRPr="00277E8D" w:rsidTr="00782DF9">
        <w:trPr>
          <w:cantSplit/>
          <w:trHeight w:val="532"/>
        </w:trPr>
        <w:tc>
          <w:tcPr>
            <w:tcW w:w="2719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Сабақтың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оқыту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мақсаттары</w:t>
            </w:r>
          </w:p>
        </w:tc>
        <w:tc>
          <w:tcPr>
            <w:tcW w:w="642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widowControl w:val="0"/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1.5.1. 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 ойы мен сезімін тірек сөздерді пайдалана отырып жеткізу.</w:t>
            </w:r>
          </w:p>
        </w:tc>
      </w:tr>
      <w:tr w:rsidR="00DA7153" w:rsidTr="00782DF9">
        <w:trPr>
          <w:cantSplit/>
          <w:trHeight w:val="286"/>
        </w:trPr>
        <w:tc>
          <w:tcPr>
            <w:tcW w:w="2719" w:type="dxa"/>
            <w:gridSpan w:val="3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Күтілетін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нәтиже</w:t>
            </w:r>
            <w:proofErr w:type="spellEnd"/>
          </w:p>
        </w:tc>
        <w:tc>
          <w:tcPr>
            <w:tcW w:w="642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 бәрі: мәтінді оқиды, түсінеді, бағалауға қатысады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DA7153" w:rsidTr="00782DF9">
        <w:trPr>
          <w:cantSplit/>
          <w:trHeight w:val="286"/>
        </w:trPr>
        <w:tc>
          <w:tcPr>
            <w:tcW w:w="2719" w:type="dxa"/>
            <w:gridSpan w:val="3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snapToGrid w:val="0"/>
            </w:pPr>
          </w:p>
        </w:tc>
        <w:tc>
          <w:tcPr>
            <w:tcW w:w="642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</w:pPr>
            <w:proofErr w:type="spellStart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көпшілігі</w:t>
            </w:r>
            <w:proofErr w:type="spellEnd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77E8D">
              <w:rPr>
                <w:rFonts w:ascii="Times New Roman" w:hAnsi="Times New Roman" w:cs="Times New Roman"/>
                <w:sz w:val="24"/>
                <w:szCs w:val="24"/>
              </w:rPr>
              <w:t>тақырыпты</w:t>
            </w:r>
            <w:proofErr w:type="spellEnd"/>
            <w:r w:rsidRPr="0027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7E8D">
              <w:rPr>
                <w:rFonts w:ascii="Times New Roman" w:hAnsi="Times New Roman" w:cs="Times New Roman"/>
                <w:sz w:val="24"/>
                <w:szCs w:val="24"/>
              </w:rPr>
              <w:t>болжайды</w:t>
            </w:r>
            <w:proofErr w:type="spellEnd"/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 xml:space="preserve"> өз ойы мен сезімі</w:t>
            </w:r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н 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білді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реді</w:t>
            </w:r>
            <w:proofErr w:type="spellEnd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оқулықтары</w:t>
            </w:r>
            <w:proofErr w:type="spellEnd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туралы</w:t>
            </w:r>
            <w:proofErr w:type="spellEnd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ақпарат</w:t>
            </w:r>
            <w:proofErr w:type="spellEnd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береді</w:t>
            </w:r>
            <w:proofErr w:type="spellEnd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ойын</w:t>
            </w:r>
            <w:proofErr w:type="spellEnd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жеткізеді</w:t>
            </w:r>
            <w:proofErr w:type="spellEnd"/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DA7153" w:rsidRPr="00277E8D" w:rsidTr="00782DF9">
        <w:trPr>
          <w:cantSplit/>
          <w:trHeight w:val="286"/>
        </w:trPr>
        <w:tc>
          <w:tcPr>
            <w:tcW w:w="2719" w:type="dxa"/>
            <w:gridSpan w:val="3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snapToGrid w:val="0"/>
            </w:pPr>
          </w:p>
        </w:tc>
        <w:tc>
          <w:tcPr>
            <w:tcW w:w="642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proofErr w:type="spellStart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Кейбір</w:t>
            </w:r>
            <w:proofErr w:type="spellEnd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</w:t>
            </w:r>
            <w:proofErr w:type="spellEnd"/>
            <w:r w:rsidRPr="00277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ақын ойын жалғастыр</w:t>
            </w:r>
            <w:proofErr w:type="spellStart"/>
            <w:r w:rsidRPr="00277E8D"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</w:rPr>
              <w:t>ады</w:t>
            </w:r>
            <w:proofErr w:type="spellEnd"/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.</w:t>
            </w:r>
          </w:p>
        </w:tc>
      </w:tr>
      <w:tr w:rsidR="00DA7153" w:rsidTr="00782DF9">
        <w:trPr>
          <w:cantSplit/>
        </w:trPr>
        <w:tc>
          <w:tcPr>
            <w:tcW w:w="2719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Өткен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сабақтардан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алған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:</w:t>
            </w:r>
          </w:p>
        </w:tc>
        <w:tc>
          <w:tcPr>
            <w:tcW w:w="642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сыныптастарым.</w:t>
            </w:r>
          </w:p>
        </w:tc>
      </w:tr>
      <w:tr w:rsidR="00DA7153" w:rsidTr="00782DF9">
        <w:trPr>
          <w:gridAfter w:val="1"/>
          <w:wAfter w:w="40" w:type="dxa"/>
          <w:trHeight w:val="564"/>
        </w:trPr>
        <w:tc>
          <w:tcPr>
            <w:tcW w:w="9099" w:type="dxa"/>
            <w:gridSpan w:val="8"/>
            <w:tcBorders>
              <w:top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Жоспар</w:t>
            </w:r>
          </w:p>
        </w:tc>
      </w:tr>
      <w:tr w:rsidR="00DA7153" w:rsidTr="00782DF9">
        <w:trPr>
          <w:trHeight w:val="528"/>
        </w:trPr>
        <w:tc>
          <w:tcPr>
            <w:tcW w:w="137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  <w:lang w:val="kk-KZ" w:eastAsia="en-GB"/>
              </w:rPr>
              <w:t>Уақыт</w:t>
            </w:r>
          </w:p>
        </w:tc>
        <w:tc>
          <w:tcPr>
            <w:tcW w:w="604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Cs w:val="24"/>
                <w:lang w:val="kk-KZ" w:eastAsia="en-GB"/>
              </w:rPr>
              <w:t>Жоспар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en-US" w:eastAsia="en-GB"/>
              </w:rPr>
              <w:t>ланған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en-US" w:eastAsia="en-GB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en-US" w:eastAsia="en-GB"/>
              </w:rPr>
              <w:t>түрлері</w:t>
            </w:r>
            <w:proofErr w:type="spellEnd"/>
          </w:p>
        </w:tc>
        <w:tc>
          <w:tcPr>
            <w:tcW w:w="172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en-US" w:eastAsia="en-GB"/>
              </w:rPr>
              <w:t>Ресурстар</w:t>
            </w:r>
            <w:proofErr w:type="spellEnd"/>
          </w:p>
        </w:tc>
      </w:tr>
      <w:tr w:rsidR="00DA7153" w:rsidTr="00782DF9">
        <w:trPr>
          <w:trHeight w:val="831"/>
        </w:trPr>
        <w:tc>
          <w:tcPr>
            <w:tcW w:w="137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минут</w:t>
            </w:r>
            <w:proofErr w:type="spellEnd"/>
          </w:p>
        </w:tc>
        <w:tc>
          <w:tcPr>
            <w:tcW w:w="604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Қызығушылықты ояту: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Сыныпты</w:t>
            </w:r>
            <w:proofErr w:type="spellEnd"/>
            <w:r w:rsidRPr="00277E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қалыпқа</w:t>
            </w:r>
            <w:proofErr w:type="spellEnd"/>
            <w:r w:rsidRPr="00277E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жұмысын сұрау.</w:t>
            </w:r>
          </w:p>
          <w:p w:rsidR="00DA7153" w:rsidRDefault="00DA7153" w:rsidP="00782DF9">
            <w:pPr>
              <w:pStyle w:val="10"/>
              <w:tabs>
                <w:tab w:val="left" w:pos="1701"/>
                <w:tab w:val="left" w:pos="1843"/>
              </w:tabs>
              <w:spacing w:before="0" w:after="0"/>
              <w:textAlignment w:val="baseline"/>
            </w:pPr>
            <w:r>
              <w:rPr>
                <w:i/>
                <w:lang w:val="kk-KZ"/>
              </w:rPr>
              <w:t xml:space="preserve">Ой сергек. </w:t>
            </w:r>
          </w:p>
          <w:p w:rsidR="00DA7153" w:rsidRDefault="00DA7153" w:rsidP="00782DF9">
            <w:pPr>
              <w:pStyle w:val="10"/>
              <w:tabs>
                <w:tab w:val="left" w:pos="1701"/>
                <w:tab w:val="left" w:pos="1843"/>
              </w:tabs>
              <w:spacing w:before="0" w:after="0"/>
              <w:textAlignment w:val="baseline"/>
            </w:pPr>
            <w:r>
              <w:rPr>
                <w:i/>
                <w:lang w:val="kk-KZ"/>
              </w:rPr>
              <w:t>«Есімнен сөздер құрау».</w:t>
            </w:r>
          </w:p>
          <w:p w:rsidR="00DA7153" w:rsidRDefault="00DA7153" w:rsidP="00782DF9">
            <w:pPr>
              <w:pStyle w:val="10"/>
              <w:tabs>
                <w:tab w:val="left" w:pos="1701"/>
                <w:tab w:val="left" w:pos="1843"/>
              </w:tabs>
              <w:spacing w:before="0" w:after="0"/>
              <w:textAlignment w:val="baseline"/>
            </w:pPr>
            <w:r>
              <w:rPr>
                <w:lang w:val="kk-KZ"/>
              </w:rPr>
              <w:t>Оқушылар дәптерлеріне өз есімдерін көлденеңінен жазып, оның астына есімдерінде кездесетін әріптерді құрастырып, кез келген сөздерді құрастыру.</w:t>
            </w:r>
          </w:p>
          <w:p w:rsidR="00DA7153" w:rsidRDefault="00DA7153" w:rsidP="00782DF9">
            <w:pPr>
              <w:pStyle w:val="10"/>
              <w:tabs>
                <w:tab w:val="left" w:pos="1701"/>
                <w:tab w:val="left" w:pos="1843"/>
              </w:tabs>
              <w:spacing w:before="0" w:after="0"/>
              <w:textAlignment w:val="baseline"/>
            </w:pPr>
            <w:r>
              <w:rPr>
                <w:lang w:val="kk-KZ"/>
              </w:rPr>
              <w:t>Мысалы: Дәурен: Дәу, Ер, Нәр, Дән.</w:t>
            </w:r>
          </w:p>
        </w:tc>
        <w:tc>
          <w:tcPr>
            <w:tcW w:w="172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kk-KZ" w:eastAsia="en-GB"/>
              </w:rPr>
            </w:pPr>
          </w:p>
        </w:tc>
      </w:tr>
      <w:tr w:rsidR="00DA7153" w:rsidTr="00782DF9">
        <w:trPr>
          <w:trHeight w:val="60"/>
        </w:trPr>
        <w:tc>
          <w:tcPr>
            <w:tcW w:w="137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Сабақтың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ортасы</w:t>
            </w:r>
            <w:proofErr w:type="spellEnd"/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35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минут</w:t>
            </w:r>
            <w:proofErr w:type="spellEnd"/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676275" cy="4095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9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90575" cy="552450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42950" cy="5238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ind w:left="176" w:hanging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2925" cy="6000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Мағынаны ажырату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 қозғау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5275" cy="25717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Жұмбақтарды шешу: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 w:rsidRPr="00277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Аяғы біреу, қолы жоқ,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 w:rsidRPr="00277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Шиыр-шиыр жолы көп.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 w:rsidRPr="00277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сөйлей білмейді,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7E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Салған ізі сөйлейді. (кітап)</w:t>
            </w:r>
            <w:r w:rsidR="00EA0F3E">
              <w:rPr>
                <w:noProof/>
                <w:lang w:eastAsia="ru-RU"/>
              </w:rPr>
              <w:t xml:space="preserve"> </w:t>
            </w:r>
          </w:p>
          <w:p w:rsidR="00DA7153" w:rsidRPr="00277E8D" w:rsidRDefault="00EA0F3E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5AF819" wp14:editId="1FECA755">
                  <wp:extent cx="3143250" cy="1200150"/>
                  <wp:effectExtent l="0" t="0" r="0" b="0"/>
                  <wp:docPr id="11" name="Рисунок 11" descr="Картинки по запросу несипбек айтов сурет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несипбек айтов сурет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0313" cy="120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618831" cy="1607736"/>
                  <wp:effectExtent l="19050" t="0" r="419" b="0"/>
                  <wp:docPr id="9" name="Рисунок 3" descr="C:\Users\Saule\Desktop\суреттер\20170912_1408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aule\Desktop\суреттер\20170912_1408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712" cy="160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33CD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86030" cy="1607736"/>
                  <wp:effectExtent l="19050" t="0" r="9420" b="0"/>
                  <wp:docPr id="10" name="Рисунок 4" descr="C:\Users\Saule\Desktop\суреттер\20170912_1409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aule\Desktop\суреттер\20170912_1409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528" cy="1607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Тақырыпты болжау.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Сөзжұмбақ арқылы тақырыпты болжату.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Сабақтың мақсатымен таныстыру.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сәйкес оқушылармен бірлесе отырып, жетістік критерийін анықтау.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Оқылым.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түсініп оқы. Несіпбек Айтов. Оқулық.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77645" cy="1738973"/>
                  <wp:effectExtent l="0" t="0" r="0" b="0"/>
                  <wp:docPr id="7" name="Рисунок 1" descr="C:\Users\Saule\Desktop\суреттер\20170912_1408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aule\Desktop\суреттер\20170912_1408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622" cy="1749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B33CD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9847" cy="1785993"/>
                  <wp:effectExtent l="19050" t="0" r="0" b="0"/>
                  <wp:docPr id="8" name="Рисунок 2" descr="C:\Users\Saule\Desktop\суреттер\20170918_1607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ule\Desktop\суреттер\20170918_1607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224" cy="1790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Айтылым.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i/>
                <w:sz w:val="24"/>
                <w:szCs w:val="24"/>
                <w:highlight w:val="white"/>
                <w:lang w:val="kk-KZ"/>
              </w:rPr>
              <w:t>Жұптық жұмыс.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i/>
                <w:sz w:val="24"/>
                <w:szCs w:val="24"/>
                <w:highlight w:val="white"/>
                <w:lang w:val="kk-KZ"/>
              </w:rPr>
              <w:t xml:space="preserve">Тапсырма. 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Өлең жолдарындағы тірек сөздерді пайдаланып, ақын ойын жалғастырып, өз ойың мен сезіміңді білдір.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i/>
                <w:sz w:val="24"/>
                <w:szCs w:val="24"/>
                <w:highlight w:val="white"/>
                <w:lang w:val="kk-KZ"/>
              </w:rPr>
              <w:t>Жетістік критерийі: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 xml:space="preserve"> тірек сөздерді пайдалана алуы; жауабының дұрыс болуы; тірек сөздер бойынша өз ойы мен сезімін білдіруі.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461"/>
              <w:gridCol w:w="3299"/>
            </w:tblGrid>
            <w:tr w:rsidR="00DA7153" w:rsidTr="00782DF9">
              <w:tc>
                <w:tcPr>
                  <w:tcW w:w="34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0" w:line="240" w:lineRule="auto"/>
                  </w:pP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en-US"/>
                    </w:rPr>
                    <w:t>Өлең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en-US"/>
                    </w:rPr>
                    <w:t>жолдары</w:t>
                  </w:r>
                  <w:proofErr w:type="spellEnd"/>
                </w:p>
              </w:tc>
              <w:tc>
                <w:tcPr>
                  <w:tcW w:w="32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0" w:line="240" w:lineRule="auto"/>
                  </w:pP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en-US"/>
                    </w:rPr>
                    <w:t>Олар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en-US"/>
                    </w:rPr>
                    <w:t>кімдер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en-US"/>
                    </w:rPr>
                    <w:t>?</w:t>
                  </w:r>
                </w:p>
              </w:tc>
            </w:tr>
            <w:tr w:rsidR="00DA7153" w:rsidTr="00782DF9">
              <w:tc>
                <w:tcPr>
                  <w:tcW w:w="34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0" w:line="240" w:lineRule="auto"/>
                  </w:pP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Талай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адам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сол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үшін</w:t>
                  </w:r>
                  <w:proofErr w:type="spellEnd"/>
                </w:p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0" w:line="240" w:lineRule="auto"/>
                  </w:pP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Маңдай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терін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төгеді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kk-KZ"/>
                    </w:rPr>
                    <w:t>.</w:t>
                  </w:r>
                </w:p>
              </w:tc>
              <w:tc>
                <w:tcPr>
                  <w:tcW w:w="32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</w:pPr>
                </w:p>
              </w:tc>
            </w:tr>
            <w:tr w:rsidR="00DA7153" w:rsidTr="00782DF9">
              <w:tc>
                <w:tcPr>
                  <w:tcW w:w="34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0" w:line="240" w:lineRule="auto"/>
                  </w:pP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Кішілерге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табыс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ет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,</w:t>
                  </w:r>
                </w:p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pacing w:after="0" w:line="240" w:lineRule="auto"/>
                  </w:pP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Дақ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түсірмей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бір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</w:rPr>
                    <w:t>бетке</w:t>
                  </w:r>
                  <w:proofErr w:type="spellEnd"/>
                  <w:r>
                    <w:rPr>
                      <w:rStyle w:val="1"/>
                      <w:rFonts w:ascii="Times New Roman" w:hAnsi="Times New Roman" w:cs="Times New Roman"/>
                      <w:b w:val="0"/>
                      <w:sz w:val="24"/>
                      <w:szCs w:val="24"/>
                      <w:highlight w:val="white"/>
                      <w:lang w:val="kk-KZ"/>
                    </w:rPr>
                    <w:t>.</w:t>
                  </w:r>
                </w:p>
              </w:tc>
              <w:tc>
                <w:tcPr>
                  <w:tcW w:w="329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4307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</w:rPr>
                  </w:pPr>
                </w:p>
              </w:tc>
            </w:tr>
          </w:tbl>
          <w:p w:rsidR="00DA7153" w:rsidRPr="00FB33C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Бағалау.</w:t>
            </w:r>
            <w:r>
              <w:rPr>
                <w:rStyle w:val="1"/>
                <w:rFonts w:ascii="Times New Roman" w:hAnsi="Times New Roman" w:cs="Times New Roman"/>
                <w:b w:val="0"/>
                <w:i/>
                <w:sz w:val="24"/>
                <w:szCs w:val="24"/>
                <w:highlight w:val="white"/>
                <w:lang w:val="kk-KZ"/>
              </w:rPr>
              <w:t xml:space="preserve"> 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Кез келген оқушы ЖК бойынша бағалайды.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i/>
                <w:sz w:val="24"/>
                <w:szCs w:val="24"/>
                <w:highlight w:val="white"/>
                <w:lang w:val="kk-KZ"/>
              </w:rPr>
              <w:t>Жазылым.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i/>
                <w:sz w:val="24"/>
                <w:szCs w:val="24"/>
                <w:highlight w:val="white"/>
                <w:lang w:val="kk-KZ"/>
              </w:rPr>
              <w:t>Топтық жұмыс.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i/>
                <w:sz w:val="24"/>
                <w:szCs w:val="24"/>
                <w:highlight w:val="white"/>
                <w:lang w:val="kk-KZ"/>
              </w:rPr>
              <w:t xml:space="preserve">Тапсырма: 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 xml:space="preserve">оқулықтан тірек сөздерді пайдалана отырып, тапсырманы орындап, сызбаны толтырыңыз. 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2145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i/>
                <w:sz w:val="24"/>
                <w:szCs w:val="24"/>
                <w:highlight w:val="white"/>
                <w:lang w:val="kk-KZ"/>
              </w:rPr>
              <w:t>Жетістік критерийі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 xml:space="preserve">: 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2145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оқулық туралы дұрыс ақпарат бере алуы;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2145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оқулықтағы мәліметтерді пайдалана алуы.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358"/>
              <w:gridCol w:w="1819"/>
              <w:gridCol w:w="1701"/>
              <w:gridCol w:w="1882"/>
            </w:tblGrid>
            <w:tr w:rsidR="00DA7153" w:rsidRPr="00FB33CD" w:rsidTr="00782DF9">
              <w:tc>
                <w:tcPr>
                  <w:tcW w:w="135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Pr="00277E8D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pacing w:after="0" w:line="240" w:lineRule="auto"/>
                    <w:rPr>
                      <w:lang w:val="kk-KZ"/>
                    </w:rPr>
                  </w:pP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t>Оқулық-</w:t>
                  </w: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lastRenderedPageBreak/>
                    <w:t>тың аты</w:t>
                  </w:r>
                </w:p>
              </w:tc>
              <w:tc>
                <w:tcPr>
                  <w:tcW w:w="181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Pr="00277E8D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pacing w:after="0" w:line="240" w:lineRule="auto"/>
                    <w:rPr>
                      <w:lang w:val="kk-KZ"/>
                    </w:rPr>
                  </w:pP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lastRenderedPageBreak/>
                    <w:t xml:space="preserve">Оқулық </w:t>
                  </w: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lastRenderedPageBreak/>
                    <w:t>авторларының аты-жөні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Pr="00277E8D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pacing w:after="0" w:line="240" w:lineRule="auto"/>
                    <w:rPr>
                      <w:lang w:val="kk-KZ"/>
                    </w:rPr>
                  </w:pP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lastRenderedPageBreak/>
                    <w:t xml:space="preserve">Қандай </w:t>
                  </w: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lastRenderedPageBreak/>
                    <w:t>баспадан шыққан?</w:t>
                  </w:r>
                </w:p>
              </w:tc>
              <w:tc>
                <w:tcPr>
                  <w:tcW w:w="18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DA7153" w:rsidRPr="00277E8D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pacing w:after="0" w:line="240" w:lineRule="auto"/>
                    <w:rPr>
                      <w:lang w:val="kk-KZ"/>
                    </w:rPr>
                  </w:pP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lastRenderedPageBreak/>
                    <w:t>Редакторы</w:t>
                  </w:r>
                </w:p>
                <w:p w:rsidR="00DA7153" w:rsidRPr="00277E8D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pacing w:after="0" w:line="240" w:lineRule="auto"/>
                    <w:rPr>
                      <w:lang w:val="kk-KZ"/>
                    </w:rPr>
                  </w:pPr>
                  <w:r>
                    <w:rPr>
                      <w:rStyle w:val="1"/>
                      <w:rFonts w:ascii="Times New Roman" w:eastAsia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lastRenderedPageBreak/>
                    <w:t xml:space="preserve"> </w:t>
                  </w:r>
                  <w:r>
                    <w:rPr>
                      <w:rStyle w:val="1"/>
                      <w:rFonts w:ascii="Times New Roman" w:hAnsi="Times New Roman" w:cs="Times New Roman"/>
                      <w:b w:val="0"/>
                      <w:szCs w:val="24"/>
                      <w:highlight w:val="white"/>
                      <w:lang w:val="kk-KZ"/>
                    </w:rPr>
                    <w:t>кім?</w:t>
                  </w:r>
                </w:p>
              </w:tc>
            </w:tr>
            <w:tr w:rsidR="00DA7153" w:rsidRPr="00FB33CD" w:rsidTr="00782DF9">
              <w:tc>
                <w:tcPr>
                  <w:tcW w:w="135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  <w:lang w:val="kk-KZ"/>
                    </w:rPr>
                  </w:pPr>
                </w:p>
              </w:tc>
              <w:tc>
                <w:tcPr>
                  <w:tcW w:w="181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  <w:lang w:val="kk-KZ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  <w:lang w:val="kk-KZ"/>
                    </w:rPr>
                  </w:pPr>
                </w:p>
              </w:tc>
              <w:tc>
                <w:tcPr>
                  <w:tcW w:w="188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</w:tcPr>
                <w:p w:rsidR="00DA7153" w:rsidRDefault="00DA7153" w:rsidP="00782DF9">
                  <w:pPr>
                    <w:tabs>
                      <w:tab w:val="left" w:pos="1701"/>
                      <w:tab w:val="left" w:pos="1843"/>
                      <w:tab w:val="left" w:pos="2145"/>
                    </w:tabs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white"/>
                      <w:lang w:val="kk-KZ"/>
                    </w:rPr>
                  </w:pPr>
                </w:p>
              </w:tc>
            </w:tr>
          </w:tbl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2145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val="kk-KZ"/>
              </w:rPr>
              <w:t xml:space="preserve">Бағалау. 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ЖК бойынша бағалау.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214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val="kk-KZ"/>
              </w:rPr>
            </w:pP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2145"/>
              </w:tabs>
              <w:spacing w:after="0" w:line="240" w:lineRule="auto"/>
              <w:rPr>
                <w:lang w:val="kk-KZ"/>
              </w:rPr>
            </w:pPr>
            <w:r>
              <w:rPr>
                <w:rStyle w:val="1"/>
                <w:rFonts w:ascii="Times New Roman" w:hAnsi="Times New Roman" w:cs="Times New Roman"/>
                <w:i/>
                <w:sz w:val="24"/>
                <w:szCs w:val="24"/>
                <w:highlight w:val="white"/>
                <w:lang w:val="kk-KZ"/>
              </w:rPr>
              <w:t xml:space="preserve">Айтылым. </w:t>
            </w:r>
            <w:r>
              <w:rPr>
                <w:rStyle w:val="1"/>
                <w:rFonts w:ascii="Times New Roman" w:hAnsi="Times New Roman" w:cs="Times New Roman"/>
                <w:i/>
                <w:sz w:val="24"/>
                <w:szCs w:val="24"/>
                <w:highlight w:val="white"/>
                <w:lang w:val="kk-KZ"/>
              </w:rPr>
              <w:tab/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Жеке жұмыс.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Тапсырма: сызбадағы тірек сөздерге сүйеніп, «Менің оқулықтарым» деген тақырыпта өз ойыңды әңгімеле.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kk-KZ"/>
              </w:rPr>
              <w:t xml:space="preserve">«Әдебиеттік оқу» оқулығының авторы …Ол «…» баспасынан шыққан. Оқулықтың редакторы … 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  <w:lang w:val="kk-KZ"/>
              </w:rPr>
              <w:t>Суретшісі …</w:t>
            </w:r>
          </w:p>
        </w:tc>
        <w:tc>
          <w:tcPr>
            <w:tcW w:w="172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бел-сенд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тақта</w:t>
            </w:r>
            <w:proofErr w:type="spellEnd"/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33CD" w:rsidRDefault="00FB33CD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</w:pPr>
          </w:p>
          <w:p w:rsidR="00FB33CD" w:rsidRDefault="00FB33CD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</w:pPr>
          </w:p>
          <w:p w:rsidR="00FB33CD" w:rsidRDefault="00FB33CD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</w:pPr>
          </w:p>
          <w:p w:rsidR="00FB33CD" w:rsidRDefault="00FB33CD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</w:pP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Жазушының суреті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DA7153" w:rsidTr="00782DF9">
        <w:trPr>
          <w:trHeight w:val="60"/>
        </w:trPr>
        <w:tc>
          <w:tcPr>
            <w:tcW w:w="1371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соңы</w:t>
            </w:r>
            <w:proofErr w:type="spellEnd"/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минут</w:t>
            </w:r>
            <w:proofErr w:type="spellEnd"/>
          </w:p>
        </w:tc>
        <w:tc>
          <w:tcPr>
            <w:tcW w:w="6040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үйде өзіңе ұнайтын басқа қандай оқулықтар бар? 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деректер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келіңіз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Кері байланыс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ауызша оқушыларға кері байланыс беру.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Рефлексия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  <w:tab w:val="left" w:pos="4307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 …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білдім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 …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орындадым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8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A7153" w:rsidTr="00782DF9">
        <w:trPr>
          <w:gridAfter w:val="1"/>
          <w:wAfter w:w="40" w:type="dxa"/>
        </w:trPr>
        <w:tc>
          <w:tcPr>
            <w:tcW w:w="9099" w:type="dxa"/>
            <w:gridSpan w:val="8"/>
            <w:tcBorders>
              <w:top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Қосымша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мағлұматтар</w:t>
            </w:r>
            <w:proofErr w:type="spellEnd"/>
          </w:p>
        </w:tc>
      </w:tr>
      <w:tr w:rsidR="00DA7153" w:rsidTr="00782DF9">
        <w:tc>
          <w:tcPr>
            <w:tcW w:w="3414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935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3790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Пәнаралық байланыс 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Қауіпсіздік ережелері 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АКТ-мен байланыс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  <w:t>Құндылықтармен байланыс (тәрбиелік элемент)</w:t>
            </w:r>
          </w:p>
        </w:tc>
      </w:tr>
      <w:tr w:rsidR="00DA7153" w:rsidTr="00782DF9">
        <w:trPr>
          <w:trHeight w:val="896"/>
        </w:trPr>
        <w:tc>
          <w:tcPr>
            <w:tcW w:w="3414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А, А+ оқушылары оқулықтары туралы мәлімет беру, </w:t>
            </w:r>
            <w:r>
              <w:rPr>
                <w:rStyle w:val="1"/>
                <w:rFonts w:ascii="Times New Roman" w:hAnsi="Times New Roman" w:cs="Times New Roman"/>
                <w:b w:val="0"/>
                <w:sz w:val="24"/>
                <w:szCs w:val="24"/>
                <w:highlight w:val="white"/>
                <w:lang w:val="kk-KZ"/>
              </w:rPr>
              <w:t>ақын ойын жалғастырып, сезімін білідіру.</w:t>
            </w:r>
          </w:p>
        </w:tc>
        <w:tc>
          <w:tcPr>
            <w:tcW w:w="1935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lang w:val="kk-KZ" w:eastAsia="en-GB"/>
              </w:rPr>
              <w:t>Жетістік критерийлері арқылы.</w:t>
            </w:r>
          </w:p>
        </w:tc>
        <w:tc>
          <w:tcPr>
            <w:tcW w:w="3790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  <w:t>Құндылықтарды дарыту: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  <w:t>ынтымақтастық,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  <w:t>құрмет.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  <w:t>Пәнаралық байланыс: қазақ тілі, сурет.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  <w:t xml:space="preserve">АКТ-ны қолдану дағдылары: осы сабақ барысында оқушыларға тақырыпқа қатысты көрнекі құралдар интербелсенді тақта арқылы көрсетіледі. 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  <w:t>Тәрбиелік мәні: әр нәрсенің қадірін білуге, төзімділікке, сабырлылыққа, еңбекқорлыққа тәрбиелеу.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GB"/>
              </w:rPr>
            </w:pPr>
          </w:p>
        </w:tc>
      </w:tr>
      <w:tr w:rsidR="00DA7153" w:rsidRPr="00FB33CD" w:rsidTr="00782DF9">
        <w:trPr>
          <w:cantSplit/>
          <w:trHeight w:val="557"/>
        </w:trPr>
        <w:tc>
          <w:tcPr>
            <w:tcW w:w="2347" w:type="dxa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lastRenderedPageBreak/>
              <w:t>Ойлану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 w:eastAsia="en-GB"/>
              </w:rPr>
              <w:t>Сабақ мақсаттары/оқу мақсаттары жүзеге асырымды болды ма?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4"/>
                <w:lang w:val="kk-KZ" w:eastAsia="en-GB"/>
              </w:rPr>
              <w:t xml:space="preserve">Бүгін оқушылар нені үйренді? Сыныптағы оқу атмосферасы  қандай болды? Дифференциацияны жүзеге асыру қолымнан келді ме? Мен жоспарланған уақытымды ұстандым ба? Мен жоспарыма қандай өзгерістер енгіздім және неліктен?  </w:t>
            </w:r>
          </w:p>
        </w:tc>
        <w:tc>
          <w:tcPr>
            <w:tcW w:w="6792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DA7153" w:rsidRPr="00FB33CD" w:rsidTr="00782DF9">
        <w:trPr>
          <w:cantSplit/>
          <w:trHeight w:val="2265"/>
        </w:trPr>
        <w:tc>
          <w:tcPr>
            <w:tcW w:w="2347" w:type="dxa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DA7153" w:rsidRPr="00277E8D" w:rsidRDefault="00DA7153" w:rsidP="00782DF9">
            <w:pPr>
              <w:snapToGrid w:val="0"/>
              <w:rPr>
                <w:lang w:val="kk-KZ"/>
              </w:rPr>
            </w:pPr>
          </w:p>
        </w:tc>
        <w:tc>
          <w:tcPr>
            <w:tcW w:w="6792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A7153" w:rsidRDefault="00DA7153" w:rsidP="00782DF9">
            <w:pPr>
              <w:tabs>
                <w:tab w:val="left" w:pos="1701"/>
                <w:tab w:val="left" w:pos="184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</w:pPr>
          </w:p>
        </w:tc>
      </w:tr>
      <w:tr w:rsidR="00DA7153" w:rsidRPr="00FB33CD" w:rsidTr="00782DF9">
        <w:trPr>
          <w:trHeight w:val="1423"/>
        </w:trPr>
        <w:tc>
          <w:tcPr>
            <w:tcW w:w="9139" w:type="dxa"/>
            <w:gridSpan w:val="9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shd w:val="clear" w:color="auto" w:fill="auto"/>
          </w:tcPr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>Жалпы баға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>Сәтті өткен екі нәрсені атап көрсетіңіз (сабақ беру және оқытуға қатысты):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>1.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>2.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 xml:space="preserve">1. 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>2.</w:t>
            </w:r>
          </w:p>
          <w:p w:rsidR="00DA7153" w:rsidRPr="00277E8D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DA7153" w:rsidRDefault="00DA7153" w:rsidP="00782DF9">
            <w:pPr>
              <w:tabs>
                <w:tab w:val="left" w:pos="1701"/>
                <w:tab w:val="left" w:pos="1843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  <w:lang w:val="kk-KZ" w:eastAsia="en-GB"/>
              </w:rPr>
            </w:pPr>
          </w:p>
        </w:tc>
      </w:tr>
    </w:tbl>
    <w:p w:rsidR="00DA7153" w:rsidRDefault="00DA7153" w:rsidP="00DA7153">
      <w:pPr>
        <w:tabs>
          <w:tab w:val="left" w:pos="1701"/>
          <w:tab w:val="left" w:pos="1843"/>
        </w:tabs>
        <w:spacing w:after="0" w:line="240" w:lineRule="auto"/>
        <w:rPr>
          <w:rFonts w:ascii="Times New Roman" w:hAnsi="Times New Roman" w:cs="Times New Roman"/>
          <w:lang w:val="kk-KZ"/>
        </w:rPr>
      </w:pPr>
    </w:p>
    <w:p w:rsidR="00DA7153" w:rsidRDefault="00DA7153" w:rsidP="00DA7153">
      <w:pPr>
        <w:tabs>
          <w:tab w:val="left" w:pos="1701"/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DA7153" w:rsidRDefault="00DA7153" w:rsidP="00DA7153">
      <w:pPr>
        <w:tabs>
          <w:tab w:val="left" w:pos="1701"/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p w:rsidR="00A36166" w:rsidRPr="00DA7153" w:rsidRDefault="00A36166">
      <w:pPr>
        <w:rPr>
          <w:lang w:val="kk-KZ"/>
        </w:rPr>
      </w:pPr>
    </w:p>
    <w:sectPr w:rsidR="00A36166" w:rsidRPr="00DA7153" w:rsidSect="00A36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1"/>
    <w:multiLevelType w:val="multilevel"/>
    <w:tmpl w:val="00000011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7153"/>
    <w:rsid w:val="00A36166"/>
    <w:rsid w:val="00DA7153"/>
    <w:rsid w:val="00E51B48"/>
    <w:rsid w:val="00EA0F3E"/>
    <w:rsid w:val="00FB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7DAA32-58C1-45F0-A368-D990AE11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1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рогий1"/>
    <w:rsid w:val="00DA7153"/>
    <w:rPr>
      <w:b/>
      <w:bCs/>
    </w:rPr>
  </w:style>
  <w:style w:type="paragraph" w:customStyle="1" w:styleId="10">
    <w:name w:val="Обычный (веб)1"/>
    <w:basedOn w:val="a"/>
    <w:rsid w:val="00DA71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11">
    <w:name w:val="Абзац списка1"/>
    <w:basedOn w:val="a"/>
    <w:rsid w:val="00DA7153"/>
    <w:pPr>
      <w:suppressAutoHyphens/>
      <w:spacing w:after="160" w:line="252" w:lineRule="auto"/>
      <w:ind w:left="720"/>
      <w:contextualSpacing/>
    </w:pPr>
    <w:rPr>
      <w:rFonts w:ascii="Calibri" w:eastAsia="Calibri" w:hAnsi="Calibri" w:cs="Lohit Devanagari"/>
      <w:kern w:val="1"/>
    </w:rPr>
  </w:style>
  <w:style w:type="paragraph" w:styleId="a3">
    <w:name w:val="Balloon Text"/>
    <w:basedOn w:val="a"/>
    <w:link w:val="a4"/>
    <w:uiPriority w:val="99"/>
    <w:semiHidden/>
    <w:unhideWhenUsed/>
    <w:rsid w:val="00DA7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1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Saule</cp:lastModifiedBy>
  <cp:revision>3</cp:revision>
  <cp:lastPrinted>2017-12-25T17:28:00Z</cp:lastPrinted>
  <dcterms:created xsi:type="dcterms:W3CDTF">2017-12-06T16:09:00Z</dcterms:created>
  <dcterms:modified xsi:type="dcterms:W3CDTF">2017-12-25T17:29:00Z</dcterms:modified>
</cp:coreProperties>
</file>