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6677" w:rsidRPr="00AB3C2A" w:rsidRDefault="00F76677" w:rsidP="00F76677">
      <w:pPr>
        <w:rPr>
          <w:rFonts w:ascii="Times New Roman" w:hAnsi="Times New Roman" w:cs="Times New Roman"/>
          <w:sz w:val="24"/>
          <w:szCs w:val="24"/>
          <w:lang w:eastAsia="ru-RU"/>
        </w:rPr>
      </w:pPr>
      <w:bookmarkStart w:id="0" w:name="_GoBack"/>
      <w:bookmarkEnd w:id="0"/>
    </w:p>
    <w:p w:rsidR="00AB3C2A" w:rsidRDefault="00F76677" w:rsidP="00F76677">
      <w:pPr>
        <w:rPr>
          <w:rFonts w:ascii="Times New Roman" w:hAnsi="Times New Roman" w:cs="Times New Roman"/>
          <w:b/>
          <w:bCs/>
          <w:color w:val="002060"/>
          <w:sz w:val="24"/>
          <w:szCs w:val="24"/>
          <w:lang w:val="kk-KZ" w:eastAsia="ru-RU"/>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B3C2A">
        <w:rPr>
          <w:rFonts w:ascii="Times New Roman" w:hAnsi="Times New Roman" w:cs="Times New Roman"/>
          <w:b/>
          <w:bCs/>
          <w:sz w:val="24"/>
          <w:szCs w:val="24"/>
          <w:lang w:val="kk-KZ" w:eastAsia="ru-RU"/>
        </w:rPr>
        <w:t xml:space="preserve">             </w:t>
      </w:r>
    </w:p>
    <w:p w:rsidR="00F76677" w:rsidRPr="00AB3C2A" w:rsidRDefault="00AB3C2A" w:rsidP="00F76677">
      <w:pPr>
        <w:rPr>
          <w:rFonts w:ascii="Times New Roman" w:hAnsi="Times New Roman" w:cs="Times New Roman"/>
          <w:sz w:val="24"/>
          <w:szCs w:val="24"/>
          <w:lang w:val="kk-KZ" w:eastAsia="ru-RU"/>
        </w:rPr>
      </w:pPr>
      <w:r>
        <w:rPr>
          <w:rFonts w:ascii="Times New Roman" w:hAnsi="Times New Roman" w:cs="Times New Roman"/>
          <w:b/>
          <w:bCs/>
          <w:i/>
          <w:iCs/>
          <w:sz w:val="24"/>
          <w:szCs w:val="24"/>
          <w:lang w:val="kk-KZ" w:eastAsia="ru-RU"/>
        </w:rPr>
        <w:t>М</w:t>
      </w:r>
      <w:r w:rsidR="00F76677" w:rsidRPr="00AB3C2A">
        <w:rPr>
          <w:rFonts w:ascii="Times New Roman" w:hAnsi="Times New Roman" w:cs="Times New Roman"/>
          <w:b/>
          <w:bCs/>
          <w:i/>
          <w:iCs/>
          <w:sz w:val="24"/>
          <w:szCs w:val="24"/>
          <w:lang w:val="kk-KZ" w:eastAsia="ru-RU"/>
        </w:rPr>
        <w:t>ақсаты:</w:t>
      </w:r>
    </w:p>
    <w:p w:rsidR="00F76677" w:rsidRPr="00AB3C2A" w:rsidRDefault="00F76677" w:rsidP="00F76677">
      <w:pPr>
        <w:rPr>
          <w:rFonts w:ascii="Times New Roman" w:hAnsi="Times New Roman" w:cs="Times New Roman"/>
          <w:sz w:val="24"/>
          <w:szCs w:val="24"/>
          <w:lang w:eastAsia="ru-RU"/>
        </w:rPr>
      </w:pPr>
      <w:r w:rsidRPr="00AB3C2A">
        <w:rPr>
          <w:rFonts w:ascii="Times New Roman" w:hAnsi="Times New Roman" w:cs="Times New Roman"/>
          <w:b/>
          <w:bCs/>
          <w:i/>
          <w:iCs/>
          <w:sz w:val="24"/>
          <w:szCs w:val="24"/>
          <w:lang w:eastAsia="ru-RU"/>
        </w:rPr>
        <w:t xml:space="preserve">1.Тренинг </w:t>
      </w:r>
      <w:proofErr w:type="spellStart"/>
      <w:r w:rsidRPr="00AB3C2A">
        <w:rPr>
          <w:rFonts w:ascii="Times New Roman" w:hAnsi="Times New Roman" w:cs="Times New Roman"/>
          <w:b/>
          <w:bCs/>
          <w:i/>
          <w:iCs/>
          <w:sz w:val="24"/>
          <w:szCs w:val="24"/>
          <w:lang w:eastAsia="ru-RU"/>
        </w:rPr>
        <w:t>жөнінде</w:t>
      </w:r>
      <w:proofErr w:type="spellEnd"/>
      <w:r w:rsidRPr="00AB3C2A">
        <w:rPr>
          <w:rFonts w:ascii="Times New Roman" w:hAnsi="Times New Roman" w:cs="Times New Roman"/>
          <w:b/>
          <w:bCs/>
          <w:i/>
          <w:iCs/>
          <w:sz w:val="24"/>
          <w:szCs w:val="24"/>
          <w:lang w:eastAsia="ru-RU"/>
        </w:rPr>
        <w:t xml:space="preserve"> </w:t>
      </w:r>
      <w:proofErr w:type="spellStart"/>
      <w:r w:rsidRPr="00AB3C2A">
        <w:rPr>
          <w:rFonts w:ascii="Times New Roman" w:hAnsi="Times New Roman" w:cs="Times New Roman"/>
          <w:b/>
          <w:bCs/>
          <w:i/>
          <w:iCs/>
          <w:sz w:val="24"/>
          <w:szCs w:val="24"/>
          <w:lang w:eastAsia="ru-RU"/>
        </w:rPr>
        <w:t>түсінік</w:t>
      </w:r>
      <w:proofErr w:type="spellEnd"/>
      <w:r w:rsidRPr="00AB3C2A">
        <w:rPr>
          <w:rFonts w:ascii="Times New Roman" w:hAnsi="Times New Roman" w:cs="Times New Roman"/>
          <w:b/>
          <w:bCs/>
          <w:i/>
          <w:iCs/>
          <w:sz w:val="24"/>
          <w:szCs w:val="24"/>
          <w:lang w:eastAsia="ru-RU"/>
        </w:rPr>
        <w:t xml:space="preserve"> </w:t>
      </w:r>
      <w:proofErr w:type="spellStart"/>
      <w:r w:rsidRPr="00AB3C2A">
        <w:rPr>
          <w:rFonts w:ascii="Times New Roman" w:hAnsi="Times New Roman" w:cs="Times New Roman"/>
          <w:b/>
          <w:bCs/>
          <w:i/>
          <w:iCs/>
          <w:sz w:val="24"/>
          <w:szCs w:val="24"/>
          <w:lang w:eastAsia="ru-RU"/>
        </w:rPr>
        <w:t>бере</w:t>
      </w:r>
      <w:proofErr w:type="spellEnd"/>
      <w:r w:rsidRPr="00AB3C2A">
        <w:rPr>
          <w:rFonts w:ascii="Times New Roman" w:hAnsi="Times New Roman" w:cs="Times New Roman"/>
          <w:b/>
          <w:bCs/>
          <w:i/>
          <w:iCs/>
          <w:sz w:val="24"/>
          <w:szCs w:val="24"/>
          <w:lang w:eastAsia="ru-RU"/>
        </w:rPr>
        <w:t xml:space="preserve"> </w:t>
      </w:r>
      <w:proofErr w:type="spellStart"/>
      <w:proofErr w:type="gramStart"/>
      <w:r w:rsidRPr="00AB3C2A">
        <w:rPr>
          <w:rFonts w:ascii="Times New Roman" w:hAnsi="Times New Roman" w:cs="Times New Roman"/>
          <w:b/>
          <w:bCs/>
          <w:i/>
          <w:iCs/>
          <w:sz w:val="24"/>
          <w:szCs w:val="24"/>
          <w:lang w:eastAsia="ru-RU"/>
        </w:rPr>
        <w:t>отырып,тренинг</w:t>
      </w:r>
      <w:proofErr w:type="spellEnd"/>
      <w:proofErr w:type="gramEnd"/>
      <w:r w:rsidRPr="00AB3C2A">
        <w:rPr>
          <w:rFonts w:ascii="Times New Roman" w:hAnsi="Times New Roman" w:cs="Times New Roman"/>
          <w:b/>
          <w:bCs/>
          <w:i/>
          <w:iCs/>
          <w:sz w:val="24"/>
          <w:szCs w:val="24"/>
          <w:lang w:eastAsia="ru-RU"/>
        </w:rPr>
        <w:t xml:space="preserve"> </w:t>
      </w:r>
      <w:proofErr w:type="spellStart"/>
      <w:r w:rsidRPr="00AB3C2A">
        <w:rPr>
          <w:rFonts w:ascii="Times New Roman" w:hAnsi="Times New Roman" w:cs="Times New Roman"/>
          <w:b/>
          <w:bCs/>
          <w:i/>
          <w:iCs/>
          <w:sz w:val="24"/>
          <w:szCs w:val="24"/>
          <w:lang w:eastAsia="ru-RU"/>
        </w:rPr>
        <w:t>ережелерімен</w:t>
      </w:r>
      <w:proofErr w:type="spellEnd"/>
      <w:r w:rsidRPr="00AB3C2A">
        <w:rPr>
          <w:rFonts w:ascii="Times New Roman" w:hAnsi="Times New Roman" w:cs="Times New Roman"/>
          <w:b/>
          <w:bCs/>
          <w:i/>
          <w:iCs/>
          <w:sz w:val="24"/>
          <w:szCs w:val="24"/>
          <w:lang w:eastAsia="ru-RU"/>
        </w:rPr>
        <w:t xml:space="preserve"> </w:t>
      </w:r>
      <w:proofErr w:type="spellStart"/>
      <w:r w:rsidRPr="00AB3C2A">
        <w:rPr>
          <w:rFonts w:ascii="Times New Roman" w:hAnsi="Times New Roman" w:cs="Times New Roman"/>
          <w:b/>
          <w:bCs/>
          <w:i/>
          <w:iCs/>
          <w:sz w:val="24"/>
          <w:szCs w:val="24"/>
          <w:lang w:eastAsia="ru-RU"/>
        </w:rPr>
        <w:t>таныстыру</w:t>
      </w:r>
      <w:proofErr w:type="spellEnd"/>
      <w:r w:rsidRPr="00AB3C2A">
        <w:rPr>
          <w:rFonts w:ascii="Times New Roman" w:hAnsi="Times New Roman" w:cs="Times New Roman"/>
          <w:b/>
          <w:bCs/>
          <w:i/>
          <w:iCs/>
          <w:sz w:val="24"/>
          <w:szCs w:val="24"/>
          <w:lang w:eastAsia="ru-RU"/>
        </w:rPr>
        <w:t xml:space="preserve">; </w:t>
      </w:r>
    </w:p>
    <w:p w:rsidR="00F76677" w:rsidRPr="00AB3C2A" w:rsidRDefault="00F76677" w:rsidP="00F76677">
      <w:pPr>
        <w:rPr>
          <w:rFonts w:ascii="Times New Roman" w:hAnsi="Times New Roman" w:cs="Times New Roman"/>
          <w:sz w:val="24"/>
          <w:szCs w:val="24"/>
          <w:lang w:eastAsia="ru-RU"/>
        </w:rPr>
      </w:pPr>
      <w:r w:rsidRPr="00AB3C2A">
        <w:rPr>
          <w:rFonts w:ascii="Times New Roman" w:hAnsi="Times New Roman" w:cs="Times New Roman"/>
          <w:b/>
          <w:bCs/>
          <w:i/>
          <w:iCs/>
          <w:sz w:val="24"/>
          <w:szCs w:val="24"/>
          <w:lang w:eastAsia="ru-RU"/>
        </w:rPr>
        <w:t xml:space="preserve">2.Жақсы </w:t>
      </w:r>
      <w:proofErr w:type="spellStart"/>
      <w:r w:rsidRPr="00AB3C2A">
        <w:rPr>
          <w:rFonts w:ascii="Times New Roman" w:hAnsi="Times New Roman" w:cs="Times New Roman"/>
          <w:b/>
          <w:bCs/>
          <w:i/>
          <w:iCs/>
          <w:sz w:val="24"/>
          <w:szCs w:val="24"/>
          <w:lang w:eastAsia="ru-RU"/>
        </w:rPr>
        <w:t>көңіл-күйде</w:t>
      </w:r>
      <w:proofErr w:type="spellEnd"/>
      <w:r w:rsidRPr="00AB3C2A">
        <w:rPr>
          <w:rFonts w:ascii="Times New Roman" w:hAnsi="Times New Roman" w:cs="Times New Roman"/>
          <w:b/>
          <w:bCs/>
          <w:i/>
          <w:iCs/>
          <w:sz w:val="24"/>
          <w:szCs w:val="24"/>
          <w:lang w:eastAsia="ru-RU"/>
        </w:rPr>
        <w:t xml:space="preserve"> болу </w:t>
      </w:r>
      <w:proofErr w:type="spellStart"/>
      <w:r w:rsidRPr="00AB3C2A">
        <w:rPr>
          <w:rFonts w:ascii="Times New Roman" w:hAnsi="Times New Roman" w:cs="Times New Roman"/>
          <w:b/>
          <w:bCs/>
          <w:i/>
          <w:iCs/>
          <w:sz w:val="24"/>
          <w:szCs w:val="24"/>
          <w:lang w:eastAsia="ru-RU"/>
        </w:rPr>
        <w:t>жолдарын</w:t>
      </w:r>
      <w:proofErr w:type="spellEnd"/>
      <w:r w:rsidRPr="00AB3C2A">
        <w:rPr>
          <w:rFonts w:ascii="Times New Roman" w:hAnsi="Times New Roman" w:cs="Times New Roman"/>
          <w:b/>
          <w:bCs/>
          <w:i/>
          <w:iCs/>
          <w:sz w:val="24"/>
          <w:szCs w:val="24"/>
          <w:lang w:eastAsia="ru-RU"/>
        </w:rPr>
        <w:t xml:space="preserve"> </w:t>
      </w:r>
      <w:proofErr w:type="spellStart"/>
      <w:r w:rsidRPr="00AB3C2A">
        <w:rPr>
          <w:rFonts w:ascii="Times New Roman" w:hAnsi="Times New Roman" w:cs="Times New Roman"/>
          <w:b/>
          <w:bCs/>
          <w:i/>
          <w:iCs/>
          <w:sz w:val="24"/>
          <w:szCs w:val="24"/>
          <w:lang w:eastAsia="ru-RU"/>
        </w:rPr>
        <w:t>үйрету</w:t>
      </w:r>
      <w:proofErr w:type="spellEnd"/>
      <w:r w:rsidRPr="00AB3C2A">
        <w:rPr>
          <w:rFonts w:ascii="Times New Roman" w:hAnsi="Times New Roman" w:cs="Times New Roman"/>
          <w:b/>
          <w:bCs/>
          <w:i/>
          <w:iCs/>
          <w:sz w:val="24"/>
          <w:szCs w:val="24"/>
          <w:lang w:val="kk-KZ" w:eastAsia="ru-RU"/>
        </w:rPr>
        <w:t xml:space="preserve">, жағымды көңіл-күй формуласымен </w:t>
      </w:r>
      <w:proofErr w:type="gramStart"/>
      <w:r w:rsidRPr="00AB3C2A">
        <w:rPr>
          <w:rFonts w:ascii="Times New Roman" w:hAnsi="Times New Roman" w:cs="Times New Roman"/>
          <w:b/>
          <w:bCs/>
          <w:i/>
          <w:iCs/>
          <w:sz w:val="24"/>
          <w:szCs w:val="24"/>
          <w:lang w:val="kk-KZ" w:eastAsia="ru-RU"/>
        </w:rPr>
        <w:t>таныстыру,өз</w:t>
      </w:r>
      <w:proofErr w:type="gramEnd"/>
      <w:r w:rsidRPr="00AB3C2A">
        <w:rPr>
          <w:rFonts w:ascii="Times New Roman" w:hAnsi="Times New Roman" w:cs="Times New Roman"/>
          <w:b/>
          <w:bCs/>
          <w:i/>
          <w:iCs/>
          <w:sz w:val="24"/>
          <w:szCs w:val="24"/>
          <w:lang w:val="kk-KZ" w:eastAsia="ru-RU"/>
        </w:rPr>
        <w:t xml:space="preserve"> ойын айта білуге шақыру.</w:t>
      </w:r>
    </w:p>
    <w:p w:rsidR="00F76677" w:rsidRPr="00AB3C2A" w:rsidRDefault="00F76677" w:rsidP="00F76677">
      <w:pPr>
        <w:rPr>
          <w:rFonts w:ascii="Times New Roman" w:hAnsi="Times New Roman" w:cs="Times New Roman"/>
          <w:sz w:val="24"/>
          <w:szCs w:val="24"/>
          <w:lang w:eastAsia="ru-RU"/>
        </w:rPr>
      </w:pPr>
      <w:r w:rsidRPr="00AB3C2A">
        <w:rPr>
          <w:rFonts w:ascii="Times New Roman" w:hAnsi="Times New Roman" w:cs="Times New Roman"/>
          <w:b/>
          <w:bCs/>
          <w:i/>
          <w:iCs/>
          <w:sz w:val="24"/>
          <w:szCs w:val="24"/>
          <w:lang w:val="kk-KZ" w:eastAsia="ru-RU"/>
        </w:rPr>
        <w:t xml:space="preserve">3. </w:t>
      </w:r>
      <w:proofErr w:type="spellStart"/>
      <w:r w:rsidRPr="00AB3C2A">
        <w:rPr>
          <w:rFonts w:ascii="Times New Roman" w:hAnsi="Times New Roman" w:cs="Times New Roman"/>
          <w:b/>
          <w:bCs/>
          <w:i/>
          <w:iCs/>
          <w:sz w:val="24"/>
          <w:szCs w:val="24"/>
          <w:lang w:eastAsia="ru-RU"/>
        </w:rPr>
        <w:t>Эмоционалдық</w:t>
      </w:r>
      <w:proofErr w:type="spellEnd"/>
      <w:r w:rsidRPr="00AB3C2A">
        <w:rPr>
          <w:rFonts w:ascii="Times New Roman" w:hAnsi="Times New Roman" w:cs="Times New Roman"/>
          <w:b/>
          <w:bCs/>
          <w:i/>
          <w:iCs/>
          <w:sz w:val="24"/>
          <w:szCs w:val="24"/>
          <w:lang w:eastAsia="ru-RU"/>
        </w:rPr>
        <w:t xml:space="preserve"> </w:t>
      </w:r>
      <w:proofErr w:type="spellStart"/>
      <w:r w:rsidRPr="00AB3C2A">
        <w:rPr>
          <w:rFonts w:ascii="Times New Roman" w:hAnsi="Times New Roman" w:cs="Times New Roman"/>
          <w:b/>
          <w:bCs/>
          <w:i/>
          <w:iCs/>
          <w:sz w:val="24"/>
          <w:szCs w:val="24"/>
          <w:lang w:eastAsia="ru-RU"/>
        </w:rPr>
        <w:t>тұрғыда</w:t>
      </w:r>
      <w:proofErr w:type="spellEnd"/>
      <w:r w:rsidRPr="00AB3C2A">
        <w:rPr>
          <w:rFonts w:ascii="Times New Roman" w:hAnsi="Times New Roman" w:cs="Times New Roman"/>
          <w:b/>
          <w:bCs/>
          <w:i/>
          <w:iCs/>
          <w:sz w:val="24"/>
          <w:szCs w:val="24"/>
          <w:lang w:eastAsia="ru-RU"/>
        </w:rPr>
        <w:t xml:space="preserve"> </w:t>
      </w:r>
      <w:proofErr w:type="spellStart"/>
      <w:r w:rsidRPr="00AB3C2A">
        <w:rPr>
          <w:rFonts w:ascii="Times New Roman" w:hAnsi="Times New Roman" w:cs="Times New Roman"/>
          <w:b/>
          <w:bCs/>
          <w:i/>
          <w:iCs/>
          <w:sz w:val="24"/>
          <w:szCs w:val="24"/>
          <w:lang w:eastAsia="ru-RU"/>
        </w:rPr>
        <w:t>көңіл-күйлерінің</w:t>
      </w:r>
      <w:proofErr w:type="spellEnd"/>
      <w:r w:rsidRPr="00AB3C2A">
        <w:rPr>
          <w:rFonts w:ascii="Times New Roman" w:hAnsi="Times New Roman" w:cs="Times New Roman"/>
          <w:b/>
          <w:bCs/>
          <w:i/>
          <w:iCs/>
          <w:sz w:val="24"/>
          <w:szCs w:val="24"/>
          <w:lang w:eastAsia="ru-RU"/>
        </w:rPr>
        <w:t xml:space="preserve"> </w:t>
      </w:r>
      <w:proofErr w:type="spellStart"/>
      <w:r w:rsidRPr="00AB3C2A">
        <w:rPr>
          <w:rFonts w:ascii="Times New Roman" w:hAnsi="Times New Roman" w:cs="Times New Roman"/>
          <w:b/>
          <w:bCs/>
          <w:i/>
          <w:iCs/>
          <w:sz w:val="24"/>
          <w:szCs w:val="24"/>
          <w:lang w:eastAsia="ru-RU"/>
        </w:rPr>
        <w:t>орнығып</w:t>
      </w:r>
      <w:proofErr w:type="spellEnd"/>
      <w:r w:rsidRPr="00AB3C2A">
        <w:rPr>
          <w:rFonts w:ascii="Times New Roman" w:hAnsi="Times New Roman" w:cs="Times New Roman"/>
          <w:b/>
          <w:bCs/>
          <w:i/>
          <w:iCs/>
          <w:sz w:val="24"/>
          <w:szCs w:val="24"/>
          <w:lang w:eastAsia="ru-RU"/>
        </w:rPr>
        <w:t xml:space="preserve">, </w:t>
      </w:r>
      <w:proofErr w:type="spellStart"/>
      <w:r w:rsidRPr="00AB3C2A">
        <w:rPr>
          <w:rFonts w:ascii="Times New Roman" w:hAnsi="Times New Roman" w:cs="Times New Roman"/>
          <w:b/>
          <w:bCs/>
          <w:i/>
          <w:iCs/>
          <w:sz w:val="24"/>
          <w:szCs w:val="24"/>
          <w:lang w:eastAsia="ru-RU"/>
        </w:rPr>
        <w:t>жұмысқа</w:t>
      </w:r>
      <w:proofErr w:type="spellEnd"/>
      <w:r w:rsidRPr="00AB3C2A">
        <w:rPr>
          <w:rFonts w:ascii="Times New Roman" w:hAnsi="Times New Roman" w:cs="Times New Roman"/>
          <w:b/>
          <w:bCs/>
          <w:i/>
          <w:iCs/>
          <w:sz w:val="24"/>
          <w:szCs w:val="24"/>
          <w:lang w:eastAsia="ru-RU"/>
        </w:rPr>
        <w:t xml:space="preserve"> </w:t>
      </w:r>
      <w:proofErr w:type="spellStart"/>
      <w:r w:rsidRPr="00AB3C2A">
        <w:rPr>
          <w:rFonts w:ascii="Times New Roman" w:hAnsi="Times New Roman" w:cs="Times New Roman"/>
          <w:b/>
          <w:bCs/>
          <w:i/>
          <w:iCs/>
          <w:sz w:val="24"/>
          <w:szCs w:val="24"/>
          <w:lang w:eastAsia="ru-RU"/>
        </w:rPr>
        <w:t>қабілеттері</w:t>
      </w:r>
      <w:proofErr w:type="spellEnd"/>
      <w:r w:rsidRPr="00AB3C2A">
        <w:rPr>
          <w:rFonts w:ascii="Times New Roman" w:hAnsi="Times New Roman" w:cs="Times New Roman"/>
          <w:b/>
          <w:bCs/>
          <w:i/>
          <w:iCs/>
          <w:sz w:val="24"/>
          <w:szCs w:val="24"/>
          <w:lang w:eastAsia="ru-RU"/>
        </w:rPr>
        <w:t xml:space="preserve"> </w:t>
      </w:r>
      <w:proofErr w:type="spellStart"/>
      <w:r w:rsidRPr="00AB3C2A">
        <w:rPr>
          <w:rFonts w:ascii="Times New Roman" w:hAnsi="Times New Roman" w:cs="Times New Roman"/>
          <w:b/>
          <w:bCs/>
          <w:i/>
          <w:iCs/>
          <w:sz w:val="24"/>
          <w:szCs w:val="24"/>
          <w:lang w:eastAsia="ru-RU"/>
        </w:rPr>
        <w:t>арттыру</w:t>
      </w:r>
      <w:proofErr w:type="spellEnd"/>
      <w:r w:rsidRPr="00AB3C2A">
        <w:rPr>
          <w:rFonts w:ascii="Times New Roman" w:hAnsi="Times New Roman" w:cs="Times New Roman"/>
          <w:b/>
          <w:bCs/>
          <w:i/>
          <w:iCs/>
          <w:sz w:val="24"/>
          <w:szCs w:val="24"/>
          <w:lang w:eastAsia="ru-RU"/>
        </w:rPr>
        <w:t>;</w:t>
      </w:r>
    </w:p>
    <w:p w:rsidR="00F76677" w:rsidRPr="00AB3C2A" w:rsidRDefault="00F76677" w:rsidP="00F76677">
      <w:pPr>
        <w:rPr>
          <w:rFonts w:ascii="Times New Roman" w:hAnsi="Times New Roman" w:cs="Times New Roman"/>
          <w:sz w:val="24"/>
          <w:szCs w:val="24"/>
          <w:lang w:eastAsia="ru-RU"/>
        </w:rPr>
      </w:pPr>
      <w:r w:rsidRPr="00AB3C2A">
        <w:rPr>
          <w:rFonts w:ascii="Times New Roman" w:hAnsi="Times New Roman" w:cs="Times New Roman"/>
          <w:b/>
          <w:bCs/>
          <w:i/>
          <w:iCs/>
          <w:sz w:val="24"/>
          <w:szCs w:val="24"/>
          <w:lang w:val="kk-KZ" w:eastAsia="ru-RU"/>
        </w:rPr>
        <w:t>4. Психологиялық кеңестер беру</w:t>
      </w:r>
    </w:p>
    <w:p w:rsidR="00F76677" w:rsidRPr="00AB3C2A" w:rsidRDefault="00F76677" w:rsidP="00F76677">
      <w:pPr>
        <w:rPr>
          <w:rFonts w:ascii="Times New Roman" w:hAnsi="Times New Roman" w:cs="Times New Roman"/>
          <w:sz w:val="24"/>
          <w:szCs w:val="24"/>
          <w:lang w:eastAsia="ru-RU"/>
        </w:rPr>
      </w:pPr>
    </w:p>
    <w:p w:rsidR="00F76677" w:rsidRPr="00AB3C2A" w:rsidRDefault="00F76677" w:rsidP="00F76677">
      <w:pPr>
        <w:rPr>
          <w:rFonts w:ascii="Times New Roman" w:hAnsi="Times New Roman" w:cs="Times New Roman"/>
          <w:b/>
          <w:bCs/>
          <w:i/>
          <w:iCs/>
          <w:sz w:val="24"/>
          <w:szCs w:val="24"/>
          <w:lang w:val="kk-KZ" w:eastAsia="ru-RU"/>
        </w:rPr>
      </w:pPr>
      <w:r w:rsidRPr="00AB3C2A">
        <w:rPr>
          <w:rFonts w:ascii="Times New Roman" w:hAnsi="Times New Roman" w:cs="Times New Roman"/>
          <w:b/>
          <w:bCs/>
          <w:i/>
          <w:iCs/>
          <w:sz w:val="24"/>
          <w:szCs w:val="24"/>
          <w:lang w:eastAsia="ru-RU"/>
        </w:rPr>
        <w:t>Тренинг</w:t>
      </w:r>
      <w:r w:rsidRPr="00AB3C2A">
        <w:rPr>
          <w:rFonts w:ascii="Times New Roman" w:hAnsi="Times New Roman" w:cs="Times New Roman"/>
          <w:b/>
          <w:bCs/>
          <w:i/>
          <w:iCs/>
          <w:sz w:val="24"/>
          <w:szCs w:val="24"/>
          <w:lang w:val="kk-KZ" w:eastAsia="ru-RU"/>
        </w:rPr>
        <w:t xml:space="preserve">ке қажетті </w:t>
      </w:r>
      <w:proofErr w:type="gramStart"/>
      <w:r w:rsidRPr="00AB3C2A">
        <w:rPr>
          <w:rFonts w:ascii="Times New Roman" w:hAnsi="Times New Roman" w:cs="Times New Roman"/>
          <w:b/>
          <w:bCs/>
          <w:i/>
          <w:iCs/>
          <w:sz w:val="24"/>
          <w:szCs w:val="24"/>
          <w:lang w:val="kk-KZ" w:eastAsia="ru-RU"/>
        </w:rPr>
        <w:t>құралдар:проектор</w:t>
      </w:r>
      <w:proofErr w:type="gramEnd"/>
      <w:r w:rsidRPr="00AB3C2A">
        <w:rPr>
          <w:rFonts w:ascii="Times New Roman" w:hAnsi="Times New Roman" w:cs="Times New Roman"/>
          <w:b/>
          <w:bCs/>
          <w:i/>
          <w:iCs/>
          <w:sz w:val="24"/>
          <w:szCs w:val="24"/>
          <w:lang w:val="kk-KZ" w:eastAsia="ru-RU"/>
        </w:rPr>
        <w:t>,сладтар,музыкалы колонка,фломастерлер,алмұрт,</w:t>
      </w:r>
    </w:p>
    <w:p w:rsidR="00F76677" w:rsidRPr="00AB3C2A" w:rsidRDefault="00F76677" w:rsidP="00F76677">
      <w:pPr>
        <w:rPr>
          <w:rFonts w:ascii="Times New Roman" w:hAnsi="Times New Roman" w:cs="Times New Roman"/>
          <w:b/>
          <w:bCs/>
          <w:i/>
          <w:iCs/>
          <w:sz w:val="24"/>
          <w:szCs w:val="24"/>
          <w:lang w:val="kk-KZ" w:eastAsia="ru-RU"/>
        </w:rPr>
      </w:pPr>
      <w:r w:rsidRPr="00AB3C2A">
        <w:rPr>
          <w:rFonts w:ascii="Times New Roman" w:hAnsi="Times New Roman" w:cs="Times New Roman"/>
          <w:b/>
          <w:bCs/>
          <w:i/>
          <w:iCs/>
          <w:sz w:val="24"/>
          <w:szCs w:val="24"/>
          <w:lang w:val="kk-KZ" w:eastAsia="ru-RU"/>
        </w:rPr>
        <w:t xml:space="preserve">                                        жүзім,грейфррут суреттері салынған дөңгелекше төсбелгілер,түйреуіштер,</w:t>
      </w:r>
    </w:p>
    <w:p w:rsidR="00AB3C2A" w:rsidRDefault="00F76677" w:rsidP="00F76677">
      <w:pPr>
        <w:rPr>
          <w:rFonts w:ascii="Times New Roman" w:hAnsi="Times New Roman" w:cs="Times New Roman"/>
          <w:b/>
          <w:bCs/>
          <w:i/>
          <w:iCs/>
          <w:sz w:val="24"/>
          <w:szCs w:val="24"/>
          <w:lang w:val="kk-KZ" w:eastAsia="ru-RU"/>
        </w:rPr>
      </w:pPr>
      <w:r w:rsidRPr="00AB3C2A">
        <w:rPr>
          <w:rFonts w:ascii="Times New Roman" w:hAnsi="Times New Roman" w:cs="Times New Roman"/>
          <w:b/>
          <w:bCs/>
          <w:i/>
          <w:iCs/>
          <w:sz w:val="24"/>
          <w:szCs w:val="24"/>
          <w:lang w:val="kk-KZ" w:eastAsia="ru-RU"/>
        </w:rPr>
        <w:t xml:space="preserve">                                        А-4 форматтары,магнитті тақтарефлексия қажетті</w:t>
      </w:r>
      <w:r w:rsidR="00AB3C2A">
        <w:rPr>
          <w:rFonts w:ascii="Times New Roman" w:hAnsi="Times New Roman" w:cs="Times New Roman"/>
          <w:b/>
          <w:bCs/>
          <w:i/>
          <w:iCs/>
          <w:sz w:val="24"/>
          <w:szCs w:val="24"/>
          <w:lang w:val="kk-KZ" w:eastAsia="ru-RU"/>
        </w:rPr>
        <w:t xml:space="preserve"> парақтар, «Жарқын             </w:t>
      </w:r>
    </w:p>
    <w:p w:rsidR="00F76677" w:rsidRPr="00AB3C2A" w:rsidRDefault="00AB3C2A" w:rsidP="00F76677">
      <w:pPr>
        <w:rPr>
          <w:rFonts w:ascii="Times New Roman" w:hAnsi="Times New Roman" w:cs="Times New Roman"/>
          <w:b/>
          <w:bCs/>
          <w:i/>
          <w:iCs/>
          <w:sz w:val="24"/>
          <w:szCs w:val="24"/>
          <w:lang w:val="kk-KZ" w:eastAsia="ru-RU"/>
        </w:rPr>
      </w:pPr>
      <w:r>
        <w:rPr>
          <w:rFonts w:ascii="Times New Roman" w:hAnsi="Times New Roman" w:cs="Times New Roman"/>
          <w:b/>
          <w:bCs/>
          <w:i/>
          <w:iCs/>
          <w:sz w:val="24"/>
          <w:szCs w:val="24"/>
          <w:lang w:val="kk-KZ" w:eastAsia="ru-RU"/>
        </w:rPr>
        <w:t xml:space="preserve">                                         жүзді </w:t>
      </w:r>
      <w:r w:rsidR="00F76677" w:rsidRPr="00AB3C2A">
        <w:rPr>
          <w:rFonts w:ascii="Times New Roman" w:hAnsi="Times New Roman" w:cs="Times New Roman"/>
          <w:b/>
          <w:bCs/>
          <w:i/>
          <w:iCs/>
          <w:sz w:val="24"/>
          <w:szCs w:val="24"/>
          <w:lang w:val="kk-KZ" w:eastAsia="ru-RU"/>
        </w:rPr>
        <w:t>адамсыз ба?» суретті тестіне үлестірмелі парақшалар.</w:t>
      </w:r>
    </w:p>
    <w:p w:rsidR="00F76677" w:rsidRPr="00AB3C2A" w:rsidRDefault="00E65401" w:rsidP="00F76677">
      <w:pPr>
        <w:rPr>
          <w:rFonts w:ascii="Times New Roman" w:hAnsi="Times New Roman" w:cs="Times New Roman"/>
          <w:sz w:val="24"/>
          <w:szCs w:val="24"/>
          <w:lang w:val="kk-KZ" w:eastAsia="ru-RU"/>
        </w:rPr>
      </w:pPr>
      <w:r w:rsidRPr="00AB3C2A">
        <w:rPr>
          <w:rFonts w:ascii="Times New Roman" w:hAnsi="Times New Roman" w:cs="Times New Roman"/>
          <w:sz w:val="24"/>
          <w:szCs w:val="24"/>
          <w:lang w:val="kk-KZ" w:eastAsia="ru-RU"/>
        </w:rPr>
        <w:t>Тренинг барысы:</w:t>
      </w:r>
    </w:p>
    <w:p w:rsidR="00E65401" w:rsidRPr="00AB3C2A" w:rsidRDefault="00E65401" w:rsidP="00F76677">
      <w:pPr>
        <w:rPr>
          <w:rFonts w:ascii="Times New Roman" w:hAnsi="Times New Roman" w:cs="Times New Roman"/>
          <w:sz w:val="24"/>
          <w:szCs w:val="24"/>
          <w:lang w:val="kk-KZ" w:eastAsia="ru-RU"/>
        </w:rPr>
      </w:pPr>
      <w:r w:rsidRPr="00AB3C2A">
        <w:rPr>
          <w:rFonts w:ascii="Times New Roman" w:hAnsi="Times New Roman" w:cs="Times New Roman"/>
          <w:sz w:val="24"/>
          <w:szCs w:val="24"/>
          <w:lang w:val="kk-KZ" w:eastAsia="ru-RU"/>
        </w:rPr>
        <w:t>«Адамдарға жақсылық жасаңыз мұның қайтарымы болады» тәлімдік видеосын қарау.</w:t>
      </w:r>
    </w:p>
    <w:p w:rsidR="00E65401" w:rsidRPr="00AB3C2A" w:rsidRDefault="00E65401" w:rsidP="00F76677">
      <w:pPr>
        <w:rPr>
          <w:rFonts w:ascii="Times New Roman" w:hAnsi="Times New Roman" w:cs="Times New Roman"/>
          <w:sz w:val="24"/>
          <w:szCs w:val="24"/>
          <w:lang w:val="kk-KZ" w:eastAsia="ru-RU"/>
        </w:rPr>
      </w:pPr>
      <w:r w:rsidRPr="00AB3C2A">
        <w:rPr>
          <w:rFonts w:ascii="Times New Roman" w:hAnsi="Times New Roman" w:cs="Times New Roman"/>
          <w:sz w:val="24"/>
          <w:szCs w:val="24"/>
          <w:lang w:val="kk-KZ" w:eastAsia="ru-RU"/>
        </w:rPr>
        <w:t>Шағын лекция:</w:t>
      </w:r>
      <w:r w:rsidRPr="00AB3C2A">
        <w:rPr>
          <w:rFonts w:ascii="Times New Roman" w:hAnsi="Times New Roman" w:cs="Times New Roman"/>
          <w:noProof/>
          <w:sz w:val="24"/>
          <w:szCs w:val="24"/>
          <w:lang w:val="kk-KZ" w:eastAsia="ru-RU"/>
        </w:rPr>
        <w:t xml:space="preserve"> </w:t>
      </w:r>
      <w:r w:rsidRPr="00AB3C2A">
        <w:rPr>
          <w:rFonts w:ascii="Times New Roman" w:hAnsi="Times New Roman" w:cs="Times New Roman"/>
          <w:noProof/>
          <w:sz w:val="24"/>
          <w:szCs w:val="24"/>
          <w:lang w:eastAsia="ru-RU"/>
        </w:rPr>
        <w:drawing>
          <wp:inline distT="0" distB="0" distL="0" distR="0" wp14:anchorId="74761E46" wp14:editId="73E30942">
            <wp:extent cx="6840855" cy="3770489"/>
            <wp:effectExtent l="0" t="0" r="0"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F76677" w:rsidRPr="00AB3C2A" w:rsidRDefault="00F76677" w:rsidP="00F76677">
      <w:pPr>
        <w:rPr>
          <w:rFonts w:ascii="Times New Roman" w:hAnsi="Times New Roman" w:cs="Times New Roman"/>
          <w:sz w:val="24"/>
          <w:szCs w:val="24"/>
          <w:lang w:val="kk-KZ" w:eastAsia="ru-RU"/>
        </w:rPr>
      </w:pPr>
    </w:p>
    <w:p w:rsidR="00E65401" w:rsidRPr="00AB3C2A" w:rsidRDefault="00E65401" w:rsidP="00E65401">
      <w:pPr>
        <w:rPr>
          <w:rFonts w:ascii="Times New Roman" w:hAnsi="Times New Roman" w:cs="Times New Roman"/>
          <w:sz w:val="24"/>
          <w:szCs w:val="24"/>
          <w:lang w:val="kk-KZ" w:eastAsia="ru-RU"/>
        </w:rPr>
      </w:pPr>
      <w:r w:rsidRPr="00AB3C2A">
        <w:rPr>
          <w:rFonts w:ascii="Times New Roman" w:hAnsi="Times New Roman" w:cs="Times New Roman"/>
          <w:bCs/>
          <w:sz w:val="24"/>
          <w:szCs w:val="24"/>
          <w:lang w:val="kk-KZ" w:eastAsia="ru-RU"/>
        </w:rPr>
        <w:t xml:space="preserve">Оқудың интербелсенді әдістерін пайдаланумен өткізілетін сабақ </w:t>
      </w:r>
      <w:r w:rsidRPr="00AB3C2A">
        <w:rPr>
          <w:rFonts w:ascii="Times New Roman" w:hAnsi="Times New Roman" w:cs="Times New Roman"/>
          <w:bCs/>
          <w:i/>
          <w:iCs/>
          <w:sz w:val="24"/>
          <w:szCs w:val="24"/>
          <w:u w:val="single"/>
          <w:lang w:val="kk-KZ" w:eastAsia="ru-RU"/>
        </w:rPr>
        <w:t>тренинг</w:t>
      </w:r>
      <w:r w:rsidRPr="00AB3C2A">
        <w:rPr>
          <w:rFonts w:ascii="Times New Roman" w:hAnsi="Times New Roman" w:cs="Times New Roman"/>
          <w:bCs/>
          <w:sz w:val="24"/>
          <w:szCs w:val="24"/>
          <w:lang w:val="kk-KZ" w:eastAsia="ru-RU"/>
        </w:rPr>
        <w:t xml:space="preserve"> деп аталады. Тренинг сөзі (ағылшын тілінен train – тәрбиелеу, оқыту, үйрету,  машықтандыру) – дегенді білдіреді. Тренингтің бірнеше түрлері болады: оқу тренингі, қарым-қатынас жақсартатын тренингтер, бизнеске байланысты тұлғалық өсуді қамтамасыз ететін тренингтер, психикалық денсаулықты жақсартатын: стрессті, күйзелісті, суицидтің алдын алу деген сияқты.      </w:t>
      </w:r>
    </w:p>
    <w:p w:rsidR="00E65401" w:rsidRPr="00AB3C2A" w:rsidRDefault="00E65401" w:rsidP="00E65401">
      <w:pPr>
        <w:rPr>
          <w:rFonts w:ascii="Times New Roman" w:hAnsi="Times New Roman" w:cs="Times New Roman"/>
          <w:sz w:val="24"/>
          <w:szCs w:val="24"/>
          <w:lang w:val="kk-KZ" w:eastAsia="ru-RU"/>
        </w:rPr>
      </w:pPr>
      <w:r w:rsidRPr="00AB3C2A">
        <w:rPr>
          <w:rFonts w:ascii="Times New Roman" w:hAnsi="Times New Roman" w:cs="Times New Roman"/>
          <w:bCs/>
          <w:sz w:val="24"/>
          <w:szCs w:val="24"/>
          <w:lang w:val="kk-KZ" w:eastAsia="ru-RU"/>
        </w:rPr>
        <w:t xml:space="preserve">         Тренингтің негізгі құралдары рөлдік ойындар мен пікірталастар, сұрақтамалар  болады.</w:t>
      </w:r>
    </w:p>
    <w:p w:rsidR="00F76677" w:rsidRPr="00AB3C2A" w:rsidRDefault="00E65401" w:rsidP="00E65401">
      <w:pPr>
        <w:rPr>
          <w:rFonts w:ascii="Times New Roman" w:hAnsi="Times New Roman" w:cs="Times New Roman"/>
          <w:sz w:val="24"/>
          <w:szCs w:val="24"/>
          <w:lang w:val="kk-KZ" w:eastAsia="ru-RU"/>
        </w:rPr>
      </w:pPr>
      <w:r w:rsidRPr="00AB3C2A">
        <w:rPr>
          <w:rFonts w:ascii="Times New Roman" w:hAnsi="Times New Roman" w:cs="Times New Roman"/>
          <w:bCs/>
          <w:sz w:val="24"/>
          <w:szCs w:val="24"/>
          <w:lang w:val="kk-KZ" w:eastAsia="ru-RU"/>
        </w:rPr>
        <w:t>Сондықтан тренингке барлықтарыңыздың белсенді, шын ниетпен қатысуларыңызды сұраймын.</w:t>
      </w:r>
    </w:p>
    <w:p w:rsidR="00F76677" w:rsidRPr="00AB3C2A" w:rsidRDefault="00F76677" w:rsidP="00F76677">
      <w:pPr>
        <w:rPr>
          <w:rFonts w:ascii="Times New Roman" w:hAnsi="Times New Roman" w:cs="Times New Roman"/>
          <w:sz w:val="24"/>
          <w:szCs w:val="24"/>
          <w:lang w:val="kk-KZ" w:eastAsia="ru-RU"/>
        </w:rPr>
      </w:pPr>
    </w:p>
    <w:p w:rsidR="00E65401" w:rsidRPr="00AB3C2A" w:rsidRDefault="00E65401" w:rsidP="00F76677">
      <w:pPr>
        <w:rPr>
          <w:rFonts w:ascii="Times New Roman" w:hAnsi="Times New Roman" w:cs="Times New Roman"/>
          <w:sz w:val="24"/>
          <w:szCs w:val="24"/>
          <w:lang w:val="kk-KZ" w:eastAsia="ru-RU"/>
        </w:rPr>
      </w:pPr>
      <w:r w:rsidRPr="00AB3C2A">
        <w:rPr>
          <w:rFonts w:ascii="Times New Roman" w:hAnsi="Times New Roman" w:cs="Times New Roman"/>
          <w:sz w:val="24"/>
          <w:szCs w:val="24"/>
          <w:lang w:val="kk-KZ" w:eastAsia="ru-RU"/>
        </w:rPr>
        <w:t>Тренинг ережесі:</w:t>
      </w:r>
    </w:p>
    <w:p w:rsidR="00F76677" w:rsidRPr="00AB3C2A" w:rsidRDefault="00E65401" w:rsidP="00F76677">
      <w:pPr>
        <w:rPr>
          <w:rFonts w:ascii="Times New Roman" w:hAnsi="Times New Roman" w:cs="Times New Roman"/>
          <w:sz w:val="24"/>
          <w:szCs w:val="24"/>
          <w:lang w:val="kk-KZ" w:eastAsia="ru-RU"/>
        </w:rPr>
      </w:pPr>
      <w:r w:rsidRPr="00AB3C2A">
        <w:rPr>
          <w:rFonts w:ascii="Times New Roman" w:hAnsi="Times New Roman" w:cs="Times New Roman"/>
          <w:bCs/>
          <w:sz w:val="24"/>
          <w:szCs w:val="24"/>
          <w:lang w:val="kk-KZ" w:eastAsia="ru-RU"/>
        </w:rPr>
        <w:t>1.Бір-бірімен тең ,бірдей қарым-қатынас жасау</w:t>
      </w:r>
      <w:r w:rsidRPr="00AB3C2A">
        <w:rPr>
          <w:rFonts w:ascii="Times New Roman" w:hAnsi="Times New Roman" w:cs="Times New Roman"/>
          <w:bCs/>
          <w:sz w:val="24"/>
          <w:szCs w:val="24"/>
          <w:lang w:val="kk-KZ" w:eastAsia="ru-RU"/>
        </w:rPr>
        <w:br/>
        <w:t xml:space="preserve">2. Біреуі сөйлейді, басқалары тыңдайды. </w:t>
      </w:r>
      <w:r w:rsidRPr="00AB3C2A">
        <w:rPr>
          <w:rFonts w:ascii="Times New Roman" w:hAnsi="Times New Roman" w:cs="Times New Roman"/>
          <w:bCs/>
          <w:sz w:val="24"/>
          <w:szCs w:val="24"/>
          <w:lang w:val="kk-KZ" w:eastAsia="ru-RU"/>
        </w:rPr>
        <w:br/>
        <w:t xml:space="preserve">3. Болып жатқанға белсенді қатысу. </w:t>
      </w:r>
      <w:r w:rsidRPr="00AB3C2A">
        <w:rPr>
          <w:rFonts w:ascii="Times New Roman" w:hAnsi="Times New Roman" w:cs="Times New Roman"/>
          <w:bCs/>
          <w:sz w:val="24"/>
          <w:szCs w:val="24"/>
          <w:lang w:val="kk-KZ" w:eastAsia="ru-RU"/>
        </w:rPr>
        <w:br/>
        <w:t xml:space="preserve">4. Әркім өз пікірін білдіруге құқылы. </w:t>
      </w:r>
      <w:r w:rsidRPr="00AB3C2A">
        <w:rPr>
          <w:rFonts w:ascii="Times New Roman" w:hAnsi="Times New Roman" w:cs="Times New Roman"/>
          <w:bCs/>
          <w:sz w:val="24"/>
          <w:szCs w:val="24"/>
          <w:lang w:val="kk-KZ" w:eastAsia="ru-RU"/>
        </w:rPr>
        <w:br/>
        <w:t xml:space="preserve">5. Пайда болған ой, сезімдеріңді осы жерде және қазір айт. </w:t>
      </w:r>
      <w:r w:rsidRPr="00AB3C2A">
        <w:rPr>
          <w:rFonts w:ascii="Times New Roman" w:hAnsi="Times New Roman" w:cs="Times New Roman"/>
          <w:bCs/>
          <w:sz w:val="24"/>
          <w:szCs w:val="24"/>
          <w:lang w:val="kk-KZ" w:eastAsia="ru-RU"/>
        </w:rPr>
        <w:br/>
        <w:t>6. "Басынан" "Аяғына" дейін жұмыс істеу.</w:t>
      </w:r>
    </w:p>
    <w:p w:rsidR="00E65401" w:rsidRPr="00AB3C2A" w:rsidRDefault="00E65401" w:rsidP="00E65401">
      <w:pPr>
        <w:rPr>
          <w:rFonts w:ascii="Times New Roman" w:hAnsi="Times New Roman" w:cs="Times New Roman"/>
          <w:sz w:val="24"/>
          <w:szCs w:val="24"/>
          <w:u w:val="single"/>
          <w:lang w:val="kk-KZ" w:eastAsia="ru-RU"/>
        </w:rPr>
      </w:pPr>
      <w:r w:rsidRPr="00AB3C2A">
        <w:rPr>
          <w:rFonts w:ascii="Times New Roman" w:hAnsi="Times New Roman" w:cs="Times New Roman"/>
          <w:b/>
          <w:bCs/>
          <w:i/>
          <w:iCs/>
          <w:sz w:val="24"/>
          <w:szCs w:val="24"/>
          <w:u w:val="single"/>
          <w:lang w:val="kk-KZ" w:eastAsia="ru-RU"/>
        </w:rPr>
        <w:t>Ойын:«Грейфрут,алмұрт,жүзім»</w:t>
      </w:r>
    </w:p>
    <w:p w:rsidR="00F76677" w:rsidRPr="00AB3C2A" w:rsidRDefault="00E65401" w:rsidP="00F76677">
      <w:pPr>
        <w:rPr>
          <w:rFonts w:ascii="Times New Roman" w:hAnsi="Times New Roman" w:cs="Times New Roman"/>
          <w:sz w:val="24"/>
          <w:szCs w:val="24"/>
          <w:lang w:val="kk-KZ" w:eastAsia="ru-RU"/>
        </w:rPr>
      </w:pPr>
      <w:r w:rsidRPr="00AB3C2A">
        <w:rPr>
          <w:rFonts w:ascii="Times New Roman" w:hAnsi="Times New Roman" w:cs="Times New Roman"/>
          <w:noProof/>
          <w:sz w:val="24"/>
          <w:szCs w:val="24"/>
          <w:lang w:eastAsia="ru-RU"/>
        </w:rPr>
        <w:drawing>
          <wp:inline distT="0" distB="0" distL="0" distR="0" wp14:anchorId="4C90CDA2" wp14:editId="72A76A62">
            <wp:extent cx="1409206" cy="1409206"/>
            <wp:effectExtent l="0" t="0" r="635" b="635"/>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11129" cy="1411129"/>
                    </a:xfrm>
                    <a:prstGeom prst="rect">
                      <a:avLst/>
                    </a:prstGeom>
                  </pic:spPr>
                </pic:pic>
              </a:graphicData>
            </a:graphic>
          </wp:inline>
        </w:drawing>
      </w:r>
      <w:r w:rsidRPr="00AB3C2A">
        <w:rPr>
          <w:rFonts w:ascii="Times New Roman" w:hAnsi="Times New Roman" w:cs="Times New Roman"/>
          <w:sz w:val="24"/>
          <w:szCs w:val="24"/>
          <w:lang w:val="kk-KZ" w:eastAsia="ru-RU"/>
        </w:rPr>
        <w:t xml:space="preserve">     </w:t>
      </w:r>
      <w:r w:rsidRPr="00AB3C2A">
        <w:rPr>
          <w:rFonts w:ascii="Times New Roman" w:hAnsi="Times New Roman" w:cs="Times New Roman"/>
          <w:noProof/>
          <w:sz w:val="24"/>
          <w:szCs w:val="24"/>
          <w:lang w:eastAsia="ru-RU"/>
        </w:rPr>
        <w:drawing>
          <wp:inline distT="0" distB="0" distL="0" distR="0" wp14:anchorId="79A4B35C" wp14:editId="14D16003">
            <wp:extent cx="1598767" cy="1411464"/>
            <wp:effectExtent l="0" t="0" r="1905" b="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601414" cy="1413801"/>
                    </a:xfrm>
                    <a:prstGeom prst="rect">
                      <a:avLst/>
                    </a:prstGeom>
                  </pic:spPr>
                </pic:pic>
              </a:graphicData>
            </a:graphic>
          </wp:inline>
        </w:drawing>
      </w:r>
      <w:r w:rsidRPr="00AB3C2A">
        <w:rPr>
          <w:rFonts w:ascii="Times New Roman" w:hAnsi="Times New Roman" w:cs="Times New Roman"/>
          <w:sz w:val="24"/>
          <w:szCs w:val="24"/>
          <w:lang w:val="kk-KZ" w:eastAsia="ru-RU"/>
        </w:rPr>
        <w:t xml:space="preserve">      </w:t>
      </w:r>
      <w:r w:rsidRPr="00AB3C2A">
        <w:rPr>
          <w:rFonts w:ascii="Times New Roman" w:hAnsi="Times New Roman" w:cs="Times New Roman"/>
          <w:noProof/>
          <w:sz w:val="24"/>
          <w:szCs w:val="24"/>
          <w:lang w:eastAsia="ru-RU"/>
        </w:rPr>
        <w:drawing>
          <wp:inline distT="0" distB="0" distL="0" distR="0" wp14:anchorId="5B123634" wp14:editId="3F479050">
            <wp:extent cx="2025192" cy="1347673"/>
            <wp:effectExtent l="0" t="0" r="0" b="508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030032" cy="1350893"/>
                    </a:xfrm>
                    <a:prstGeom prst="rect">
                      <a:avLst/>
                    </a:prstGeom>
                  </pic:spPr>
                </pic:pic>
              </a:graphicData>
            </a:graphic>
          </wp:inline>
        </w:drawing>
      </w:r>
    </w:p>
    <w:p w:rsidR="00E65401" w:rsidRPr="00AB3C2A" w:rsidRDefault="00E65401" w:rsidP="00E65401">
      <w:pPr>
        <w:rPr>
          <w:rFonts w:ascii="Times New Roman" w:hAnsi="Times New Roman" w:cs="Times New Roman"/>
          <w:b/>
          <w:bCs/>
          <w:i/>
          <w:iCs/>
          <w:sz w:val="24"/>
          <w:szCs w:val="24"/>
          <w:u w:val="single"/>
          <w:lang w:val="kk-KZ" w:eastAsia="ru-RU"/>
        </w:rPr>
      </w:pPr>
      <w:r w:rsidRPr="00AB3C2A">
        <w:rPr>
          <w:rFonts w:ascii="Times New Roman" w:hAnsi="Times New Roman" w:cs="Times New Roman"/>
          <w:b/>
          <w:bCs/>
          <w:i/>
          <w:iCs/>
          <w:sz w:val="24"/>
          <w:szCs w:val="24"/>
          <w:u w:val="single"/>
          <w:lang w:val="kk-KZ" w:eastAsia="ru-RU"/>
        </w:rPr>
        <w:t>Сәлемдесу ойыны: “Шынтақпен амандасу”</w:t>
      </w:r>
    </w:p>
    <w:p w:rsidR="00E65401" w:rsidRPr="00AB3C2A" w:rsidRDefault="00E65401" w:rsidP="00E65401">
      <w:pPr>
        <w:rPr>
          <w:rFonts w:ascii="Times New Roman" w:hAnsi="Times New Roman" w:cs="Times New Roman"/>
          <w:sz w:val="24"/>
          <w:szCs w:val="24"/>
          <w:lang w:val="kk-KZ" w:eastAsia="ru-RU"/>
        </w:rPr>
      </w:pPr>
      <w:r w:rsidRPr="00AB3C2A">
        <w:rPr>
          <w:rFonts w:ascii="Times New Roman" w:hAnsi="Times New Roman" w:cs="Times New Roman"/>
          <w:sz w:val="24"/>
          <w:szCs w:val="24"/>
          <w:u w:val="single"/>
          <w:lang w:val="kk-KZ" w:eastAsia="ru-RU"/>
        </w:rPr>
        <w:t>Мақсаты:</w:t>
      </w:r>
      <w:r w:rsidRPr="00AB3C2A">
        <w:rPr>
          <w:rFonts w:ascii="Times New Roman" w:hAnsi="Times New Roman" w:cs="Times New Roman"/>
          <w:sz w:val="24"/>
          <w:szCs w:val="24"/>
          <w:lang w:val="kk-KZ" w:eastAsia="ru-RU"/>
        </w:rPr>
        <w:t xml:space="preserve"> Тренинге қатысушылар арасында қарым-қатынас орнату,күнделікті амандасу стретипін өзгерте отырып,креативті дамыту..</w:t>
      </w:r>
    </w:p>
    <w:p w:rsidR="00E65401" w:rsidRPr="00AB3C2A" w:rsidRDefault="00E65401" w:rsidP="00E65401">
      <w:pPr>
        <w:rPr>
          <w:rFonts w:ascii="Times New Roman" w:hAnsi="Times New Roman" w:cs="Times New Roman"/>
          <w:sz w:val="24"/>
          <w:szCs w:val="24"/>
          <w:lang w:val="kk-KZ" w:eastAsia="ru-RU"/>
        </w:rPr>
      </w:pPr>
      <w:r w:rsidRPr="00AB3C2A">
        <w:rPr>
          <w:rFonts w:ascii="Times New Roman" w:hAnsi="Times New Roman" w:cs="Times New Roman"/>
          <w:sz w:val="24"/>
          <w:szCs w:val="24"/>
          <w:lang w:val="kk-KZ" w:eastAsia="ru-RU"/>
        </w:rPr>
        <w:t>Шарты:Педагогтар Грейфрут,алмұрт,жүзім бірін таңдайды да соған сәйкес дөңгелектерді кеудесіне тағып алып,шеңбер бойына тұрады.Грейфрутты ұнататындар қолдарын желкеге қойып,Алмұрт таңдағандар қолдарын беліне қойып,жүзім таңдағандар қолдарын кеудесіне қойып тұрады да  шеңбер бойындағы көршісімен амандасады,тренер бубенді соққанда таңқурай таңдағандар қызыл кегли,банан таңдағандар сары кегли,киви таңдағандар жасыл кеглиді қоршап  3 жақта тұрған кеглиге 3 шеңбер құрып енді өзара амандасады.</w:t>
      </w:r>
    </w:p>
    <w:p w:rsidR="00E65401" w:rsidRPr="00AB3C2A" w:rsidRDefault="00E65401" w:rsidP="00E65401">
      <w:pPr>
        <w:rPr>
          <w:rFonts w:ascii="Times New Roman" w:hAnsi="Times New Roman" w:cs="Times New Roman"/>
          <w:bCs/>
          <w:sz w:val="24"/>
          <w:szCs w:val="24"/>
          <w:lang w:val="kk-KZ" w:eastAsia="ru-RU"/>
        </w:rPr>
      </w:pPr>
      <w:r w:rsidRPr="00AB3C2A">
        <w:rPr>
          <w:rFonts w:ascii="Times New Roman" w:hAnsi="Times New Roman" w:cs="Times New Roman"/>
          <w:b/>
          <w:bCs/>
          <w:sz w:val="24"/>
          <w:szCs w:val="24"/>
          <w:lang w:val="kk-KZ" w:eastAsia="ru-RU"/>
        </w:rPr>
        <w:t xml:space="preserve">Ойын: «Таңдаған жемісім» </w:t>
      </w:r>
      <w:r w:rsidRPr="00AB3C2A">
        <w:rPr>
          <w:rFonts w:ascii="Times New Roman" w:hAnsi="Times New Roman" w:cs="Times New Roman"/>
          <w:bCs/>
          <w:sz w:val="24"/>
          <w:szCs w:val="24"/>
          <w:lang w:val="kk-KZ" w:eastAsia="ru-RU"/>
        </w:rPr>
        <w:t>Тренингке қатысушылар өздері таңдаған жемістің нені білдіретіндігі жөнінде өз мінез-құлқы туралы мәлімет алады.</w:t>
      </w:r>
    </w:p>
    <w:p w:rsidR="00E65401" w:rsidRPr="00AB3C2A" w:rsidRDefault="00E65401" w:rsidP="00E65401">
      <w:pPr>
        <w:rPr>
          <w:rFonts w:ascii="Times New Roman" w:hAnsi="Times New Roman" w:cs="Times New Roman"/>
          <w:sz w:val="24"/>
          <w:szCs w:val="24"/>
          <w:lang w:val="kk-KZ" w:eastAsia="ru-RU"/>
        </w:rPr>
      </w:pPr>
      <w:r w:rsidRPr="00AB3C2A">
        <w:rPr>
          <w:rFonts w:ascii="Times New Roman" w:hAnsi="Times New Roman" w:cs="Times New Roman"/>
          <w:bCs/>
          <w:sz w:val="24"/>
          <w:szCs w:val="24"/>
          <w:lang w:val="kk-KZ" w:eastAsia="ru-RU"/>
        </w:rPr>
        <w:t>Грейпфрут</w:t>
      </w:r>
      <w:r w:rsidRPr="00AB3C2A">
        <w:rPr>
          <w:rFonts w:ascii="Times New Roman" w:hAnsi="Times New Roman" w:cs="Times New Roman"/>
          <w:bCs/>
          <w:sz w:val="24"/>
          <w:szCs w:val="24"/>
          <w:lang w:val="kk-KZ" w:eastAsia="ru-RU"/>
        </w:rPr>
        <w:br/>
        <w:t>Елімізде аса танымалдыққа ие емес цитрусты жемістің тағы да бір түрі – грейпфрутты сүйетіндер өмірге жақсы көзқараспен қарайды. Барлық өмірлік жағдайлардың тек оң жақтарын байқап, әркез қуанышты, бақытты болуға тырысады.</w:t>
      </w:r>
    </w:p>
    <w:p w:rsidR="00E65401" w:rsidRPr="00AB3C2A" w:rsidRDefault="00E65401" w:rsidP="00E65401">
      <w:pPr>
        <w:rPr>
          <w:rFonts w:ascii="Times New Roman" w:hAnsi="Times New Roman" w:cs="Times New Roman"/>
          <w:sz w:val="24"/>
          <w:szCs w:val="24"/>
          <w:lang w:val="kk-KZ" w:eastAsia="ru-RU"/>
        </w:rPr>
      </w:pPr>
      <w:r w:rsidRPr="00AB3C2A">
        <w:rPr>
          <w:rFonts w:ascii="Times New Roman" w:hAnsi="Times New Roman" w:cs="Times New Roman"/>
          <w:bCs/>
          <w:sz w:val="24"/>
          <w:szCs w:val="24"/>
          <w:lang w:val="kk-KZ" w:eastAsia="ru-RU"/>
        </w:rPr>
        <w:t>Алмұрт</w:t>
      </w:r>
      <w:r w:rsidRPr="00AB3C2A">
        <w:rPr>
          <w:rFonts w:ascii="Times New Roman" w:hAnsi="Times New Roman" w:cs="Times New Roman"/>
          <w:bCs/>
          <w:sz w:val="24"/>
          <w:szCs w:val="24"/>
          <w:lang w:val="kk-KZ" w:eastAsia="ru-RU"/>
        </w:rPr>
        <w:br/>
        <w:t xml:space="preserve">   Шырынды алмұртты таңдайтын жандар өзімен-өзі қалғанды ұнатады. Мұндай адам өзін жалғыз сезбейді, ол басқалармен үлкен ара қашықтықта тілдескенді таңдайды. Алмұртқа құмар жандар барлық заттарды: киімді, кітапты, тағамды жоғары талғаммен таңдайды. </w:t>
      </w:r>
    </w:p>
    <w:p w:rsidR="00E65401" w:rsidRPr="00AB3C2A" w:rsidRDefault="00E65401" w:rsidP="00E65401">
      <w:pPr>
        <w:rPr>
          <w:rFonts w:ascii="Times New Roman" w:hAnsi="Times New Roman" w:cs="Times New Roman"/>
          <w:sz w:val="24"/>
          <w:szCs w:val="24"/>
          <w:lang w:val="kk-KZ" w:eastAsia="ru-RU"/>
        </w:rPr>
      </w:pPr>
      <w:r w:rsidRPr="00AB3C2A">
        <w:rPr>
          <w:rFonts w:ascii="Times New Roman" w:hAnsi="Times New Roman" w:cs="Times New Roman"/>
          <w:bCs/>
          <w:sz w:val="24"/>
          <w:szCs w:val="24"/>
          <w:lang w:val="kk-KZ" w:eastAsia="ru-RU"/>
        </w:rPr>
        <w:t xml:space="preserve"> Жүзім</w:t>
      </w:r>
      <w:r w:rsidRPr="00AB3C2A">
        <w:rPr>
          <w:rFonts w:ascii="Times New Roman" w:hAnsi="Times New Roman" w:cs="Times New Roman"/>
          <w:bCs/>
          <w:sz w:val="24"/>
          <w:szCs w:val="24"/>
          <w:lang w:val="kk-KZ" w:eastAsia="ru-RU"/>
        </w:rPr>
        <w:br/>
        <w:t>Жүзімнің түр-түрін ұнататындар өз сөзіне берік, басқалардың сырларын сақтай алатын адамдар. Алайда бұл кісінің тұйықтығы соншалықты, оның достары көп бола бермейді. Сізге кішкене ашық болуды үйрену керек.</w:t>
      </w:r>
    </w:p>
    <w:p w:rsidR="004510DA" w:rsidRPr="00AB3C2A" w:rsidRDefault="004510DA" w:rsidP="004510DA">
      <w:pPr>
        <w:rPr>
          <w:rFonts w:ascii="Times New Roman" w:hAnsi="Times New Roman" w:cs="Times New Roman"/>
          <w:sz w:val="24"/>
          <w:szCs w:val="24"/>
          <w:lang w:val="kk-KZ" w:eastAsia="ru-RU"/>
        </w:rPr>
      </w:pPr>
      <w:r w:rsidRPr="00AB3C2A">
        <w:rPr>
          <w:rFonts w:ascii="Times New Roman" w:hAnsi="Times New Roman" w:cs="Times New Roman"/>
          <w:b/>
          <w:bCs/>
          <w:sz w:val="24"/>
          <w:szCs w:val="24"/>
          <w:lang w:val="kk-KZ" w:eastAsia="ru-RU"/>
        </w:rPr>
        <w:t>“Қар үйіндісі” жаттығуы</w:t>
      </w:r>
    </w:p>
    <w:p w:rsidR="004510DA" w:rsidRPr="00AB3C2A" w:rsidRDefault="004510DA" w:rsidP="004510DA">
      <w:pPr>
        <w:rPr>
          <w:rFonts w:ascii="Times New Roman" w:hAnsi="Times New Roman" w:cs="Times New Roman"/>
          <w:sz w:val="24"/>
          <w:szCs w:val="24"/>
          <w:lang w:val="kk-KZ" w:eastAsia="ru-RU"/>
        </w:rPr>
      </w:pPr>
      <w:r w:rsidRPr="00AB3C2A">
        <w:rPr>
          <w:rFonts w:ascii="Times New Roman" w:hAnsi="Times New Roman" w:cs="Times New Roman"/>
          <w:b/>
          <w:bCs/>
          <w:sz w:val="24"/>
          <w:szCs w:val="24"/>
          <w:u w:val="single"/>
          <w:lang w:val="kk-KZ" w:eastAsia="ru-RU"/>
        </w:rPr>
        <w:t>Мақсаты:</w:t>
      </w:r>
      <w:r w:rsidRPr="00AB3C2A">
        <w:rPr>
          <w:rFonts w:ascii="Times New Roman" w:hAnsi="Times New Roman" w:cs="Times New Roman"/>
          <w:b/>
          <w:bCs/>
          <w:sz w:val="24"/>
          <w:szCs w:val="24"/>
          <w:lang w:val="kk-KZ" w:eastAsia="ru-RU"/>
        </w:rPr>
        <w:t> Эмоциональдық қысымды бәсеңсіте отырып,қатысушыларды бір-бірімен таныстыру.</w:t>
      </w:r>
    </w:p>
    <w:p w:rsidR="004510DA" w:rsidRPr="00AB3C2A" w:rsidRDefault="004510DA" w:rsidP="004510DA">
      <w:pPr>
        <w:rPr>
          <w:rFonts w:ascii="Times New Roman" w:hAnsi="Times New Roman" w:cs="Times New Roman"/>
          <w:sz w:val="24"/>
          <w:szCs w:val="24"/>
          <w:lang w:val="kk-KZ" w:eastAsia="ru-RU"/>
        </w:rPr>
      </w:pPr>
      <w:r w:rsidRPr="00AB3C2A">
        <w:rPr>
          <w:rFonts w:ascii="Times New Roman" w:hAnsi="Times New Roman" w:cs="Times New Roman"/>
          <w:sz w:val="24"/>
          <w:szCs w:val="24"/>
          <w:lang w:val="kk-KZ" w:eastAsia="ru-RU"/>
        </w:rPr>
        <w:t>Тренинг топтарының ережесіне сәйкес бір-бірімізді әкеміздің атауымен қоса айту бекітілген,бірақ бүгін мұны уақытша ұмыта тұрайық.</w:t>
      </w:r>
    </w:p>
    <w:p w:rsidR="004510DA" w:rsidRPr="00AB3C2A" w:rsidRDefault="004510DA" w:rsidP="004510DA">
      <w:pPr>
        <w:rPr>
          <w:rFonts w:ascii="Times New Roman" w:hAnsi="Times New Roman" w:cs="Times New Roman"/>
          <w:sz w:val="24"/>
          <w:szCs w:val="24"/>
          <w:lang w:val="kk-KZ" w:eastAsia="ru-RU"/>
        </w:rPr>
      </w:pPr>
      <w:r w:rsidRPr="00AB3C2A">
        <w:rPr>
          <w:rFonts w:ascii="Times New Roman" w:hAnsi="Times New Roman" w:cs="Times New Roman"/>
          <w:b/>
          <w:bCs/>
          <w:sz w:val="24"/>
          <w:szCs w:val="24"/>
          <w:u w:val="single"/>
          <w:lang w:val="kk-KZ" w:eastAsia="ru-RU"/>
        </w:rPr>
        <w:t xml:space="preserve">Шарты: </w:t>
      </w:r>
      <w:r w:rsidRPr="00AB3C2A">
        <w:rPr>
          <w:rFonts w:ascii="Times New Roman" w:hAnsi="Times New Roman" w:cs="Times New Roman"/>
          <w:sz w:val="24"/>
          <w:szCs w:val="24"/>
          <w:lang w:val="kk-KZ" w:eastAsia="ru-RU"/>
        </w:rPr>
        <w:t xml:space="preserve">Кеудешеңіздегі дөңгелекшеге атыңыз бен сіздің үнемі көңіл-күйіңізді бейнелейтін кейпіңізді жазып,қайта кеудеңізге тағып алыңыз. Мысалы: Ақшагүл-сабырлымын т.б.Шеңбер бойымен біреуміз </w:t>
      </w:r>
      <w:r w:rsidRPr="00AB3C2A">
        <w:rPr>
          <w:rFonts w:ascii="Times New Roman" w:hAnsi="Times New Roman" w:cs="Times New Roman"/>
          <w:sz w:val="24"/>
          <w:szCs w:val="24"/>
          <w:lang w:val="kk-KZ" w:eastAsia="ru-RU"/>
        </w:rPr>
        <w:lastRenderedPageBreak/>
        <w:t>бастап,келесіміз бастаушының аты мен көңіл-күйін айтып,өз есімі мен өз көңіл-күйін айтады,келесі жалғастырушы екеуін айтып өзінің есіңмі мен көңіл-күйін қоса айтады</w:t>
      </w:r>
    </w:p>
    <w:p w:rsidR="00B97182" w:rsidRPr="00AB3C2A" w:rsidRDefault="00B97182" w:rsidP="00B97182">
      <w:pPr>
        <w:rPr>
          <w:rFonts w:ascii="Times New Roman" w:hAnsi="Times New Roman" w:cs="Times New Roman"/>
          <w:sz w:val="24"/>
          <w:szCs w:val="24"/>
          <w:lang w:val="kk-KZ" w:eastAsia="ru-RU"/>
        </w:rPr>
      </w:pPr>
      <w:r w:rsidRPr="00AB3C2A">
        <w:rPr>
          <w:rFonts w:ascii="Times New Roman" w:hAnsi="Times New Roman" w:cs="Times New Roman"/>
          <w:b/>
          <w:bCs/>
          <w:sz w:val="24"/>
          <w:szCs w:val="24"/>
          <w:lang w:val="kk-KZ" w:eastAsia="ru-RU"/>
        </w:rPr>
        <w:t>Шағын әңгіме: «Менің көңіл-күйім»</w:t>
      </w:r>
    </w:p>
    <w:p w:rsidR="00B97182" w:rsidRPr="00AB3C2A" w:rsidRDefault="00ED7EF1" w:rsidP="00B97182">
      <w:pPr>
        <w:rPr>
          <w:rFonts w:ascii="Times New Roman" w:hAnsi="Times New Roman" w:cs="Times New Roman"/>
          <w:sz w:val="24"/>
          <w:szCs w:val="24"/>
          <w:lang w:val="kk-KZ" w:eastAsia="ru-RU"/>
        </w:rPr>
      </w:pPr>
      <w:r w:rsidRPr="00AB3C2A">
        <w:rPr>
          <w:rFonts w:ascii="Times New Roman" w:hAnsi="Times New Roman" w:cs="Times New Roman"/>
          <w:b/>
          <w:bCs/>
          <w:i/>
          <w:iCs/>
          <w:noProof/>
          <w:sz w:val="24"/>
          <w:szCs w:val="24"/>
          <w:lang w:eastAsia="ru-RU"/>
        </w:rPr>
        <mc:AlternateContent>
          <mc:Choice Requires="wps">
            <w:drawing>
              <wp:anchor distT="0" distB="0" distL="114300" distR="114300" simplePos="0" relativeHeight="251665408" behindDoc="0" locked="0" layoutInCell="1" allowOverlap="1" wp14:anchorId="41FC3E71" wp14:editId="36EF8578">
                <wp:simplePos x="0" y="0"/>
                <wp:positionH relativeFrom="column">
                  <wp:posOffset>4652363</wp:posOffset>
                </wp:positionH>
                <wp:positionV relativeFrom="paragraph">
                  <wp:posOffset>305435</wp:posOffset>
                </wp:positionV>
                <wp:extent cx="1522730" cy="1642745"/>
                <wp:effectExtent l="133350" t="19050" r="134620" b="186055"/>
                <wp:wrapNone/>
                <wp:docPr id="4" name="Выноска-облако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09563">
                          <a:off x="0" y="0"/>
                          <a:ext cx="1522730" cy="1642745"/>
                        </a:xfrm>
                        <a:prstGeom prst="cloudCallout">
                          <a:avLst>
                            <a:gd name="adj1" fmla="val -10950"/>
                            <a:gd name="adj2" fmla="val 75687"/>
                          </a:avLst>
                        </a:prstGeom>
                        <a:solidFill>
                          <a:schemeClr val="bg1"/>
                        </a:solidFill>
                        <a:ln w="40000" algn="ctr">
                          <a:solidFill>
                            <a:srgbClr val="CF6DA4"/>
                          </a:solidFill>
                          <a:round/>
                          <a:headEnd/>
                          <a:tailEnd/>
                        </a:ln>
                      </wps:spPr>
                      <wps:txbx>
                        <w:txbxContent>
                          <w:p w:rsidR="00ED7EF1" w:rsidRPr="00ED7EF1" w:rsidRDefault="00ED7EF1" w:rsidP="00ED7EF1">
                            <w:pPr>
                              <w:pStyle w:val="a3"/>
                              <w:spacing w:before="0" w:beforeAutospacing="0" w:after="0" w:afterAutospacing="0"/>
                              <w:jc w:val="center"/>
                            </w:pPr>
                            <w:r w:rsidRPr="00ED7EF1">
                              <w:rPr>
                                <w:rFonts w:asciiTheme="minorHAnsi" w:hAnsi="Calibri" w:cstheme="minorBidi"/>
                                <w:b/>
                                <w:bCs/>
                                <w:color w:val="000000"/>
                                <w:kern w:val="24"/>
                                <w:lang w:val="kk-KZ"/>
                              </w:rPr>
                              <w:t>мұң</w:t>
                            </w:r>
                          </w:p>
                          <w:p w:rsidR="00ED7EF1" w:rsidRPr="00ED7EF1" w:rsidRDefault="00ED7EF1" w:rsidP="00ED7EF1">
                            <w:pPr>
                              <w:pStyle w:val="a3"/>
                              <w:spacing w:before="0" w:beforeAutospacing="0" w:after="0" w:afterAutospacing="0"/>
                              <w:jc w:val="center"/>
                            </w:pPr>
                            <w:r w:rsidRPr="00ED7EF1">
                              <w:rPr>
                                <w:rFonts w:asciiTheme="minorHAnsi" w:hAnsi="Calibri" w:cstheme="minorBidi"/>
                                <w:b/>
                                <w:bCs/>
                                <w:color w:val="000000"/>
                                <w:kern w:val="24"/>
                                <w:lang w:val="kk-KZ"/>
                              </w:rPr>
                              <w:t>ды</w:t>
                            </w:r>
                          </w:p>
                        </w:txbxContent>
                      </wps:txbx>
                      <wps:bodyPr wrap="square" anchor="ctr">
                        <a:noAutofit/>
                      </wps:bodyPr>
                    </wps:wsp>
                  </a:graphicData>
                </a:graphic>
              </wp:anchor>
            </w:drawing>
          </mc:Choice>
          <mc:Fallback>
            <w:pict>
              <v:shapetype w14:anchorId="41FC3E71"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Выноска-облако 27" o:spid="_x0000_s1026" type="#_x0000_t106" style="position:absolute;margin-left:366.35pt;margin-top:24.05pt;width:119.9pt;height:129.35pt;rotation:2194979fd;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" adj="8435,27148" fillcolor="white [3212]" strokecolor="#cf6da4" strokeweight="1.1111mm">
                <v:textbox>
                  <w:txbxContent>
                    <w:p w:rsidR="00ED7EF1" w:rsidRPr="00ED7EF1" w:rsidRDefault="00ED7EF1" w:rsidP="00ED7EF1">
                      <w:pPr>
                        <w:pStyle w:val="a3"/>
                        <w:spacing w:before="0" w:beforeAutospacing="0" w:after="0" w:afterAutospacing="0"/>
                        <w:jc w:val="center"/>
                      </w:pPr>
                      <w:r w:rsidRPr="00ED7EF1">
                        <w:rPr>
                          <w:rFonts w:asciiTheme="minorHAnsi" w:hAnsi="Calibri" w:cstheme="minorBidi"/>
                          <w:b/>
                          <w:bCs/>
                          <w:color w:val="000000"/>
                          <w:kern w:val="24"/>
                          <w:lang w:val="kk-KZ"/>
                        </w:rPr>
                        <w:t>мұң</w:t>
                      </w:r>
                    </w:p>
                    <w:p w:rsidR="00ED7EF1" w:rsidRPr="00ED7EF1" w:rsidRDefault="00ED7EF1" w:rsidP="00ED7EF1">
                      <w:pPr>
                        <w:pStyle w:val="a3"/>
                        <w:spacing w:before="0" w:beforeAutospacing="0" w:after="0" w:afterAutospacing="0"/>
                        <w:jc w:val="center"/>
                      </w:pPr>
                      <w:r w:rsidRPr="00ED7EF1">
                        <w:rPr>
                          <w:rFonts w:asciiTheme="minorHAnsi" w:hAnsi="Calibri" w:cstheme="minorBidi"/>
                          <w:b/>
                          <w:bCs/>
                          <w:color w:val="000000"/>
                          <w:kern w:val="24"/>
                          <w:lang w:val="kk-KZ"/>
                        </w:rPr>
                        <w:t>ды</w:t>
                      </w:r>
                    </w:p>
                  </w:txbxContent>
                </v:textbox>
              </v:shape>
            </w:pict>
          </mc:Fallback>
        </mc:AlternateContent>
      </w:r>
      <w:r w:rsidR="00B97182" w:rsidRPr="00AB3C2A">
        <w:rPr>
          <w:rFonts w:ascii="Times New Roman" w:hAnsi="Times New Roman" w:cs="Times New Roman"/>
          <w:sz w:val="24"/>
          <w:szCs w:val="24"/>
          <w:lang w:val="kk-KZ" w:eastAsia="ru-RU"/>
        </w:rPr>
        <w:t>Мақсаты: Тақырыпқа енгізе отырып,өзіне-өзі  талдау,сараптау жасауға үйрету.</w:t>
      </w:r>
    </w:p>
    <w:p w:rsidR="00B97182" w:rsidRPr="00AB3C2A" w:rsidRDefault="00ED7EF1" w:rsidP="00B97182">
      <w:pPr>
        <w:rPr>
          <w:rFonts w:ascii="Times New Roman" w:hAnsi="Times New Roman" w:cs="Times New Roman"/>
          <w:sz w:val="24"/>
          <w:szCs w:val="24"/>
          <w:lang w:val="kk-KZ" w:eastAsia="ru-RU"/>
        </w:rPr>
      </w:pPr>
      <w:r w:rsidRPr="00AB3C2A">
        <w:rPr>
          <w:rFonts w:ascii="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6FB5F3B4" wp14:editId="158C10A9">
                <wp:simplePos x="0" y="0"/>
                <wp:positionH relativeFrom="column">
                  <wp:posOffset>1986844</wp:posOffset>
                </wp:positionH>
                <wp:positionV relativeFrom="paragraph">
                  <wp:posOffset>38241</wp:posOffset>
                </wp:positionV>
                <wp:extent cx="1785937" cy="1628776"/>
                <wp:effectExtent l="38100" t="19050" r="386080" b="295275"/>
                <wp:wrapNone/>
                <wp:docPr id="12292" name="Выноска-облако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5937" cy="1628776"/>
                        </a:xfrm>
                        <a:prstGeom prst="cloudCallout">
                          <a:avLst>
                            <a:gd name="adj1" fmla="val 67157"/>
                            <a:gd name="adj2" fmla="val 63060"/>
                          </a:avLst>
                        </a:prstGeom>
                        <a:solidFill>
                          <a:schemeClr val="bg1"/>
                        </a:solidFill>
                        <a:ln w="40000" algn="ctr">
                          <a:solidFill>
                            <a:srgbClr val="CF6DA4"/>
                          </a:solidFill>
                          <a:round/>
                          <a:headEnd/>
                          <a:tailEnd/>
                        </a:ln>
                      </wps:spPr>
                      <wps:txbx>
                        <w:txbxContent>
                          <w:p w:rsidR="00ED7EF1" w:rsidRPr="00ED7EF1" w:rsidRDefault="00ED7EF1" w:rsidP="00ED7EF1">
                            <w:pPr>
                              <w:pStyle w:val="a3"/>
                              <w:spacing w:before="0" w:beforeAutospacing="0" w:after="0" w:afterAutospacing="0"/>
                              <w:jc w:val="center"/>
                            </w:pPr>
                            <w:r w:rsidRPr="00ED7EF1">
                              <w:rPr>
                                <w:rFonts w:ascii="Trebuchet MS" w:hAnsi="Trebuchet MS" w:cstheme="minorBidi"/>
                                <w:bCs/>
                                <w:color w:val="000000"/>
                                <w:kern w:val="24"/>
                                <w:lang w:val="kk-KZ"/>
                              </w:rPr>
                              <w:t>Белсенді к</w:t>
                            </w:r>
                            <w:r w:rsidRPr="00ED7EF1">
                              <w:rPr>
                                <w:rFonts w:ascii="Calibri" w:hAnsi="Calibri" w:cs="Calibri"/>
                                <w:bCs/>
                                <w:color w:val="000000"/>
                                <w:kern w:val="24"/>
                                <w:lang w:val="kk-KZ"/>
                              </w:rPr>
                              <w:t>ө</w:t>
                            </w:r>
                            <w:r w:rsidRPr="00ED7EF1">
                              <w:rPr>
                                <w:rFonts w:ascii="Trebuchet MS" w:hAnsi="Trebuchet MS" w:cs="Trebuchet MS"/>
                                <w:bCs/>
                                <w:color w:val="000000"/>
                                <w:kern w:val="24"/>
                                <w:lang w:val="kk-KZ"/>
                              </w:rPr>
                              <w:t>з</w:t>
                            </w:r>
                            <w:r w:rsidRPr="00ED7EF1">
                              <w:rPr>
                                <w:rFonts w:ascii="Calibri" w:hAnsi="Calibri" w:cs="Calibri"/>
                                <w:bCs/>
                                <w:color w:val="000000"/>
                                <w:kern w:val="24"/>
                                <w:lang w:val="kk-KZ"/>
                              </w:rPr>
                              <w:t>қ</w:t>
                            </w:r>
                            <w:r w:rsidRPr="00ED7EF1">
                              <w:rPr>
                                <w:rFonts w:ascii="Trebuchet MS" w:hAnsi="Trebuchet MS" w:cs="Trebuchet MS"/>
                                <w:bCs/>
                                <w:color w:val="000000"/>
                                <w:kern w:val="24"/>
                                <w:lang w:val="kk-KZ"/>
                              </w:rPr>
                              <w:t>араспе</w:t>
                            </w:r>
                            <w:r w:rsidRPr="00ED7EF1">
                              <w:rPr>
                                <w:rFonts w:ascii="Trebuchet MS" w:hAnsi="Trebuchet MS" w:cstheme="minorBidi"/>
                                <w:bCs/>
                                <w:color w:val="000000"/>
                                <w:kern w:val="24"/>
                                <w:lang w:val="kk-KZ"/>
                              </w:rPr>
                              <w:t>н</w:t>
                            </w:r>
                          </w:p>
                        </w:txbxContent>
                      </wps:txbx>
                      <wps:bodyPr anchor="ctr"/>
                    </wps:wsp>
                  </a:graphicData>
                </a:graphic>
              </wp:anchor>
            </w:drawing>
          </mc:Choice>
          <mc:Fallback>
            <w:pict>
              <v:shape w14:anchorId="6FB5F3B4" id="Выноска-облако 18" o:spid="_x0000_s1027" type="#_x0000_t106" style="position:absolute;margin-left:156.45pt;margin-top:3pt;width:140.6pt;height:128.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" adj="25306,24421" fillcolor="white [3212]" strokecolor="#cf6da4" strokeweight="1.1111mm">
                <v:textbox>
                  <w:txbxContent>
                    <w:p w:rsidR="00ED7EF1" w:rsidRPr="00ED7EF1" w:rsidRDefault="00ED7EF1" w:rsidP="00ED7EF1">
                      <w:pPr>
                        <w:pStyle w:val="a3"/>
                        <w:spacing w:before="0" w:beforeAutospacing="0" w:after="0" w:afterAutospacing="0"/>
                        <w:jc w:val="center"/>
                      </w:pPr>
                      <w:r w:rsidRPr="00ED7EF1">
                        <w:rPr>
                          <w:rFonts w:ascii="Trebuchet MS" w:hAnsi="Trebuchet MS" w:cstheme="minorBidi"/>
                          <w:bCs/>
                          <w:color w:val="000000"/>
                          <w:kern w:val="24"/>
                          <w:lang w:val="kk-KZ"/>
                        </w:rPr>
                        <w:t>Белсенді к</w:t>
                      </w:r>
                      <w:r w:rsidRPr="00ED7EF1">
                        <w:rPr>
                          <w:rFonts w:ascii="Calibri" w:hAnsi="Calibri" w:cs="Calibri"/>
                          <w:bCs/>
                          <w:color w:val="000000"/>
                          <w:kern w:val="24"/>
                          <w:lang w:val="kk-KZ"/>
                        </w:rPr>
                        <w:t>ө</w:t>
                      </w:r>
                      <w:r w:rsidRPr="00ED7EF1">
                        <w:rPr>
                          <w:rFonts w:ascii="Trebuchet MS" w:hAnsi="Trebuchet MS" w:cs="Trebuchet MS"/>
                          <w:bCs/>
                          <w:color w:val="000000"/>
                          <w:kern w:val="24"/>
                          <w:lang w:val="kk-KZ"/>
                        </w:rPr>
                        <w:t>з</w:t>
                      </w:r>
                      <w:r w:rsidRPr="00ED7EF1">
                        <w:rPr>
                          <w:rFonts w:ascii="Calibri" w:hAnsi="Calibri" w:cs="Calibri"/>
                          <w:bCs/>
                          <w:color w:val="000000"/>
                          <w:kern w:val="24"/>
                          <w:lang w:val="kk-KZ"/>
                        </w:rPr>
                        <w:t>қ</w:t>
                      </w:r>
                      <w:r w:rsidRPr="00ED7EF1">
                        <w:rPr>
                          <w:rFonts w:ascii="Trebuchet MS" w:hAnsi="Trebuchet MS" w:cs="Trebuchet MS"/>
                          <w:bCs/>
                          <w:color w:val="000000"/>
                          <w:kern w:val="24"/>
                          <w:lang w:val="kk-KZ"/>
                        </w:rPr>
                        <w:t>араспе</w:t>
                      </w:r>
                      <w:r w:rsidRPr="00ED7EF1">
                        <w:rPr>
                          <w:rFonts w:ascii="Trebuchet MS" w:hAnsi="Trebuchet MS" w:cstheme="minorBidi"/>
                          <w:bCs/>
                          <w:color w:val="000000"/>
                          <w:kern w:val="24"/>
                          <w:lang w:val="kk-KZ"/>
                        </w:rPr>
                        <w:t>н</w:t>
                      </w:r>
                    </w:p>
                  </w:txbxContent>
                </v:textbox>
              </v:shape>
            </w:pict>
          </mc:Fallback>
        </mc:AlternateContent>
      </w:r>
    </w:p>
    <w:p w:rsidR="00B97182" w:rsidRPr="00AB3C2A" w:rsidRDefault="00B97182" w:rsidP="00B97182">
      <w:pPr>
        <w:rPr>
          <w:rFonts w:ascii="Times New Roman" w:hAnsi="Times New Roman" w:cs="Times New Roman"/>
          <w:sz w:val="24"/>
          <w:szCs w:val="24"/>
          <w:lang w:val="kk-KZ" w:eastAsia="ru-RU"/>
        </w:rPr>
      </w:pPr>
    </w:p>
    <w:p w:rsidR="00B97182" w:rsidRPr="00AB3C2A" w:rsidRDefault="00ED7EF1" w:rsidP="00B97182">
      <w:pPr>
        <w:jc w:val="center"/>
        <w:rPr>
          <w:rFonts w:ascii="Times New Roman" w:hAnsi="Times New Roman" w:cs="Times New Roman"/>
          <w:sz w:val="24"/>
          <w:szCs w:val="24"/>
          <w:lang w:val="kk-KZ" w:eastAsia="ru-RU"/>
        </w:rPr>
      </w:pPr>
      <w:r w:rsidRPr="00AB3C2A">
        <w:rPr>
          <w:rFonts w:ascii="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2185D595" wp14:editId="1ACD11AE">
                <wp:simplePos x="0" y="0"/>
                <wp:positionH relativeFrom="margin">
                  <wp:align>left</wp:align>
                </wp:positionH>
                <wp:positionV relativeFrom="paragraph">
                  <wp:posOffset>254493</wp:posOffset>
                </wp:positionV>
                <wp:extent cx="1288442" cy="1142760"/>
                <wp:effectExtent l="38100" t="0" r="540385" b="19685"/>
                <wp:wrapNone/>
                <wp:docPr id="12291" name="Выноска-облако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916116" flipH="1">
                          <a:off x="0" y="0"/>
                          <a:ext cx="1288442" cy="1142760"/>
                        </a:xfrm>
                        <a:prstGeom prst="cloudCallout">
                          <a:avLst>
                            <a:gd name="adj1" fmla="val -80583"/>
                            <a:gd name="adj2" fmla="val 46958"/>
                          </a:avLst>
                        </a:prstGeom>
                        <a:solidFill>
                          <a:schemeClr val="bg1"/>
                        </a:solidFill>
                        <a:ln w="40000" algn="ctr">
                          <a:solidFill>
                            <a:srgbClr val="CF6DA4"/>
                          </a:solidFill>
                          <a:round/>
                          <a:headEnd/>
                          <a:tailEnd/>
                        </a:ln>
                      </wps:spPr>
                      <wps:txbx>
                        <w:txbxContent>
                          <w:p w:rsidR="00B97182" w:rsidRPr="00B97182" w:rsidRDefault="00B97182" w:rsidP="00B97182">
                            <w:pPr>
                              <w:pStyle w:val="a3"/>
                              <w:spacing w:before="0" w:beforeAutospacing="0" w:after="0" w:afterAutospacing="0"/>
                              <w:jc w:val="center"/>
                            </w:pPr>
                            <w:r w:rsidRPr="00B97182">
                              <w:rPr>
                                <w:rFonts w:ascii="Calibri" w:hAnsi="Calibri" w:cs="Calibri"/>
                                <w:bCs/>
                                <w:color w:val="000000"/>
                                <w:kern w:val="24"/>
                                <w:lang w:val="kk-KZ"/>
                              </w:rPr>
                              <w:t>Ө</w:t>
                            </w:r>
                            <w:r w:rsidRPr="00B97182">
                              <w:rPr>
                                <w:rFonts w:ascii="Trebuchet MS" w:hAnsi="Trebuchet MS" w:cs="Trebuchet MS"/>
                                <w:bCs/>
                                <w:color w:val="000000"/>
                                <w:kern w:val="24"/>
                                <w:lang w:val="kk-KZ"/>
                              </w:rPr>
                              <w:t>мірге</w:t>
                            </w:r>
                            <w:r w:rsidRPr="00B97182">
                              <w:rPr>
                                <w:rFonts w:ascii="Trebuchet MS" w:hAnsi="Trebuchet MS" w:cstheme="minorBidi"/>
                                <w:bCs/>
                                <w:color w:val="000000"/>
                                <w:kern w:val="24"/>
                                <w:lang w:val="kk-KZ"/>
                              </w:rPr>
                              <w:t xml:space="preserve"> </w:t>
                            </w:r>
                            <w:r w:rsidRPr="00B97182">
                              <w:rPr>
                                <w:rFonts w:ascii="Calibri" w:hAnsi="Calibri" w:cs="Calibri"/>
                                <w:bCs/>
                                <w:color w:val="000000"/>
                                <w:kern w:val="24"/>
                                <w:lang w:val="kk-KZ"/>
                              </w:rPr>
                              <w:t>құ</w:t>
                            </w:r>
                            <w:r w:rsidRPr="00B97182">
                              <w:rPr>
                                <w:rFonts w:ascii="Trebuchet MS" w:hAnsi="Trebuchet MS" w:cs="Trebuchet MS"/>
                                <w:bCs/>
                                <w:color w:val="000000"/>
                                <w:kern w:val="24"/>
                                <w:lang w:val="kk-KZ"/>
                              </w:rPr>
                              <w:t>шта</w:t>
                            </w:r>
                            <w:r w:rsidRPr="00B97182">
                              <w:rPr>
                                <w:rFonts w:ascii="Trebuchet MS" w:hAnsi="Trebuchet MS" w:cstheme="minorBidi"/>
                                <w:bCs/>
                                <w:color w:val="000000"/>
                                <w:kern w:val="24"/>
                                <w:lang w:val="kk-KZ"/>
                              </w:rPr>
                              <w:t>р</w:t>
                            </w:r>
                          </w:p>
                          <w:p w:rsidR="00B97182" w:rsidRPr="00B97182" w:rsidRDefault="00B97182" w:rsidP="00B97182">
                            <w:pPr>
                              <w:pStyle w:val="a3"/>
                              <w:spacing w:before="0" w:beforeAutospacing="0" w:after="0" w:afterAutospacing="0"/>
                              <w:jc w:val="center"/>
                            </w:pPr>
                            <w:r w:rsidRPr="00B97182">
                              <w:rPr>
                                <w:rFonts w:ascii="Trebuchet MS" w:hAnsi="Trebuchet MS" w:cstheme="minorBidi"/>
                                <w:bCs/>
                                <w:color w:val="000000"/>
                                <w:kern w:val="24"/>
                                <w:lang w:val="kk-KZ"/>
                              </w:rPr>
                              <w:t>лы</w:t>
                            </w:r>
                            <w:r w:rsidRPr="00B97182">
                              <w:rPr>
                                <w:rFonts w:ascii="Calibri" w:hAnsi="Calibri" w:cs="Calibri"/>
                                <w:bCs/>
                                <w:color w:val="000000"/>
                                <w:kern w:val="24"/>
                                <w:lang w:val="kk-KZ"/>
                              </w:rPr>
                              <w:t>қ</w:t>
                            </w:r>
                            <w:r w:rsidRPr="00B97182">
                              <w:rPr>
                                <w:rFonts w:ascii="Trebuchet MS" w:hAnsi="Trebuchet MS" w:cs="Trebuchet MS"/>
                                <w:bCs/>
                                <w:color w:val="000000"/>
                                <w:kern w:val="24"/>
                                <w:lang w:val="kk-KZ"/>
                              </w:rPr>
                              <w:t>пе</w:t>
                            </w:r>
                            <w:r w:rsidRPr="00B97182">
                              <w:rPr>
                                <w:rFonts w:ascii="Trebuchet MS" w:hAnsi="Trebuchet MS" w:cstheme="minorBidi"/>
                                <w:bCs/>
                                <w:color w:val="000000"/>
                                <w:kern w:val="24"/>
                                <w:lang w:val="kk-KZ"/>
                              </w:rPr>
                              <w:t>н</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 w14:anchorId="2185D595" id="Выноска-облако 16" o:spid="_x0000_s1028" type="#_x0000_t106" style="position:absolute;left:0;text-align:left;margin-left:0;margin-top:20.05pt;width:101.45pt;height:90pt;rotation:746984fd;flip:x;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" adj="-6606,20943" fillcolor="white [3212]" strokecolor="#cf6da4" strokeweight="1.1111mm">
                <v:textbox>
                  <w:txbxContent>
                    <w:p w:rsidR="00B97182" w:rsidRPr="00B97182" w:rsidRDefault="00B97182" w:rsidP="00B97182">
                      <w:pPr>
                        <w:pStyle w:val="a3"/>
                        <w:spacing w:before="0" w:beforeAutospacing="0" w:after="0" w:afterAutospacing="0"/>
                        <w:jc w:val="center"/>
                      </w:pPr>
                      <w:r w:rsidRPr="00B97182">
                        <w:rPr>
                          <w:rFonts w:ascii="Calibri" w:hAnsi="Calibri" w:cs="Calibri"/>
                          <w:bCs/>
                          <w:color w:val="000000"/>
                          <w:kern w:val="24"/>
                          <w:lang w:val="kk-KZ"/>
                        </w:rPr>
                        <w:t>Ө</w:t>
                      </w:r>
                      <w:r w:rsidRPr="00B97182">
                        <w:rPr>
                          <w:rFonts w:ascii="Trebuchet MS" w:hAnsi="Trebuchet MS" w:cs="Trebuchet MS"/>
                          <w:bCs/>
                          <w:color w:val="000000"/>
                          <w:kern w:val="24"/>
                          <w:lang w:val="kk-KZ"/>
                        </w:rPr>
                        <w:t>мірге</w:t>
                      </w:r>
                      <w:r w:rsidRPr="00B97182">
                        <w:rPr>
                          <w:rFonts w:ascii="Trebuchet MS" w:hAnsi="Trebuchet MS" w:cstheme="minorBidi"/>
                          <w:bCs/>
                          <w:color w:val="000000"/>
                          <w:kern w:val="24"/>
                          <w:lang w:val="kk-KZ"/>
                        </w:rPr>
                        <w:t xml:space="preserve"> </w:t>
                      </w:r>
                      <w:r w:rsidRPr="00B97182">
                        <w:rPr>
                          <w:rFonts w:ascii="Calibri" w:hAnsi="Calibri" w:cs="Calibri"/>
                          <w:bCs/>
                          <w:color w:val="000000"/>
                          <w:kern w:val="24"/>
                          <w:lang w:val="kk-KZ"/>
                        </w:rPr>
                        <w:t>құ</w:t>
                      </w:r>
                      <w:r w:rsidRPr="00B97182">
                        <w:rPr>
                          <w:rFonts w:ascii="Trebuchet MS" w:hAnsi="Trebuchet MS" w:cs="Trebuchet MS"/>
                          <w:bCs/>
                          <w:color w:val="000000"/>
                          <w:kern w:val="24"/>
                          <w:lang w:val="kk-KZ"/>
                        </w:rPr>
                        <w:t>шта</w:t>
                      </w:r>
                      <w:r w:rsidRPr="00B97182">
                        <w:rPr>
                          <w:rFonts w:ascii="Trebuchet MS" w:hAnsi="Trebuchet MS" w:cstheme="minorBidi"/>
                          <w:bCs/>
                          <w:color w:val="000000"/>
                          <w:kern w:val="24"/>
                          <w:lang w:val="kk-KZ"/>
                        </w:rPr>
                        <w:t>р</w:t>
                      </w:r>
                    </w:p>
                    <w:p w:rsidR="00B97182" w:rsidRPr="00B97182" w:rsidRDefault="00B97182" w:rsidP="00B97182">
                      <w:pPr>
                        <w:pStyle w:val="a3"/>
                        <w:spacing w:before="0" w:beforeAutospacing="0" w:after="0" w:afterAutospacing="0"/>
                        <w:jc w:val="center"/>
                      </w:pPr>
                      <w:r w:rsidRPr="00B97182">
                        <w:rPr>
                          <w:rFonts w:ascii="Trebuchet MS" w:hAnsi="Trebuchet MS" w:cstheme="minorBidi"/>
                          <w:bCs/>
                          <w:color w:val="000000"/>
                          <w:kern w:val="24"/>
                          <w:lang w:val="kk-KZ"/>
                        </w:rPr>
                        <w:t>лы</w:t>
                      </w:r>
                      <w:r w:rsidRPr="00B97182">
                        <w:rPr>
                          <w:rFonts w:ascii="Calibri" w:hAnsi="Calibri" w:cs="Calibri"/>
                          <w:bCs/>
                          <w:color w:val="000000"/>
                          <w:kern w:val="24"/>
                          <w:lang w:val="kk-KZ"/>
                        </w:rPr>
                        <w:t>қ</w:t>
                      </w:r>
                      <w:r w:rsidRPr="00B97182">
                        <w:rPr>
                          <w:rFonts w:ascii="Trebuchet MS" w:hAnsi="Trebuchet MS" w:cs="Trebuchet MS"/>
                          <w:bCs/>
                          <w:color w:val="000000"/>
                          <w:kern w:val="24"/>
                          <w:lang w:val="kk-KZ"/>
                        </w:rPr>
                        <w:t>пе</w:t>
                      </w:r>
                      <w:r w:rsidRPr="00B97182">
                        <w:rPr>
                          <w:rFonts w:ascii="Trebuchet MS" w:hAnsi="Trebuchet MS" w:cstheme="minorBidi"/>
                          <w:bCs/>
                          <w:color w:val="000000"/>
                          <w:kern w:val="24"/>
                          <w:lang w:val="kk-KZ"/>
                        </w:rPr>
                        <w:t>н</w:t>
                      </w:r>
                    </w:p>
                  </w:txbxContent>
                </v:textbox>
                <w10:wrap anchorx="margin"/>
              </v:shape>
            </w:pict>
          </mc:Fallback>
        </mc:AlternateContent>
      </w:r>
    </w:p>
    <w:p w:rsidR="00B97182" w:rsidRPr="00AB3C2A" w:rsidRDefault="00B97182" w:rsidP="00B97182">
      <w:pPr>
        <w:jc w:val="center"/>
        <w:rPr>
          <w:rFonts w:ascii="Times New Roman" w:hAnsi="Times New Roman" w:cs="Times New Roman"/>
          <w:b/>
          <w:bCs/>
          <w:i/>
          <w:iCs/>
          <w:sz w:val="24"/>
          <w:szCs w:val="24"/>
          <w:lang w:val="kk-KZ" w:eastAsia="ru-RU"/>
        </w:rPr>
      </w:pPr>
    </w:p>
    <w:p w:rsidR="00B97182" w:rsidRPr="00AB3C2A" w:rsidRDefault="00B97182" w:rsidP="00B97182">
      <w:pPr>
        <w:rPr>
          <w:rFonts w:ascii="Times New Roman" w:hAnsi="Times New Roman" w:cs="Times New Roman"/>
          <w:b/>
          <w:bCs/>
          <w:i/>
          <w:iCs/>
          <w:sz w:val="24"/>
          <w:szCs w:val="24"/>
          <w:lang w:val="kk-KZ" w:eastAsia="ru-RU"/>
        </w:rPr>
      </w:pPr>
    </w:p>
    <w:p w:rsidR="00B97182" w:rsidRPr="00AB3C2A" w:rsidRDefault="00B97182" w:rsidP="00B97182">
      <w:pPr>
        <w:rPr>
          <w:rFonts w:ascii="Times New Roman" w:hAnsi="Times New Roman" w:cs="Times New Roman"/>
          <w:b/>
          <w:bCs/>
          <w:i/>
          <w:iCs/>
          <w:sz w:val="24"/>
          <w:szCs w:val="24"/>
          <w:lang w:val="kk-KZ" w:eastAsia="ru-RU"/>
        </w:rPr>
      </w:pPr>
    </w:p>
    <w:p w:rsidR="00B97182" w:rsidRPr="00AB3C2A" w:rsidRDefault="00B97182" w:rsidP="00B97182">
      <w:pPr>
        <w:rPr>
          <w:rFonts w:ascii="Times New Roman" w:hAnsi="Times New Roman" w:cs="Times New Roman"/>
          <w:b/>
          <w:bCs/>
          <w:i/>
          <w:iCs/>
          <w:sz w:val="24"/>
          <w:szCs w:val="24"/>
          <w:lang w:val="kk-KZ" w:eastAsia="ru-RU"/>
        </w:rPr>
      </w:pPr>
    </w:p>
    <w:p w:rsidR="00ED7EF1" w:rsidRPr="00AB3C2A" w:rsidRDefault="00ED7EF1" w:rsidP="00ED7EF1">
      <w:pPr>
        <w:jc w:val="center"/>
        <w:rPr>
          <w:rFonts w:ascii="Times New Roman" w:hAnsi="Times New Roman" w:cs="Times New Roman"/>
          <w:b/>
          <w:bCs/>
          <w:i/>
          <w:iCs/>
          <w:sz w:val="24"/>
          <w:szCs w:val="24"/>
          <w:lang w:val="kk-KZ" w:eastAsia="ru-RU"/>
        </w:rPr>
      </w:pPr>
      <w:r w:rsidRPr="00AB3C2A">
        <w:rPr>
          <w:rFonts w:ascii="Times New Roman" w:hAnsi="Times New Roman" w:cs="Times New Roman"/>
          <w:b/>
          <w:bCs/>
          <w:i/>
          <w:iCs/>
          <w:noProof/>
          <w:sz w:val="24"/>
          <w:szCs w:val="24"/>
          <w:lang w:eastAsia="ru-RU"/>
        </w:rPr>
        <w:drawing>
          <wp:inline distT="0" distB="0" distL="0" distR="0" wp14:anchorId="6C897BC9" wp14:editId="715EB68B">
            <wp:extent cx="1130785" cy="1440882"/>
            <wp:effectExtent l="0" t="0" r="0" b="698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135517" cy="1446912"/>
                    </a:xfrm>
                    <a:prstGeom prst="rect">
                      <a:avLst/>
                    </a:prstGeom>
                  </pic:spPr>
                </pic:pic>
              </a:graphicData>
            </a:graphic>
          </wp:inline>
        </w:drawing>
      </w:r>
    </w:p>
    <w:p w:rsidR="00B97182" w:rsidRPr="00AB3C2A" w:rsidRDefault="00B97182" w:rsidP="00B97182">
      <w:pPr>
        <w:rPr>
          <w:rFonts w:ascii="Times New Roman" w:hAnsi="Times New Roman" w:cs="Times New Roman"/>
          <w:sz w:val="24"/>
          <w:szCs w:val="24"/>
          <w:lang w:val="kk-KZ" w:eastAsia="ru-RU"/>
        </w:rPr>
      </w:pPr>
      <w:r w:rsidRPr="00AB3C2A">
        <w:rPr>
          <w:rFonts w:ascii="Times New Roman" w:hAnsi="Times New Roman" w:cs="Times New Roman"/>
          <w:b/>
          <w:bCs/>
          <w:i/>
          <w:iCs/>
          <w:sz w:val="24"/>
          <w:szCs w:val="24"/>
          <w:lang w:val="kk-KZ" w:eastAsia="ru-RU"/>
        </w:rPr>
        <w:t>Бір сәтке ойланып қараңызшы,Сіз көбіне қандай көңіл-күйде жүресіз?</w:t>
      </w:r>
    </w:p>
    <w:p w:rsidR="00ED7EF1" w:rsidRPr="00AB3C2A" w:rsidRDefault="00ED7EF1" w:rsidP="00ED7EF1">
      <w:pPr>
        <w:rPr>
          <w:rFonts w:ascii="Times New Roman" w:hAnsi="Times New Roman" w:cs="Times New Roman"/>
          <w:sz w:val="24"/>
          <w:szCs w:val="24"/>
          <w:lang w:val="kk-KZ" w:eastAsia="ru-RU"/>
        </w:rPr>
      </w:pPr>
      <w:r w:rsidRPr="00AB3C2A">
        <w:rPr>
          <w:rFonts w:ascii="Times New Roman" w:hAnsi="Times New Roman" w:cs="Times New Roman"/>
          <w:b/>
          <w:bCs/>
          <w:sz w:val="24"/>
          <w:szCs w:val="24"/>
          <w:lang w:val="kk-KZ" w:eastAsia="ru-RU"/>
        </w:rPr>
        <w:t>“Миға шабуыл” жаттығуы</w:t>
      </w:r>
    </w:p>
    <w:p w:rsidR="00ED7EF1" w:rsidRPr="00AB3C2A" w:rsidRDefault="00ED7EF1" w:rsidP="00ED7EF1">
      <w:pPr>
        <w:spacing w:after="0"/>
        <w:rPr>
          <w:rFonts w:ascii="Times New Roman" w:hAnsi="Times New Roman" w:cs="Times New Roman"/>
          <w:sz w:val="24"/>
          <w:szCs w:val="24"/>
          <w:lang w:val="kk-KZ" w:eastAsia="ru-RU"/>
        </w:rPr>
      </w:pPr>
      <w:r w:rsidRPr="00AB3C2A">
        <w:rPr>
          <w:rFonts w:ascii="Times New Roman" w:hAnsi="Times New Roman" w:cs="Times New Roman"/>
          <w:sz w:val="24"/>
          <w:szCs w:val="24"/>
          <w:lang w:val="kk-KZ" w:eastAsia="ru-RU"/>
        </w:rPr>
        <w:t xml:space="preserve">Мақсаты: «Жақсы көңіл –күй  мен жаман көңіл –күй » туралы түсініктер тізбегін құру арқылы </w:t>
      </w:r>
    </w:p>
    <w:p w:rsidR="00ED7EF1" w:rsidRPr="00AB3C2A" w:rsidRDefault="00ED7EF1" w:rsidP="00ED7EF1">
      <w:pPr>
        <w:spacing w:after="0"/>
        <w:rPr>
          <w:rFonts w:ascii="Times New Roman" w:hAnsi="Times New Roman" w:cs="Times New Roman"/>
          <w:sz w:val="24"/>
          <w:szCs w:val="24"/>
          <w:lang w:val="kk-KZ" w:eastAsia="ru-RU"/>
        </w:rPr>
      </w:pPr>
      <w:r w:rsidRPr="00AB3C2A">
        <w:rPr>
          <w:rFonts w:ascii="Times New Roman" w:hAnsi="Times New Roman" w:cs="Times New Roman"/>
          <w:sz w:val="24"/>
          <w:szCs w:val="24"/>
          <w:lang w:val="kk-KZ" w:eastAsia="ru-RU"/>
        </w:rPr>
        <w:t>қатысушылардың тез ойлап табу қабілеті белсенділігін арттыру.</w:t>
      </w:r>
    </w:p>
    <w:p w:rsidR="00ED7EF1" w:rsidRPr="00AB3C2A" w:rsidRDefault="00ED7EF1" w:rsidP="00ED7EF1">
      <w:pPr>
        <w:spacing w:after="0"/>
        <w:rPr>
          <w:rFonts w:ascii="Times New Roman" w:hAnsi="Times New Roman" w:cs="Times New Roman"/>
          <w:sz w:val="24"/>
          <w:szCs w:val="24"/>
          <w:lang w:eastAsia="ru-RU"/>
        </w:rPr>
      </w:pPr>
      <w:r w:rsidRPr="00AB3C2A">
        <w:rPr>
          <w:rFonts w:ascii="Times New Roman" w:hAnsi="Times New Roman" w:cs="Times New Roman"/>
          <w:sz w:val="24"/>
          <w:szCs w:val="24"/>
          <w:lang w:val="kk-KZ" w:eastAsia="ru-RU"/>
        </w:rPr>
        <w:t xml:space="preserve">3 топ  А-4 қағазға маркермен : </w:t>
      </w:r>
    </w:p>
    <w:p w:rsidR="00ED7EF1" w:rsidRPr="00AB3C2A" w:rsidRDefault="00ED7EF1" w:rsidP="00ED7EF1">
      <w:pPr>
        <w:spacing w:after="0"/>
        <w:rPr>
          <w:rFonts w:ascii="Times New Roman" w:hAnsi="Times New Roman" w:cs="Times New Roman"/>
          <w:sz w:val="24"/>
          <w:szCs w:val="24"/>
          <w:lang w:eastAsia="ru-RU"/>
        </w:rPr>
      </w:pPr>
      <w:r w:rsidRPr="00AB3C2A">
        <w:rPr>
          <w:rFonts w:ascii="Times New Roman" w:hAnsi="Times New Roman" w:cs="Times New Roman"/>
          <w:sz w:val="24"/>
          <w:szCs w:val="24"/>
          <w:lang w:val="kk-KZ" w:eastAsia="ru-RU"/>
        </w:rPr>
        <w:t>-Жақсы көңіл-күй деген ол.................</w:t>
      </w:r>
    </w:p>
    <w:p w:rsidR="00ED7EF1" w:rsidRPr="00AB3C2A" w:rsidRDefault="00ED7EF1" w:rsidP="00ED7EF1">
      <w:pPr>
        <w:spacing w:after="0"/>
        <w:rPr>
          <w:rFonts w:ascii="Times New Roman" w:hAnsi="Times New Roman" w:cs="Times New Roman"/>
          <w:sz w:val="24"/>
          <w:szCs w:val="24"/>
          <w:lang w:eastAsia="ru-RU"/>
        </w:rPr>
      </w:pPr>
      <w:r w:rsidRPr="00AB3C2A">
        <w:rPr>
          <w:rFonts w:ascii="Times New Roman" w:hAnsi="Times New Roman" w:cs="Times New Roman"/>
          <w:sz w:val="24"/>
          <w:szCs w:val="24"/>
          <w:lang w:val="kk-KZ" w:eastAsia="ru-RU"/>
        </w:rPr>
        <w:t>-Жақсы көңіл-күйді түспен белгілесек,ол ..................  түс   болар еді.</w:t>
      </w:r>
    </w:p>
    <w:p w:rsidR="00827E28" w:rsidRPr="00AB3C2A" w:rsidRDefault="00ED7EF1" w:rsidP="00ED7EF1">
      <w:pPr>
        <w:numPr>
          <w:ilvl w:val="0"/>
          <w:numId w:val="1"/>
        </w:numPr>
        <w:spacing w:after="0"/>
        <w:rPr>
          <w:rFonts w:ascii="Times New Roman" w:hAnsi="Times New Roman" w:cs="Times New Roman"/>
          <w:sz w:val="24"/>
          <w:szCs w:val="24"/>
          <w:lang w:eastAsia="ru-RU"/>
        </w:rPr>
      </w:pPr>
      <w:r w:rsidRPr="00AB3C2A">
        <w:rPr>
          <w:rFonts w:ascii="Times New Roman" w:hAnsi="Times New Roman" w:cs="Times New Roman"/>
          <w:sz w:val="24"/>
          <w:szCs w:val="24"/>
          <w:lang w:val="kk-KZ" w:eastAsia="ru-RU"/>
        </w:rPr>
        <w:t>Ал,жаман көңіл-күйді түспен белгілесек,ол ..................  түс   болар еді.</w:t>
      </w:r>
    </w:p>
    <w:p w:rsidR="00ED7EF1" w:rsidRPr="00AB3C2A" w:rsidRDefault="00ED7EF1" w:rsidP="00ED7EF1">
      <w:pPr>
        <w:rPr>
          <w:rFonts w:ascii="Times New Roman" w:hAnsi="Times New Roman" w:cs="Times New Roman"/>
          <w:sz w:val="24"/>
          <w:szCs w:val="24"/>
          <w:u w:val="single"/>
          <w:lang w:val="kk-KZ" w:eastAsia="ru-RU"/>
        </w:rPr>
      </w:pPr>
      <w:r w:rsidRPr="00AB3C2A">
        <w:rPr>
          <w:rFonts w:ascii="Times New Roman" w:hAnsi="Times New Roman" w:cs="Times New Roman"/>
          <w:b/>
          <w:bCs/>
          <w:i/>
          <w:iCs/>
          <w:sz w:val="24"/>
          <w:szCs w:val="24"/>
          <w:u w:val="single"/>
          <w:lang w:val="kk-KZ" w:eastAsia="ru-RU"/>
        </w:rPr>
        <w:t>“Әуе   шарлары”жаттығуы</w:t>
      </w:r>
    </w:p>
    <w:p w:rsidR="00ED7EF1" w:rsidRPr="00AB3C2A" w:rsidRDefault="00ED7EF1" w:rsidP="00ED7EF1">
      <w:pPr>
        <w:spacing w:after="0"/>
        <w:rPr>
          <w:rFonts w:ascii="Times New Roman" w:hAnsi="Times New Roman" w:cs="Times New Roman"/>
          <w:bCs/>
          <w:sz w:val="24"/>
          <w:szCs w:val="24"/>
          <w:lang w:val="kk-KZ" w:eastAsia="ru-RU"/>
        </w:rPr>
      </w:pPr>
      <w:r w:rsidRPr="00AB3C2A">
        <w:rPr>
          <w:rFonts w:ascii="Times New Roman" w:hAnsi="Times New Roman" w:cs="Times New Roman"/>
          <w:bCs/>
          <w:sz w:val="24"/>
          <w:szCs w:val="24"/>
          <w:lang w:val="kk-KZ" w:eastAsia="ru-RU"/>
        </w:rPr>
        <w:t>Мақсаты: Дұрыс тыныс алуды үйрету, психологиялық қысымды түсіру.</w:t>
      </w:r>
    </w:p>
    <w:p w:rsidR="00ED7EF1" w:rsidRPr="00AB3C2A" w:rsidRDefault="00ED7EF1" w:rsidP="00ED7EF1">
      <w:pPr>
        <w:spacing w:after="0"/>
        <w:rPr>
          <w:rFonts w:ascii="Times New Roman" w:hAnsi="Times New Roman" w:cs="Times New Roman"/>
          <w:sz w:val="24"/>
          <w:szCs w:val="24"/>
          <w:lang w:val="kk-KZ" w:eastAsia="ru-RU"/>
        </w:rPr>
      </w:pPr>
      <w:r w:rsidRPr="00AB3C2A">
        <w:rPr>
          <w:rFonts w:ascii="Times New Roman" w:hAnsi="Times New Roman" w:cs="Times New Roman"/>
          <w:bCs/>
          <w:sz w:val="24"/>
          <w:szCs w:val="24"/>
          <w:lang w:val="kk-KZ" w:eastAsia="ru-RU"/>
        </w:rPr>
        <w:t>Шарты: Музык аәуенімен іштерін толтыра дем алу,жа йтыныспен дем шығару.(3-4 рет қайталанады.)</w:t>
      </w:r>
    </w:p>
    <w:p w:rsidR="00ED7EF1" w:rsidRPr="00AB3C2A" w:rsidRDefault="00ED7EF1" w:rsidP="00ED7EF1">
      <w:pPr>
        <w:spacing w:after="0"/>
        <w:rPr>
          <w:rFonts w:ascii="Times New Roman" w:hAnsi="Times New Roman" w:cs="Times New Roman"/>
          <w:sz w:val="24"/>
          <w:szCs w:val="24"/>
          <w:lang w:val="kk-KZ" w:eastAsia="ru-RU"/>
        </w:rPr>
      </w:pPr>
      <w:r w:rsidRPr="00AB3C2A">
        <w:rPr>
          <w:rFonts w:ascii="Times New Roman" w:hAnsi="Times New Roman" w:cs="Times New Roman"/>
          <w:bCs/>
          <w:sz w:val="24"/>
          <w:szCs w:val="24"/>
          <w:lang w:val="kk-KZ" w:eastAsia="ru-RU"/>
        </w:rPr>
        <w:t>Талқылау: Бұл жаттығу ұнады ма?</w:t>
      </w:r>
    </w:p>
    <w:p w:rsidR="00ED7EF1" w:rsidRPr="00AB3C2A" w:rsidRDefault="00ED7EF1" w:rsidP="00ED7EF1">
      <w:pPr>
        <w:spacing w:after="0"/>
        <w:rPr>
          <w:rFonts w:ascii="Times New Roman" w:hAnsi="Times New Roman" w:cs="Times New Roman"/>
          <w:sz w:val="24"/>
          <w:szCs w:val="24"/>
          <w:lang w:val="kk-KZ" w:eastAsia="ru-RU"/>
        </w:rPr>
      </w:pPr>
      <w:r w:rsidRPr="00AB3C2A">
        <w:rPr>
          <w:rFonts w:ascii="Times New Roman" w:hAnsi="Times New Roman" w:cs="Times New Roman"/>
          <w:bCs/>
          <w:sz w:val="24"/>
          <w:szCs w:val="24"/>
          <w:lang w:val="kk-KZ" w:eastAsia="ru-RU"/>
        </w:rPr>
        <w:t xml:space="preserve">                    Қандай сезімде болдыңыздар?</w:t>
      </w:r>
    </w:p>
    <w:p w:rsidR="00F76677" w:rsidRPr="00AB3C2A" w:rsidRDefault="00F76677" w:rsidP="00ED7EF1">
      <w:pPr>
        <w:spacing w:after="0"/>
        <w:rPr>
          <w:rFonts w:ascii="Times New Roman" w:hAnsi="Times New Roman" w:cs="Times New Roman"/>
          <w:sz w:val="24"/>
          <w:szCs w:val="24"/>
          <w:lang w:val="kk-KZ" w:eastAsia="ru-RU"/>
        </w:rPr>
      </w:pPr>
    </w:p>
    <w:p w:rsidR="00ED7EF1" w:rsidRPr="00AB3C2A" w:rsidRDefault="00ED7EF1" w:rsidP="00ED7EF1">
      <w:pPr>
        <w:spacing w:after="0"/>
        <w:rPr>
          <w:rFonts w:ascii="Times New Roman" w:hAnsi="Times New Roman" w:cs="Times New Roman"/>
          <w:b/>
          <w:bCs/>
          <w:sz w:val="24"/>
          <w:szCs w:val="24"/>
          <w:lang w:val="kk-KZ" w:eastAsia="ru-RU"/>
        </w:rPr>
      </w:pPr>
      <w:r w:rsidRPr="00AB3C2A">
        <w:rPr>
          <w:rFonts w:ascii="Times New Roman" w:hAnsi="Times New Roman" w:cs="Times New Roman"/>
          <w:b/>
          <w:bCs/>
          <w:sz w:val="24"/>
          <w:szCs w:val="24"/>
          <w:lang w:val="kk-KZ" w:eastAsia="ru-RU"/>
        </w:rPr>
        <w:t xml:space="preserve">«Жақсы көңіл –күй формуласы» </w:t>
      </w:r>
    </w:p>
    <w:p w:rsidR="00BF55A2" w:rsidRDefault="00BF55A2" w:rsidP="00ED7EF1">
      <w:pPr>
        <w:spacing w:after="0"/>
        <w:rPr>
          <w:rFonts w:ascii="Times New Roman" w:hAnsi="Times New Roman" w:cs="Times New Roman"/>
          <w:sz w:val="24"/>
          <w:szCs w:val="24"/>
          <w:lang w:val="kk-KZ" w:eastAsia="ru-RU"/>
        </w:rPr>
      </w:pPr>
      <w:r w:rsidRPr="00AB3C2A">
        <w:rPr>
          <w:rFonts w:ascii="Times New Roman" w:hAnsi="Times New Roman" w:cs="Times New Roman"/>
          <w:noProof/>
          <w:sz w:val="24"/>
          <w:szCs w:val="24"/>
          <w:lang w:eastAsia="ru-RU"/>
        </w:rPr>
        <w:drawing>
          <wp:inline distT="0" distB="0" distL="0" distR="0">
            <wp:extent cx="6870700" cy="2324100"/>
            <wp:effectExtent l="0" t="0" r="6350" b="0"/>
            <wp:docPr id="13"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985A6C" w:rsidRPr="00AB3C2A" w:rsidRDefault="00985A6C" w:rsidP="00ED7EF1">
      <w:pPr>
        <w:spacing w:after="0"/>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Ал осы денсаулықты сақтап,анық ақылды болу мен жағымды эмоциялар мен сезімдерге төмендегі құрамдас бөліктерді есімізде ұстап,сақтап жүруіміз қажет.Олар:</w:t>
      </w:r>
    </w:p>
    <w:p w:rsidR="00985A6C" w:rsidRDefault="00985A6C" w:rsidP="00ED7EF1">
      <w:pPr>
        <w:spacing w:after="0"/>
        <w:rPr>
          <w:rFonts w:ascii="Times New Roman" w:hAnsi="Times New Roman" w:cs="Times New Roman"/>
          <w:b/>
          <w:bCs/>
          <w:sz w:val="24"/>
          <w:szCs w:val="24"/>
          <w:lang w:val="kk-KZ" w:eastAsia="ru-RU"/>
        </w:rPr>
      </w:pPr>
    </w:p>
    <w:p w:rsidR="00985A6C" w:rsidRDefault="005552FE" w:rsidP="00ED7EF1">
      <w:pPr>
        <w:spacing w:after="0"/>
        <w:rPr>
          <w:rFonts w:ascii="Times New Roman" w:hAnsi="Times New Roman" w:cs="Times New Roman"/>
          <w:b/>
          <w:bCs/>
          <w:sz w:val="24"/>
          <w:szCs w:val="24"/>
          <w:lang w:val="kk-KZ" w:eastAsia="ru-RU"/>
        </w:rPr>
      </w:pPr>
      <w:r>
        <w:rPr>
          <w:rFonts w:ascii="Times New Roman" w:hAnsi="Times New Roman" w:cs="Times New Roman"/>
          <w:b/>
          <w:bCs/>
          <w:noProof/>
          <w:sz w:val="24"/>
          <w:szCs w:val="24"/>
          <w:lang w:eastAsia="ru-RU"/>
        </w:rPr>
        <w:drawing>
          <wp:inline distT="0" distB="0" distL="0" distR="0">
            <wp:extent cx="6858000" cy="4686300"/>
            <wp:effectExtent l="0" t="0" r="38100" b="0"/>
            <wp:docPr id="14"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985A6C" w:rsidRDefault="00985A6C" w:rsidP="00ED7EF1">
      <w:pPr>
        <w:spacing w:after="0"/>
        <w:rPr>
          <w:rFonts w:ascii="Times New Roman" w:hAnsi="Times New Roman" w:cs="Times New Roman"/>
          <w:b/>
          <w:bCs/>
          <w:sz w:val="24"/>
          <w:szCs w:val="24"/>
          <w:lang w:val="kk-KZ" w:eastAsia="ru-RU"/>
        </w:rPr>
      </w:pPr>
      <w:r w:rsidRPr="00985A6C">
        <w:rPr>
          <w:rFonts w:ascii="Times New Roman" w:hAnsi="Times New Roman" w:cs="Times New Roman"/>
          <w:bCs/>
          <w:sz w:val="24"/>
          <w:szCs w:val="24"/>
          <w:lang w:val="kk-KZ" w:eastAsia="ru-RU"/>
        </w:rPr>
        <w:t>Ал,енді мына парақшаларды алып,өз</w:t>
      </w:r>
      <w:r>
        <w:rPr>
          <w:rFonts w:ascii="Times New Roman" w:hAnsi="Times New Roman" w:cs="Times New Roman"/>
          <w:bCs/>
          <w:sz w:val="24"/>
          <w:szCs w:val="24"/>
          <w:lang w:val="kk-KZ" w:eastAsia="ru-RU"/>
        </w:rPr>
        <w:t>іміз суретті жалғастыра салйық.Суретті т</w:t>
      </w:r>
      <w:r w:rsidRPr="00985A6C">
        <w:rPr>
          <w:rFonts w:ascii="Times New Roman" w:hAnsi="Times New Roman" w:cs="Times New Roman"/>
          <w:bCs/>
          <w:sz w:val="24"/>
          <w:szCs w:val="24"/>
          <w:lang w:val="kk-KZ" w:eastAsia="ru-RU"/>
        </w:rPr>
        <w:t>ест: «Жарқын жүзді адамсыз ба?» деп аталады.Жағымды музыка әуенімен суретті жалғатырып саламыз содан кейін нәтижесімен танысасыздар.Бұл суреттеріңіз өздеріңізде қалатындығын ескертіп өтейін.</w:t>
      </w:r>
    </w:p>
    <w:p w:rsidR="00ED7EF1" w:rsidRDefault="00985A6C" w:rsidP="00985A6C">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(Музыка әуенімен педагогтар суретті жалғастырып салып келесі слайдтан нәтижесімен танысады.)</w:t>
      </w:r>
    </w:p>
    <w:p w:rsidR="00985A6C" w:rsidRDefault="00985A6C" w:rsidP="00985A6C">
      <w:pPr>
        <w:jc w:val="center"/>
        <w:rPr>
          <w:rFonts w:ascii="Times New Roman" w:hAnsi="Times New Roman" w:cs="Times New Roman"/>
          <w:bCs/>
          <w:sz w:val="24"/>
          <w:szCs w:val="24"/>
          <w:lang w:val="kk-KZ" w:eastAsia="ru-RU"/>
        </w:rPr>
      </w:pPr>
      <w:r w:rsidRPr="00985A6C">
        <w:rPr>
          <w:rFonts w:ascii="Times New Roman" w:hAnsi="Times New Roman" w:cs="Times New Roman"/>
          <w:bCs/>
          <w:sz w:val="24"/>
          <w:szCs w:val="24"/>
          <w:lang w:val="kk-KZ" w:eastAsia="ru-RU"/>
        </w:rPr>
        <w:t>«Жарқын жүзді адамсыз ба?»</w:t>
      </w:r>
      <w:r>
        <w:rPr>
          <w:rFonts w:ascii="Times New Roman" w:hAnsi="Times New Roman" w:cs="Times New Roman"/>
          <w:bCs/>
          <w:sz w:val="24"/>
          <w:szCs w:val="24"/>
          <w:lang w:val="kk-KZ" w:eastAsia="ru-RU"/>
        </w:rPr>
        <w:t xml:space="preserve"> суретті тестінің қорытындысы:</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Егер сіз қар үйінділеріне басты назар аударсаңыз, оларға штрихтар мен көлеңкелерді салсаңыз,</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онда сіз дәл осы уақытта өзіңізді бақытты сезінуде емессіз. Сізді бір ойлар алаңдатуда, сіздің басыңыз қара ойларға, ал жаныңыз – уайымға толы.</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-Егер сіз қара, түнерген бұлттың суретін салсаңыз, онда сіз нағыз пессимист адамсыз. Сіз мінезіңіз</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нашар, өте ашулы адамсыз. Сіздің ыңғайызды табу қиын, өйткені сіздің үнемі ешнәрсеге көңіліңіз</w:t>
      </w:r>
    </w:p>
    <w:p w:rsidR="00985A6C" w:rsidRPr="003B0C3E"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толмайды. Сіз өмірдің сәттеріне қуана білмейтін адамсыз, кез келген ақ нәрседен қараны көріп</w:t>
      </w:r>
    </w:p>
    <w:p w:rsidR="00985A6C" w:rsidRPr="003B0C3E"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тұрсыз.</w:t>
      </w:r>
    </w:p>
    <w:p w:rsidR="00985A6C" w:rsidRPr="003B0C3E"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-Егер сіз үйді басты азарда ұстап, оған мұржасынан түтін шығып жатқанын салсаңыз және үйдің</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терезесінен жарық көрінсе, онда сіз жарқын жүзді, бақытты адамсыз. Сіздің өмірдегі басты</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құндылығыңыз – бұл сіздің үйіңіз, жақындарыңыз және достарыңыз. Сіз осы аталғандардан</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өзіңіздің өміріңізге күш-қуат аласыз. Сіз өмірдің сәттеріне қуана білетін, өмір сүре білетін</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тұлғасыз.</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-Егер сіз шыршаға басты назарды аударсаңыз, бұл сіздің жарқын жүзді, шынайы адам</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екендігіңізді білдіреді.Бұл сіздің бүкіл әлеммен байланыс жасауыңыздың бірден бір құралы. Сізді</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айналаңыздағылар жақсы көреді, өйткені сіз көңілді, белсенді адамсыз.</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-Ауадағы қарлар – бұл сіздің жағымды, жақсы әсер қажетсінетіндігіңізді білдіреді, күнделікті</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 xml:space="preserve">өмірдің күйбегіңінен басқа дүниені аңсайтындығыңызды білдіреді. </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-Егер сіз адамды шыршаның жанына салсаңыз, бұл сіздің күш-қуатыңыздың көптігін,</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шаршамайтын адам екендігіңізді білдіреді.</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-Егер адам үй мен шыршаның ортасына салсаңыз, сіз бір нәрсені қажетсінесіз, яғни сізге өмірлік</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lastRenderedPageBreak/>
        <w:t>мақсат қою керек немесе біреуді сүю қажет.</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-Егер адам үйдің ішінде орналасса, онда сізге демалу қажет. Сіз рухани және физикалық тұрғыдан</w:t>
      </w: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bCs/>
          <w:sz w:val="24"/>
          <w:szCs w:val="24"/>
          <w:lang w:val="kk-KZ" w:eastAsia="ru-RU"/>
        </w:rPr>
        <w:t>шаршағансыз.</w:t>
      </w:r>
    </w:p>
    <w:p w:rsidR="00985A6C" w:rsidRDefault="00985A6C" w:rsidP="00985A6C">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Келесі кезекті «Кеңестер кәрзеңкесіне » береік:</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1. Ұйқыңызды қандырып ояныңыз.</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2. Жай темппен сөйлеп,жай  екпінмен жүріңіз.</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3. Таза ауада  көбірек болыңыз.</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4. Бүгінгі күнге жұмыс тізімін  жасақтаңыз.</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5. Алдыңызға шынайы мақсаттар қойыңыз.</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6. Әр күніңіздің тым болмағанда 1 сағатын өзіңізге арнаңыз.</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7.Айнаға қарағанда жымиып қарап,өзіңізге комплимент айтыңыз.</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8.Келеңсіз жағдайға  тап болғанда жақындарыңызбен бөлісіңіз.</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9. Іштей 10-ға дейін санаңыз.</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10.  1 шыны аяқ шөптен шай жасап ішіңіз, жылы ванна немесе жылы душ қабылдаңыз.</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11.Өз мүмкіндігіңізді бағалап,артық уәде беруден сақтаныңыз.</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12. Өз көңіл-күйіңіздің көтерілуі мен түскенін бақылай біліңіз.</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13.Өзіңізге  талапты көп қоя бермей,бүгінгі күнмен өмір сүріңіз.</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14.Барлығы жақсы болған күндерді есіңізге түсіріңіз.</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15.Барлық адамға жағам деп тырыспаңыз-бұл мүмкін емес.</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16. Жалғыз емес екеніңізді естен шығармаңыз.</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 xml:space="preserve">17.Өмірге құшатар болыңыз! Бұл өмірдің келеңсіз сәттерінен гөрі қуанышты кездерін   </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 xml:space="preserve">      таба  білуге көмектеседі.</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18. Асығыс шешім қабылдамаңыз.Өзіңізді сабырға шақырып алып,шешім шығарыңыз.</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19.Сәтсіздікті қабыл алыңызІ Әр адам боцйында жетістігі мен кемшілігі болады.</w:t>
      </w:r>
    </w:p>
    <w:p w:rsidR="00AC41AE" w:rsidRPr="00985A6C" w:rsidRDefault="00524931" w:rsidP="00985A6C">
      <w:pPr>
        <w:numPr>
          <w:ilvl w:val="0"/>
          <w:numId w:val="2"/>
        </w:numPr>
        <w:spacing w:after="0"/>
        <w:rPr>
          <w:rFonts w:ascii="Times New Roman" w:hAnsi="Times New Roman" w:cs="Times New Roman"/>
          <w:sz w:val="24"/>
          <w:szCs w:val="24"/>
          <w:lang w:eastAsia="ru-RU"/>
        </w:rPr>
      </w:pPr>
      <w:r w:rsidRPr="00985A6C">
        <w:rPr>
          <w:rFonts w:ascii="Times New Roman" w:hAnsi="Times New Roman" w:cs="Times New Roman"/>
          <w:bCs/>
          <w:sz w:val="24"/>
          <w:szCs w:val="24"/>
          <w:lang w:val="kk-KZ" w:eastAsia="ru-RU"/>
        </w:rPr>
        <w:t>20.Стресс  арылулудың ең жақсы емі- сүйікті қызмет,жұмыс.</w:t>
      </w:r>
    </w:p>
    <w:p w:rsidR="00985A6C" w:rsidRDefault="00985A6C" w:rsidP="00985A6C">
      <w:pPr>
        <w:spacing w:after="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Тәлімдік видекөрсетілім «Жақсылық пен жамандық»</w:t>
      </w:r>
    </w:p>
    <w:p w:rsidR="00985A6C" w:rsidRDefault="00985A6C" w:rsidP="00985A6C">
      <w:pPr>
        <w:spacing w:after="0"/>
        <w:rPr>
          <w:rFonts w:ascii="Times New Roman" w:hAnsi="Times New Roman" w:cs="Times New Roman"/>
          <w:sz w:val="24"/>
          <w:szCs w:val="24"/>
          <w:lang w:val="kk-KZ" w:eastAsia="ru-RU"/>
        </w:rPr>
      </w:pPr>
    </w:p>
    <w:p w:rsidR="00985A6C" w:rsidRDefault="00985A6C" w:rsidP="00985A6C">
      <w:pPr>
        <w:spacing w:after="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Кері байланыс: Рефлексия</w:t>
      </w:r>
      <w:r w:rsidR="00842E23">
        <w:rPr>
          <w:rFonts w:ascii="Times New Roman" w:hAnsi="Times New Roman" w:cs="Times New Roman"/>
          <w:sz w:val="24"/>
          <w:szCs w:val="24"/>
          <w:lang w:val="kk-KZ" w:eastAsia="ru-RU"/>
        </w:rPr>
        <w:t xml:space="preserve"> (Педагогтарға төмендегіше парақшалар таратылып беріледі де бүгінгі тренинг туралы өз әсерлерін жазып бөлісіп,ұсыныстарын толтырады.)</w:t>
      </w:r>
    </w:p>
    <w:p w:rsidR="00985A6C" w:rsidRDefault="00985A6C" w:rsidP="00985A6C">
      <w:pPr>
        <w:spacing w:after="0"/>
        <w:rPr>
          <w:rFonts w:ascii="Times New Roman" w:hAnsi="Times New Roman" w:cs="Times New Roman"/>
          <w:sz w:val="24"/>
          <w:szCs w:val="24"/>
          <w:lang w:val="kk-KZ" w:eastAsia="ru-RU"/>
        </w:rPr>
      </w:pPr>
    </w:p>
    <w:p w:rsidR="00985A6C" w:rsidRP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sz w:val="24"/>
          <w:szCs w:val="24"/>
          <w:lang w:val="kk-KZ" w:eastAsia="ru-RU"/>
        </w:rPr>
        <w:t xml:space="preserve">30.11.2017 ж.                          «Жақсы көңіл-күй формуласы» тренингі бойынша </w:t>
      </w:r>
    </w:p>
    <w:p w:rsidR="00985A6C" w:rsidRPr="00985A6C" w:rsidRDefault="00985A6C" w:rsidP="00985A6C">
      <w:pPr>
        <w:spacing w:after="0"/>
        <w:rPr>
          <w:rFonts w:ascii="Times New Roman" w:hAnsi="Times New Roman" w:cs="Times New Roman"/>
          <w:sz w:val="24"/>
          <w:szCs w:val="24"/>
          <w:lang w:eastAsia="ru-RU"/>
        </w:rPr>
      </w:pPr>
      <w:r w:rsidRPr="00985A6C">
        <w:rPr>
          <w:rFonts w:ascii="Times New Roman" w:hAnsi="Times New Roman" w:cs="Times New Roman"/>
          <w:sz w:val="24"/>
          <w:szCs w:val="24"/>
          <w:lang w:val="kk-KZ" w:eastAsia="ru-RU"/>
        </w:rPr>
        <w:t>«Мен нені үйрендім?» рефлексия</w:t>
      </w:r>
    </w:p>
    <w:p w:rsidR="00985A6C" w:rsidRPr="00985A6C" w:rsidRDefault="00985A6C" w:rsidP="00985A6C">
      <w:pPr>
        <w:spacing w:after="0"/>
        <w:rPr>
          <w:rFonts w:ascii="Times New Roman" w:hAnsi="Times New Roman" w:cs="Times New Roman"/>
          <w:sz w:val="24"/>
          <w:szCs w:val="24"/>
          <w:lang w:eastAsia="ru-RU"/>
        </w:rPr>
      </w:pPr>
      <w:r w:rsidRPr="00985A6C">
        <w:rPr>
          <w:rFonts w:ascii="Times New Roman" w:hAnsi="Times New Roman" w:cs="Times New Roman"/>
          <w:sz w:val="24"/>
          <w:szCs w:val="24"/>
          <w:lang w:val="kk-KZ" w:eastAsia="ru-RU"/>
        </w:rPr>
        <w:t>Мен...........................................................................................................................................................үйрендім.</w:t>
      </w:r>
    </w:p>
    <w:p w:rsidR="00985A6C" w:rsidRPr="00985A6C" w:rsidRDefault="00985A6C" w:rsidP="00985A6C">
      <w:pPr>
        <w:spacing w:after="0"/>
        <w:rPr>
          <w:rFonts w:ascii="Times New Roman" w:hAnsi="Times New Roman" w:cs="Times New Roman"/>
          <w:sz w:val="24"/>
          <w:szCs w:val="24"/>
          <w:lang w:eastAsia="ru-RU"/>
        </w:rPr>
      </w:pPr>
      <w:r w:rsidRPr="00985A6C">
        <w:rPr>
          <w:rFonts w:ascii="Times New Roman" w:hAnsi="Times New Roman" w:cs="Times New Roman"/>
          <w:sz w:val="24"/>
          <w:szCs w:val="24"/>
          <w:lang w:val="kk-KZ" w:eastAsia="ru-RU"/>
        </w:rPr>
        <w:t>Мен...........................................................................................................................................................білдім.</w:t>
      </w:r>
    </w:p>
    <w:p w:rsidR="00985A6C" w:rsidRPr="00985A6C" w:rsidRDefault="00985A6C" w:rsidP="00985A6C">
      <w:pPr>
        <w:spacing w:after="0"/>
        <w:rPr>
          <w:rFonts w:ascii="Times New Roman" w:hAnsi="Times New Roman" w:cs="Times New Roman"/>
          <w:sz w:val="24"/>
          <w:szCs w:val="24"/>
          <w:lang w:eastAsia="ru-RU"/>
        </w:rPr>
      </w:pPr>
      <w:r w:rsidRPr="00985A6C">
        <w:rPr>
          <w:rFonts w:ascii="Times New Roman" w:hAnsi="Times New Roman" w:cs="Times New Roman"/>
          <w:sz w:val="24"/>
          <w:szCs w:val="24"/>
          <w:lang w:val="kk-KZ" w:eastAsia="ru-RU"/>
        </w:rPr>
        <w:t>Мені...........................................................................................................................................................таңқалдырды.</w:t>
      </w:r>
    </w:p>
    <w:p w:rsidR="00985A6C" w:rsidRPr="00985A6C" w:rsidRDefault="00985A6C" w:rsidP="00985A6C">
      <w:pPr>
        <w:spacing w:after="0"/>
        <w:rPr>
          <w:rFonts w:ascii="Times New Roman" w:hAnsi="Times New Roman" w:cs="Times New Roman"/>
          <w:sz w:val="24"/>
          <w:szCs w:val="24"/>
          <w:lang w:eastAsia="ru-RU"/>
        </w:rPr>
      </w:pPr>
      <w:r w:rsidRPr="00985A6C">
        <w:rPr>
          <w:rFonts w:ascii="Times New Roman" w:hAnsi="Times New Roman" w:cs="Times New Roman"/>
          <w:sz w:val="24"/>
          <w:szCs w:val="24"/>
          <w:lang w:val="kk-KZ" w:eastAsia="ru-RU"/>
        </w:rPr>
        <w:t>                  Маған..............................................................................................................................................................................</w:t>
      </w:r>
    </w:p>
    <w:p w:rsidR="00985A6C" w:rsidRPr="00985A6C" w:rsidRDefault="00985A6C" w:rsidP="00985A6C">
      <w:pPr>
        <w:spacing w:after="0"/>
        <w:rPr>
          <w:rFonts w:ascii="Times New Roman" w:hAnsi="Times New Roman" w:cs="Times New Roman"/>
          <w:sz w:val="24"/>
          <w:szCs w:val="24"/>
          <w:lang w:eastAsia="ru-RU"/>
        </w:rPr>
      </w:pPr>
      <w:r w:rsidRPr="00985A6C">
        <w:rPr>
          <w:rFonts w:ascii="Times New Roman" w:hAnsi="Times New Roman" w:cs="Times New Roman"/>
          <w:sz w:val="24"/>
          <w:szCs w:val="24"/>
          <w:lang w:val="kk-KZ" w:eastAsia="ru-RU"/>
        </w:rPr>
        <w:t>..............................................................................................................................................................................ұнады.</w:t>
      </w:r>
    </w:p>
    <w:p w:rsidR="00985A6C" w:rsidRPr="00985A6C" w:rsidRDefault="00985A6C" w:rsidP="00985A6C">
      <w:pPr>
        <w:spacing w:after="0"/>
        <w:rPr>
          <w:rFonts w:ascii="Times New Roman" w:hAnsi="Times New Roman" w:cs="Times New Roman"/>
          <w:sz w:val="24"/>
          <w:szCs w:val="24"/>
          <w:lang w:eastAsia="ru-RU"/>
        </w:rPr>
      </w:pPr>
      <w:r w:rsidRPr="00985A6C">
        <w:rPr>
          <w:rFonts w:ascii="Times New Roman" w:hAnsi="Times New Roman" w:cs="Times New Roman"/>
          <w:sz w:val="24"/>
          <w:szCs w:val="24"/>
          <w:lang w:val="kk-KZ" w:eastAsia="ru-RU"/>
        </w:rPr>
        <w:t xml:space="preserve">                 Маған..............................................................................................................................................................................</w:t>
      </w:r>
    </w:p>
    <w:p w:rsidR="00985A6C" w:rsidRPr="00985A6C" w:rsidRDefault="00985A6C" w:rsidP="00985A6C">
      <w:pPr>
        <w:spacing w:after="0"/>
        <w:rPr>
          <w:rFonts w:ascii="Times New Roman" w:hAnsi="Times New Roman" w:cs="Times New Roman"/>
          <w:sz w:val="24"/>
          <w:szCs w:val="24"/>
          <w:lang w:eastAsia="ru-RU"/>
        </w:rPr>
      </w:pPr>
      <w:r w:rsidRPr="00985A6C">
        <w:rPr>
          <w:rFonts w:ascii="Times New Roman" w:hAnsi="Times New Roman" w:cs="Times New Roman"/>
          <w:sz w:val="24"/>
          <w:szCs w:val="24"/>
          <w:lang w:val="kk-KZ" w:eastAsia="ru-RU"/>
        </w:rPr>
        <w:t>..............................................................................................................................................................................ұнамады.</w:t>
      </w:r>
    </w:p>
    <w:p w:rsidR="00985A6C" w:rsidRPr="00985A6C" w:rsidRDefault="00985A6C" w:rsidP="00985A6C">
      <w:pPr>
        <w:spacing w:after="0"/>
        <w:rPr>
          <w:rFonts w:ascii="Times New Roman" w:hAnsi="Times New Roman" w:cs="Times New Roman"/>
          <w:sz w:val="24"/>
          <w:szCs w:val="24"/>
          <w:lang w:eastAsia="ru-RU"/>
        </w:rPr>
      </w:pPr>
      <w:r w:rsidRPr="00985A6C">
        <w:rPr>
          <w:rFonts w:ascii="Times New Roman" w:hAnsi="Times New Roman" w:cs="Times New Roman"/>
          <w:sz w:val="24"/>
          <w:szCs w:val="24"/>
          <w:lang w:val="kk-KZ" w:eastAsia="ru-RU"/>
        </w:rPr>
        <w:t> </w:t>
      </w:r>
    </w:p>
    <w:p w:rsidR="00985A6C" w:rsidRPr="00985A6C" w:rsidRDefault="00985A6C" w:rsidP="00985A6C">
      <w:pPr>
        <w:spacing w:after="0"/>
        <w:rPr>
          <w:rFonts w:ascii="Times New Roman" w:hAnsi="Times New Roman" w:cs="Times New Roman"/>
          <w:sz w:val="24"/>
          <w:szCs w:val="24"/>
          <w:lang w:eastAsia="ru-RU"/>
        </w:rPr>
      </w:pPr>
      <w:r w:rsidRPr="00985A6C">
        <w:rPr>
          <w:rFonts w:ascii="Times New Roman" w:hAnsi="Times New Roman" w:cs="Times New Roman"/>
          <w:sz w:val="24"/>
          <w:szCs w:val="24"/>
          <w:lang w:val="kk-KZ" w:eastAsia="ru-RU"/>
        </w:rPr>
        <w:t>Мен үшін ең маңыздысы ...........................................................................................................болды.</w:t>
      </w:r>
    </w:p>
    <w:p w:rsidR="00985A6C" w:rsidRDefault="00985A6C" w:rsidP="00985A6C">
      <w:pPr>
        <w:spacing w:after="0"/>
        <w:rPr>
          <w:rFonts w:ascii="Times New Roman" w:hAnsi="Times New Roman" w:cs="Times New Roman"/>
          <w:sz w:val="24"/>
          <w:szCs w:val="24"/>
          <w:lang w:val="kk-KZ" w:eastAsia="ru-RU"/>
        </w:rPr>
      </w:pPr>
      <w:r w:rsidRPr="00985A6C">
        <w:rPr>
          <w:rFonts w:ascii="Times New Roman" w:hAnsi="Times New Roman" w:cs="Times New Roman"/>
          <w:sz w:val="24"/>
          <w:szCs w:val="24"/>
          <w:lang w:val="kk-KZ" w:eastAsia="ru-RU"/>
        </w:rPr>
        <w:t>Аты-жөніңіз:................................................................. Қызметіңіз:.......................................................</w:t>
      </w:r>
    </w:p>
    <w:p w:rsidR="00842E23" w:rsidRDefault="00842E23" w:rsidP="00985A6C">
      <w:pPr>
        <w:spacing w:after="0"/>
        <w:rPr>
          <w:rFonts w:ascii="Times New Roman" w:hAnsi="Times New Roman" w:cs="Times New Roman"/>
          <w:sz w:val="24"/>
          <w:szCs w:val="24"/>
          <w:lang w:val="kk-KZ" w:eastAsia="ru-RU"/>
        </w:rPr>
      </w:pPr>
    </w:p>
    <w:p w:rsidR="00842E23" w:rsidRPr="00842E23" w:rsidRDefault="00842E23" w:rsidP="00985A6C">
      <w:pPr>
        <w:spacing w:after="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Қорытынды: «Шеңбер бойымен тілек»</w:t>
      </w:r>
    </w:p>
    <w:p w:rsidR="00842E23" w:rsidRPr="00842E23" w:rsidRDefault="00842E23" w:rsidP="00842E23">
      <w:pPr>
        <w:spacing w:after="0"/>
        <w:rPr>
          <w:rFonts w:ascii="Times New Roman" w:hAnsi="Times New Roman" w:cs="Times New Roman"/>
          <w:sz w:val="24"/>
          <w:szCs w:val="24"/>
          <w:lang w:val="kk-KZ" w:eastAsia="ru-RU"/>
        </w:rPr>
      </w:pPr>
      <w:r w:rsidRPr="00842E23">
        <w:rPr>
          <w:rFonts w:ascii="Times New Roman" w:hAnsi="Times New Roman" w:cs="Times New Roman"/>
          <w:sz w:val="24"/>
          <w:szCs w:val="24"/>
          <w:lang w:val="kk-KZ" w:eastAsia="ru-RU"/>
        </w:rPr>
        <w:t>Мақсаты: Бір-біріне жақсы тілектер айтып,қорытындылау.</w:t>
      </w:r>
    </w:p>
    <w:p w:rsidR="00842E23" w:rsidRPr="00842E23" w:rsidRDefault="00842E23" w:rsidP="00842E23">
      <w:pPr>
        <w:spacing w:after="0"/>
        <w:rPr>
          <w:rFonts w:ascii="Times New Roman" w:hAnsi="Times New Roman" w:cs="Times New Roman"/>
          <w:sz w:val="24"/>
          <w:szCs w:val="24"/>
          <w:lang w:val="kk-KZ" w:eastAsia="ru-RU"/>
        </w:rPr>
      </w:pPr>
      <w:r w:rsidRPr="00842E23">
        <w:rPr>
          <w:rFonts w:ascii="Times New Roman" w:hAnsi="Times New Roman" w:cs="Times New Roman"/>
          <w:sz w:val="24"/>
          <w:szCs w:val="24"/>
          <w:lang w:val="kk-KZ" w:eastAsia="ru-RU"/>
        </w:rPr>
        <w:t>Шарты:Тренинге қатысушылар шеңбер құрып,оңнан солға қарай бағытпен бір –біріне жақсы тілектер тілейді.</w:t>
      </w:r>
    </w:p>
    <w:p w:rsidR="00985A6C" w:rsidRDefault="00842E23" w:rsidP="00985A6C">
      <w:pPr>
        <w:spacing w:after="0"/>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Құрметті ,педагогтар,Сіздерге уақыттарыңызды бөліп тренинге қатысқандарыңызға көп-көп рахмет айта отырып,отбасыларыңызға амандық,сәттілік,береке,еңбектеріңге жемісті нәтиже мен үлкен шыдамдылық тілеймін!Әр таңыңыз қуаныш пен бақытпен атып,сатти күндеріңіз мол болсынІ Келесі кездескенше аман-счау болыңыздар!</w:t>
      </w:r>
    </w:p>
    <w:p w:rsidR="00524931" w:rsidRPr="00524931" w:rsidRDefault="00524931" w:rsidP="00524931">
      <w:pPr>
        <w:spacing w:after="0"/>
        <w:jc w:val="center"/>
        <w:rPr>
          <w:rFonts w:ascii="Times New Roman" w:hAnsi="Times New Roman" w:cs="Times New Roman"/>
          <w:sz w:val="24"/>
          <w:szCs w:val="24"/>
          <w:lang w:val="kk-KZ" w:eastAsia="ru-RU"/>
        </w:rPr>
      </w:pPr>
      <w:r w:rsidRPr="00524931">
        <w:rPr>
          <w:rFonts w:ascii="Times New Roman" w:hAnsi="Times New Roman" w:cs="Times New Roman"/>
          <w:sz w:val="24"/>
          <w:szCs w:val="24"/>
          <w:lang w:val="kk-KZ" w:eastAsia="ru-RU"/>
        </w:rPr>
        <w:t>«Жақсы көңіл-күй формуласы»</w:t>
      </w:r>
    </w:p>
    <w:p w:rsidR="00524931" w:rsidRPr="00524931" w:rsidRDefault="00524931" w:rsidP="00524931">
      <w:pPr>
        <w:spacing w:after="0"/>
        <w:jc w:val="center"/>
        <w:rPr>
          <w:rFonts w:ascii="Times New Roman" w:hAnsi="Times New Roman" w:cs="Times New Roman"/>
          <w:sz w:val="24"/>
          <w:szCs w:val="24"/>
          <w:lang w:val="kk-KZ" w:eastAsia="ru-RU"/>
        </w:rPr>
      </w:pPr>
      <w:r w:rsidRPr="00524931">
        <w:rPr>
          <w:rFonts w:ascii="Times New Roman" w:hAnsi="Times New Roman" w:cs="Times New Roman"/>
          <w:sz w:val="24"/>
          <w:szCs w:val="24"/>
          <w:lang w:val="kk-KZ" w:eastAsia="ru-RU"/>
        </w:rPr>
        <w:t>тренингінен фотосуреттер:</w:t>
      </w:r>
    </w:p>
    <w:p w:rsidR="00524931" w:rsidRDefault="00524931" w:rsidP="00524931">
      <w:pPr>
        <w:spacing w:after="0"/>
        <w:rPr>
          <w:rFonts w:ascii="Times New Roman" w:hAnsi="Times New Roman" w:cs="Times New Roman"/>
          <w:sz w:val="24"/>
          <w:szCs w:val="24"/>
          <w:lang w:val="kk-KZ" w:eastAsia="ru-RU"/>
        </w:rPr>
      </w:pPr>
      <w:r w:rsidRPr="00524931">
        <w:rPr>
          <w:rFonts w:ascii="Times New Roman" w:hAnsi="Times New Roman" w:cs="Times New Roman"/>
          <w:noProof/>
          <w:sz w:val="24"/>
          <w:szCs w:val="24"/>
          <w:lang w:eastAsia="ru-RU"/>
        </w:rPr>
        <w:drawing>
          <wp:inline distT="0" distB="0" distL="0" distR="0" wp14:anchorId="1A237A7C" wp14:editId="5B48283E">
            <wp:extent cx="2638425" cy="2583514"/>
            <wp:effectExtent l="361950" t="304800" r="447675" b="293370"/>
            <wp:docPr id="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40197" cy="2585249"/>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r w:rsidRPr="00524931">
        <w:rPr>
          <w:noProof/>
          <w:lang w:eastAsia="ru-RU"/>
        </w:rPr>
        <w:t xml:space="preserve"> </w:t>
      </w:r>
      <w:r w:rsidRPr="00524931">
        <w:rPr>
          <w:rFonts w:ascii="Times New Roman" w:hAnsi="Times New Roman" w:cs="Times New Roman"/>
          <w:noProof/>
          <w:sz w:val="24"/>
          <w:szCs w:val="24"/>
          <w:lang w:eastAsia="ru-RU"/>
        </w:rPr>
        <w:drawing>
          <wp:inline distT="0" distB="0" distL="0" distR="0" wp14:anchorId="4B3EEF7D" wp14:editId="040B3416">
            <wp:extent cx="2554771" cy="2434307"/>
            <wp:effectExtent l="879475" t="111125" r="115570" b="172720"/>
            <wp:docPr id="1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rot="5400000">
                      <a:off x="0" y="0"/>
                      <a:ext cx="2554771" cy="2434307"/>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524931" w:rsidRDefault="00524931" w:rsidP="00524931">
      <w:pPr>
        <w:tabs>
          <w:tab w:val="left" w:pos="2280"/>
        </w:tabs>
        <w:rPr>
          <w:rFonts w:ascii="Times New Roman" w:hAnsi="Times New Roman" w:cs="Times New Roman"/>
          <w:sz w:val="24"/>
          <w:szCs w:val="24"/>
          <w:lang w:val="kk-KZ" w:eastAsia="ru-RU"/>
        </w:rPr>
      </w:pPr>
      <w:r w:rsidRPr="00524931">
        <w:rPr>
          <w:rFonts w:ascii="Times New Roman" w:hAnsi="Times New Roman" w:cs="Times New Roman"/>
          <w:noProof/>
          <w:sz w:val="24"/>
          <w:szCs w:val="24"/>
          <w:lang w:eastAsia="ru-RU"/>
        </w:rPr>
        <w:drawing>
          <wp:inline distT="0" distB="0" distL="0" distR="0" wp14:anchorId="6DF8641F" wp14:editId="6D25F364">
            <wp:extent cx="3113405" cy="1954138"/>
            <wp:effectExtent l="0" t="114300" r="0" b="713105"/>
            <wp:docPr id="1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16143" cy="1955856"/>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inline>
        </w:drawing>
      </w:r>
      <w:r w:rsidRPr="00524931">
        <w:rPr>
          <w:rFonts w:ascii="Times New Roman" w:hAnsi="Times New Roman" w:cs="Times New Roman"/>
          <w:noProof/>
          <w:sz w:val="24"/>
          <w:szCs w:val="24"/>
          <w:lang w:eastAsia="ru-RU"/>
        </w:rPr>
        <w:drawing>
          <wp:inline distT="0" distB="0" distL="0" distR="0" wp14:anchorId="45E35575" wp14:editId="1695682A">
            <wp:extent cx="3421834" cy="2227580"/>
            <wp:effectExtent l="133350" t="114300" r="121920" b="172720"/>
            <wp:docPr id="1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427149" cy="22310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524931">
        <w:rPr>
          <w:noProof/>
          <w:lang w:eastAsia="ru-RU"/>
        </w:rPr>
        <w:t xml:space="preserve"> </w:t>
      </w:r>
    </w:p>
    <w:p w:rsidR="00524931" w:rsidRDefault="00524931" w:rsidP="00524931">
      <w:pPr>
        <w:jc w:val="center"/>
        <w:rPr>
          <w:rFonts w:ascii="Times New Roman" w:hAnsi="Times New Roman" w:cs="Times New Roman"/>
          <w:sz w:val="24"/>
          <w:szCs w:val="24"/>
          <w:lang w:val="kk-KZ" w:eastAsia="ru-RU"/>
        </w:rPr>
      </w:pPr>
      <w:r w:rsidRPr="00524931">
        <w:rPr>
          <w:rFonts w:ascii="Times New Roman" w:hAnsi="Times New Roman" w:cs="Times New Roman"/>
          <w:noProof/>
          <w:sz w:val="24"/>
          <w:szCs w:val="24"/>
          <w:lang w:eastAsia="ru-RU"/>
        </w:rPr>
        <w:drawing>
          <wp:inline distT="0" distB="0" distL="0" distR="0" wp14:anchorId="0F6CC7CD" wp14:editId="5B39C3D6">
            <wp:extent cx="3889373" cy="2294255"/>
            <wp:effectExtent l="0" t="247650" r="16510" b="429895"/>
            <wp:docPr id="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892568" cy="2296139"/>
                    </a:xfrm>
                    <a:prstGeom prst="rect">
                      <a:avLst/>
                    </a:prstGeom>
                    <a:solidFill>
                      <a:srgbClr val="FFFFFF">
                        <a:shade val="85000"/>
                      </a:srgbClr>
                    </a:solidFill>
                    <a:ln w="190500" cap="rnd">
                      <a:solidFill>
                        <a:srgbClr val="FFFFFF"/>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inline>
        </w:drawing>
      </w:r>
    </w:p>
    <w:p w:rsidR="00524931" w:rsidRPr="00524931" w:rsidRDefault="00524931" w:rsidP="00524931">
      <w:pPr>
        <w:tabs>
          <w:tab w:val="left" w:pos="960"/>
        </w:tabs>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ab/>
      </w:r>
    </w:p>
    <w:sectPr w:rsidR="00524931" w:rsidRPr="00524931" w:rsidSect="00674BFA">
      <w:pgSz w:w="11906" w:h="16838"/>
      <w:pgMar w:top="284" w:right="424"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3"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4737EB"/>
    <w:multiLevelType w:val="hybridMultilevel"/>
    <w:tmpl w:val="CCB621AA"/>
    <w:lvl w:ilvl="0" w:tplc="E5D600AA">
      <w:start w:val="1"/>
      <w:numFmt w:val="bullet"/>
      <w:lvlText w:val="-"/>
      <w:lvlJc w:val="left"/>
      <w:pPr>
        <w:tabs>
          <w:tab w:val="num" w:pos="720"/>
        </w:tabs>
        <w:ind w:left="720" w:hanging="360"/>
      </w:pPr>
      <w:rPr>
        <w:rFonts w:ascii="Times New Roman" w:hAnsi="Times New Roman" w:hint="default"/>
      </w:rPr>
    </w:lvl>
    <w:lvl w:ilvl="1" w:tplc="F2E01562" w:tentative="1">
      <w:start w:val="1"/>
      <w:numFmt w:val="bullet"/>
      <w:lvlText w:val="-"/>
      <w:lvlJc w:val="left"/>
      <w:pPr>
        <w:tabs>
          <w:tab w:val="num" w:pos="1440"/>
        </w:tabs>
        <w:ind w:left="1440" w:hanging="360"/>
      </w:pPr>
      <w:rPr>
        <w:rFonts w:ascii="Times New Roman" w:hAnsi="Times New Roman" w:hint="default"/>
      </w:rPr>
    </w:lvl>
    <w:lvl w:ilvl="2" w:tplc="9BFEF81A" w:tentative="1">
      <w:start w:val="1"/>
      <w:numFmt w:val="bullet"/>
      <w:lvlText w:val="-"/>
      <w:lvlJc w:val="left"/>
      <w:pPr>
        <w:tabs>
          <w:tab w:val="num" w:pos="2160"/>
        </w:tabs>
        <w:ind w:left="2160" w:hanging="360"/>
      </w:pPr>
      <w:rPr>
        <w:rFonts w:ascii="Times New Roman" w:hAnsi="Times New Roman" w:hint="default"/>
      </w:rPr>
    </w:lvl>
    <w:lvl w:ilvl="3" w:tplc="97A297E4" w:tentative="1">
      <w:start w:val="1"/>
      <w:numFmt w:val="bullet"/>
      <w:lvlText w:val="-"/>
      <w:lvlJc w:val="left"/>
      <w:pPr>
        <w:tabs>
          <w:tab w:val="num" w:pos="2880"/>
        </w:tabs>
        <w:ind w:left="2880" w:hanging="360"/>
      </w:pPr>
      <w:rPr>
        <w:rFonts w:ascii="Times New Roman" w:hAnsi="Times New Roman" w:hint="default"/>
      </w:rPr>
    </w:lvl>
    <w:lvl w:ilvl="4" w:tplc="AB12597E" w:tentative="1">
      <w:start w:val="1"/>
      <w:numFmt w:val="bullet"/>
      <w:lvlText w:val="-"/>
      <w:lvlJc w:val="left"/>
      <w:pPr>
        <w:tabs>
          <w:tab w:val="num" w:pos="3600"/>
        </w:tabs>
        <w:ind w:left="3600" w:hanging="360"/>
      </w:pPr>
      <w:rPr>
        <w:rFonts w:ascii="Times New Roman" w:hAnsi="Times New Roman" w:hint="default"/>
      </w:rPr>
    </w:lvl>
    <w:lvl w:ilvl="5" w:tplc="B0EE2356" w:tentative="1">
      <w:start w:val="1"/>
      <w:numFmt w:val="bullet"/>
      <w:lvlText w:val="-"/>
      <w:lvlJc w:val="left"/>
      <w:pPr>
        <w:tabs>
          <w:tab w:val="num" w:pos="4320"/>
        </w:tabs>
        <w:ind w:left="4320" w:hanging="360"/>
      </w:pPr>
      <w:rPr>
        <w:rFonts w:ascii="Times New Roman" w:hAnsi="Times New Roman" w:hint="default"/>
      </w:rPr>
    </w:lvl>
    <w:lvl w:ilvl="6" w:tplc="F53490EE" w:tentative="1">
      <w:start w:val="1"/>
      <w:numFmt w:val="bullet"/>
      <w:lvlText w:val="-"/>
      <w:lvlJc w:val="left"/>
      <w:pPr>
        <w:tabs>
          <w:tab w:val="num" w:pos="5040"/>
        </w:tabs>
        <w:ind w:left="5040" w:hanging="360"/>
      </w:pPr>
      <w:rPr>
        <w:rFonts w:ascii="Times New Roman" w:hAnsi="Times New Roman" w:hint="default"/>
      </w:rPr>
    </w:lvl>
    <w:lvl w:ilvl="7" w:tplc="6C209AC6" w:tentative="1">
      <w:start w:val="1"/>
      <w:numFmt w:val="bullet"/>
      <w:lvlText w:val="-"/>
      <w:lvlJc w:val="left"/>
      <w:pPr>
        <w:tabs>
          <w:tab w:val="num" w:pos="5760"/>
        </w:tabs>
        <w:ind w:left="5760" w:hanging="360"/>
      </w:pPr>
      <w:rPr>
        <w:rFonts w:ascii="Times New Roman" w:hAnsi="Times New Roman" w:hint="default"/>
      </w:rPr>
    </w:lvl>
    <w:lvl w:ilvl="8" w:tplc="0FFA48F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733B6CCF"/>
    <w:multiLevelType w:val="hybridMultilevel"/>
    <w:tmpl w:val="02886BFE"/>
    <w:lvl w:ilvl="0" w:tplc="842CF096">
      <w:start w:val="1"/>
      <w:numFmt w:val="bullet"/>
      <w:lvlText w:val="•"/>
      <w:lvlJc w:val="left"/>
      <w:pPr>
        <w:tabs>
          <w:tab w:val="num" w:pos="720"/>
        </w:tabs>
        <w:ind w:left="720" w:hanging="360"/>
      </w:pPr>
      <w:rPr>
        <w:rFonts w:ascii="Arial" w:hAnsi="Arial" w:hint="default"/>
      </w:rPr>
    </w:lvl>
    <w:lvl w:ilvl="1" w:tplc="4134F94E" w:tentative="1">
      <w:start w:val="1"/>
      <w:numFmt w:val="bullet"/>
      <w:lvlText w:val="•"/>
      <w:lvlJc w:val="left"/>
      <w:pPr>
        <w:tabs>
          <w:tab w:val="num" w:pos="1440"/>
        </w:tabs>
        <w:ind w:left="1440" w:hanging="360"/>
      </w:pPr>
      <w:rPr>
        <w:rFonts w:ascii="Arial" w:hAnsi="Arial" w:hint="default"/>
      </w:rPr>
    </w:lvl>
    <w:lvl w:ilvl="2" w:tplc="ED429E6C" w:tentative="1">
      <w:start w:val="1"/>
      <w:numFmt w:val="bullet"/>
      <w:lvlText w:val="•"/>
      <w:lvlJc w:val="left"/>
      <w:pPr>
        <w:tabs>
          <w:tab w:val="num" w:pos="2160"/>
        </w:tabs>
        <w:ind w:left="2160" w:hanging="360"/>
      </w:pPr>
      <w:rPr>
        <w:rFonts w:ascii="Arial" w:hAnsi="Arial" w:hint="default"/>
      </w:rPr>
    </w:lvl>
    <w:lvl w:ilvl="3" w:tplc="FAFAE7B0" w:tentative="1">
      <w:start w:val="1"/>
      <w:numFmt w:val="bullet"/>
      <w:lvlText w:val="•"/>
      <w:lvlJc w:val="left"/>
      <w:pPr>
        <w:tabs>
          <w:tab w:val="num" w:pos="2880"/>
        </w:tabs>
        <w:ind w:left="2880" w:hanging="360"/>
      </w:pPr>
      <w:rPr>
        <w:rFonts w:ascii="Arial" w:hAnsi="Arial" w:hint="default"/>
      </w:rPr>
    </w:lvl>
    <w:lvl w:ilvl="4" w:tplc="FE965BA0" w:tentative="1">
      <w:start w:val="1"/>
      <w:numFmt w:val="bullet"/>
      <w:lvlText w:val="•"/>
      <w:lvlJc w:val="left"/>
      <w:pPr>
        <w:tabs>
          <w:tab w:val="num" w:pos="3600"/>
        </w:tabs>
        <w:ind w:left="3600" w:hanging="360"/>
      </w:pPr>
      <w:rPr>
        <w:rFonts w:ascii="Arial" w:hAnsi="Arial" w:hint="default"/>
      </w:rPr>
    </w:lvl>
    <w:lvl w:ilvl="5" w:tplc="6CECF73E" w:tentative="1">
      <w:start w:val="1"/>
      <w:numFmt w:val="bullet"/>
      <w:lvlText w:val="•"/>
      <w:lvlJc w:val="left"/>
      <w:pPr>
        <w:tabs>
          <w:tab w:val="num" w:pos="4320"/>
        </w:tabs>
        <w:ind w:left="4320" w:hanging="360"/>
      </w:pPr>
      <w:rPr>
        <w:rFonts w:ascii="Arial" w:hAnsi="Arial" w:hint="default"/>
      </w:rPr>
    </w:lvl>
    <w:lvl w:ilvl="6" w:tplc="A5786A88" w:tentative="1">
      <w:start w:val="1"/>
      <w:numFmt w:val="bullet"/>
      <w:lvlText w:val="•"/>
      <w:lvlJc w:val="left"/>
      <w:pPr>
        <w:tabs>
          <w:tab w:val="num" w:pos="5040"/>
        </w:tabs>
        <w:ind w:left="5040" w:hanging="360"/>
      </w:pPr>
      <w:rPr>
        <w:rFonts w:ascii="Arial" w:hAnsi="Arial" w:hint="default"/>
      </w:rPr>
    </w:lvl>
    <w:lvl w:ilvl="7" w:tplc="635ADD8E" w:tentative="1">
      <w:start w:val="1"/>
      <w:numFmt w:val="bullet"/>
      <w:lvlText w:val="•"/>
      <w:lvlJc w:val="left"/>
      <w:pPr>
        <w:tabs>
          <w:tab w:val="num" w:pos="5760"/>
        </w:tabs>
        <w:ind w:left="5760" w:hanging="360"/>
      </w:pPr>
      <w:rPr>
        <w:rFonts w:ascii="Arial" w:hAnsi="Arial" w:hint="default"/>
      </w:rPr>
    </w:lvl>
    <w:lvl w:ilvl="8" w:tplc="23F4BAC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168"/>
    <w:rsid w:val="003B0C3E"/>
    <w:rsid w:val="004510DA"/>
    <w:rsid w:val="00524931"/>
    <w:rsid w:val="005552FE"/>
    <w:rsid w:val="005D4A35"/>
    <w:rsid w:val="00674BFA"/>
    <w:rsid w:val="00827E28"/>
    <w:rsid w:val="00842E23"/>
    <w:rsid w:val="00923174"/>
    <w:rsid w:val="00985A6C"/>
    <w:rsid w:val="00AB3C2A"/>
    <w:rsid w:val="00AC41AE"/>
    <w:rsid w:val="00B97182"/>
    <w:rsid w:val="00BF55A2"/>
    <w:rsid w:val="00C26CED"/>
    <w:rsid w:val="00E65401"/>
    <w:rsid w:val="00ED7EF1"/>
    <w:rsid w:val="00F76677"/>
    <w:rsid w:val="00FA61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209E9F-2EA8-4D2F-9C14-CF44B8C36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766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caption"/>
    <w:basedOn w:val="a"/>
    <w:next w:val="a"/>
    <w:uiPriority w:val="35"/>
    <w:semiHidden/>
    <w:unhideWhenUsed/>
    <w:qFormat/>
    <w:rsid w:val="00C26CED"/>
    <w:pPr>
      <w:spacing w:after="200" w:line="240" w:lineRule="auto"/>
    </w:pPr>
    <w:rPr>
      <w:i/>
      <w:iCs/>
      <w:color w:val="44546A" w:themeColor="text2"/>
      <w:sz w:val="18"/>
      <w:szCs w:val="18"/>
    </w:rPr>
  </w:style>
  <w:style w:type="paragraph" w:styleId="a5">
    <w:name w:val="Balloon Text"/>
    <w:basedOn w:val="a"/>
    <w:link w:val="a6"/>
    <w:uiPriority w:val="99"/>
    <w:semiHidden/>
    <w:unhideWhenUsed/>
    <w:rsid w:val="0092317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231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307874">
      <w:bodyDiv w:val="1"/>
      <w:marLeft w:val="0"/>
      <w:marRight w:val="0"/>
      <w:marTop w:val="0"/>
      <w:marBottom w:val="0"/>
      <w:divBdr>
        <w:top w:val="none" w:sz="0" w:space="0" w:color="auto"/>
        <w:left w:val="none" w:sz="0" w:space="0" w:color="auto"/>
        <w:bottom w:val="none" w:sz="0" w:space="0" w:color="auto"/>
        <w:right w:val="none" w:sz="0" w:space="0" w:color="auto"/>
      </w:divBdr>
      <w:divsChild>
        <w:div w:id="1132554841">
          <w:marLeft w:val="547"/>
          <w:marRight w:val="0"/>
          <w:marTop w:val="0"/>
          <w:marBottom w:val="0"/>
          <w:divBdr>
            <w:top w:val="none" w:sz="0" w:space="0" w:color="auto"/>
            <w:left w:val="none" w:sz="0" w:space="0" w:color="auto"/>
            <w:bottom w:val="none" w:sz="0" w:space="0" w:color="auto"/>
            <w:right w:val="none" w:sz="0" w:space="0" w:color="auto"/>
          </w:divBdr>
        </w:div>
      </w:divsChild>
    </w:div>
    <w:div w:id="183829169">
      <w:bodyDiv w:val="1"/>
      <w:marLeft w:val="0"/>
      <w:marRight w:val="0"/>
      <w:marTop w:val="0"/>
      <w:marBottom w:val="0"/>
      <w:divBdr>
        <w:top w:val="none" w:sz="0" w:space="0" w:color="auto"/>
        <w:left w:val="none" w:sz="0" w:space="0" w:color="auto"/>
        <w:bottom w:val="none" w:sz="0" w:space="0" w:color="auto"/>
        <w:right w:val="none" w:sz="0" w:space="0" w:color="auto"/>
      </w:divBdr>
    </w:div>
    <w:div w:id="215355743">
      <w:bodyDiv w:val="1"/>
      <w:marLeft w:val="0"/>
      <w:marRight w:val="0"/>
      <w:marTop w:val="0"/>
      <w:marBottom w:val="0"/>
      <w:divBdr>
        <w:top w:val="none" w:sz="0" w:space="0" w:color="auto"/>
        <w:left w:val="none" w:sz="0" w:space="0" w:color="auto"/>
        <w:bottom w:val="none" w:sz="0" w:space="0" w:color="auto"/>
        <w:right w:val="none" w:sz="0" w:space="0" w:color="auto"/>
      </w:divBdr>
    </w:div>
    <w:div w:id="226644968">
      <w:bodyDiv w:val="1"/>
      <w:marLeft w:val="0"/>
      <w:marRight w:val="0"/>
      <w:marTop w:val="0"/>
      <w:marBottom w:val="0"/>
      <w:divBdr>
        <w:top w:val="none" w:sz="0" w:space="0" w:color="auto"/>
        <w:left w:val="none" w:sz="0" w:space="0" w:color="auto"/>
        <w:bottom w:val="none" w:sz="0" w:space="0" w:color="auto"/>
        <w:right w:val="none" w:sz="0" w:space="0" w:color="auto"/>
      </w:divBdr>
    </w:div>
    <w:div w:id="339166162">
      <w:bodyDiv w:val="1"/>
      <w:marLeft w:val="0"/>
      <w:marRight w:val="0"/>
      <w:marTop w:val="0"/>
      <w:marBottom w:val="0"/>
      <w:divBdr>
        <w:top w:val="none" w:sz="0" w:space="0" w:color="auto"/>
        <w:left w:val="none" w:sz="0" w:space="0" w:color="auto"/>
        <w:bottom w:val="none" w:sz="0" w:space="0" w:color="auto"/>
        <w:right w:val="none" w:sz="0" w:space="0" w:color="auto"/>
      </w:divBdr>
    </w:div>
    <w:div w:id="432825135">
      <w:bodyDiv w:val="1"/>
      <w:marLeft w:val="0"/>
      <w:marRight w:val="0"/>
      <w:marTop w:val="0"/>
      <w:marBottom w:val="0"/>
      <w:divBdr>
        <w:top w:val="none" w:sz="0" w:space="0" w:color="auto"/>
        <w:left w:val="none" w:sz="0" w:space="0" w:color="auto"/>
        <w:bottom w:val="none" w:sz="0" w:space="0" w:color="auto"/>
        <w:right w:val="none" w:sz="0" w:space="0" w:color="auto"/>
      </w:divBdr>
    </w:div>
    <w:div w:id="442382944">
      <w:bodyDiv w:val="1"/>
      <w:marLeft w:val="0"/>
      <w:marRight w:val="0"/>
      <w:marTop w:val="0"/>
      <w:marBottom w:val="0"/>
      <w:divBdr>
        <w:top w:val="none" w:sz="0" w:space="0" w:color="auto"/>
        <w:left w:val="none" w:sz="0" w:space="0" w:color="auto"/>
        <w:bottom w:val="none" w:sz="0" w:space="0" w:color="auto"/>
        <w:right w:val="none" w:sz="0" w:space="0" w:color="auto"/>
      </w:divBdr>
    </w:div>
    <w:div w:id="445658797">
      <w:bodyDiv w:val="1"/>
      <w:marLeft w:val="0"/>
      <w:marRight w:val="0"/>
      <w:marTop w:val="0"/>
      <w:marBottom w:val="0"/>
      <w:divBdr>
        <w:top w:val="none" w:sz="0" w:space="0" w:color="auto"/>
        <w:left w:val="none" w:sz="0" w:space="0" w:color="auto"/>
        <w:bottom w:val="none" w:sz="0" w:space="0" w:color="auto"/>
        <w:right w:val="none" w:sz="0" w:space="0" w:color="auto"/>
      </w:divBdr>
    </w:div>
    <w:div w:id="572278183">
      <w:bodyDiv w:val="1"/>
      <w:marLeft w:val="0"/>
      <w:marRight w:val="0"/>
      <w:marTop w:val="0"/>
      <w:marBottom w:val="0"/>
      <w:divBdr>
        <w:top w:val="none" w:sz="0" w:space="0" w:color="auto"/>
        <w:left w:val="none" w:sz="0" w:space="0" w:color="auto"/>
        <w:bottom w:val="none" w:sz="0" w:space="0" w:color="auto"/>
        <w:right w:val="none" w:sz="0" w:space="0" w:color="auto"/>
      </w:divBdr>
    </w:div>
    <w:div w:id="604045573">
      <w:bodyDiv w:val="1"/>
      <w:marLeft w:val="0"/>
      <w:marRight w:val="0"/>
      <w:marTop w:val="0"/>
      <w:marBottom w:val="0"/>
      <w:divBdr>
        <w:top w:val="none" w:sz="0" w:space="0" w:color="auto"/>
        <w:left w:val="none" w:sz="0" w:space="0" w:color="auto"/>
        <w:bottom w:val="none" w:sz="0" w:space="0" w:color="auto"/>
        <w:right w:val="none" w:sz="0" w:space="0" w:color="auto"/>
      </w:divBdr>
    </w:div>
    <w:div w:id="694964473">
      <w:bodyDiv w:val="1"/>
      <w:marLeft w:val="0"/>
      <w:marRight w:val="0"/>
      <w:marTop w:val="0"/>
      <w:marBottom w:val="0"/>
      <w:divBdr>
        <w:top w:val="none" w:sz="0" w:space="0" w:color="auto"/>
        <w:left w:val="none" w:sz="0" w:space="0" w:color="auto"/>
        <w:bottom w:val="none" w:sz="0" w:space="0" w:color="auto"/>
        <w:right w:val="none" w:sz="0" w:space="0" w:color="auto"/>
      </w:divBdr>
    </w:div>
    <w:div w:id="704644479">
      <w:bodyDiv w:val="1"/>
      <w:marLeft w:val="0"/>
      <w:marRight w:val="0"/>
      <w:marTop w:val="0"/>
      <w:marBottom w:val="0"/>
      <w:divBdr>
        <w:top w:val="none" w:sz="0" w:space="0" w:color="auto"/>
        <w:left w:val="none" w:sz="0" w:space="0" w:color="auto"/>
        <w:bottom w:val="none" w:sz="0" w:space="0" w:color="auto"/>
        <w:right w:val="none" w:sz="0" w:space="0" w:color="auto"/>
      </w:divBdr>
    </w:div>
    <w:div w:id="779765677">
      <w:bodyDiv w:val="1"/>
      <w:marLeft w:val="0"/>
      <w:marRight w:val="0"/>
      <w:marTop w:val="0"/>
      <w:marBottom w:val="0"/>
      <w:divBdr>
        <w:top w:val="none" w:sz="0" w:space="0" w:color="auto"/>
        <w:left w:val="none" w:sz="0" w:space="0" w:color="auto"/>
        <w:bottom w:val="none" w:sz="0" w:space="0" w:color="auto"/>
        <w:right w:val="none" w:sz="0" w:space="0" w:color="auto"/>
      </w:divBdr>
    </w:div>
    <w:div w:id="785540206">
      <w:bodyDiv w:val="1"/>
      <w:marLeft w:val="0"/>
      <w:marRight w:val="0"/>
      <w:marTop w:val="0"/>
      <w:marBottom w:val="0"/>
      <w:divBdr>
        <w:top w:val="none" w:sz="0" w:space="0" w:color="auto"/>
        <w:left w:val="none" w:sz="0" w:space="0" w:color="auto"/>
        <w:bottom w:val="none" w:sz="0" w:space="0" w:color="auto"/>
        <w:right w:val="none" w:sz="0" w:space="0" w:color="auto"/>
      </w:divBdr>
    </w:div>
    <w:div w:id="788738051">
      <w:bodyDiv w:val="1"/>
      <w:marLeft w:val="0"/>
      <w:marRight w:val="0"/>
      <w:marTop w:val="0"/>
      <w:marBottom w:val="0"/>
      <w:divBdr>
        <w:top w:val="none" w:sz="0" w:space="0" w:color="auto"/>
        <w:left w:val="none" w:sz="0" w:space="0" w:color="auto"/>
        <w:bottom w:val="none" w:sz="0" w:space="0" w:color="auto"/>
        <w:right w:val="none" w:sz="0" w:space="0" w:color="auto"/>
      </w:divBdr>
    </w:div>
    <w:div w:id="825130649">
      <w:bodyDiv w:val="1"/>
      <w:marLeft w:val="0"/>
      <w:marRight w:val="0"/>
      <w:marTop w:val="0"/>
      <w:marBottom w:val="0"/>
      <w:divBdr>
        <w:top w:val="none" w:sz="0" w:space="0" w:color="auto"/>
        <w:left w:val="none" w:sz="0" w:space="0" w:color="auto"/>
        <w:bottom w:val="none" w:sz="0" w:space="0" w:color="auto"/>
        <w:right w:val="none" w:sz="0" w:space="0" w:color="auto"/>
      </w:divBdr>
    </w:div>
    <w:div w:id="844900863">
      <w:bodyDiv w:val="1"/>
      <w:marLeft w:val="0"/>
      <w:marRight w:val="0"/>
      <w:marTop w:val="0"/>
      <w:marBottom w:val="0"/>
      <w:divBdr>
        <w:top w:val="none" w:sz="0" w:space="0" w:color="auto"/>
        <w:left w:val="none" w:sz="0" w:space="0" w:color="auto"/>
        <w:bottom w:val="none" w:sz="0" w:space="0" w:color="auto"/>
        <w:right w:val="none" w:sz="0" w:space="0" w:color="auto"/>
      </w:divBdr>
    </w:div>
    <w:div w:id="874268740">
      <w:bodyDiv w:val="1"/>
      <w:marLeft w:val="0"/>
      <w:marRight w:val="0"/>
      <w:marTop w:val="0"/>
      <w:marBottom w:val="0"/>
      <w:divBdr>
        <w:top w:val="none" w:sz="0" w:space="0" w:color="auto"/>
        <w:left w:val="none" w:sz="0" w:space="0" w:color="auto"/>
        <w:bottom w:val="none" w:sz="0" w:space="0" w:color="auto"/>
        <w:right w:val="none" w:sz="0" w:space="0" w:color="auto"/>
      </w:divBdr>
    </w:div>
    <w:div w:id="892040529">
      <w:bodyDiv w:val="1"/>
      <w:marLeft w:val="0"/>
      <w:marRight w:val="0"/>
      <w:marTop w:val="0"/>
      <w:marBottom w:val="0"/>
      <w:divBdr>
        <w:top w:val="none" w:sz="0" w:space="0" w:color="auto"/>
        <w:left w:val="none" w:sz="0" w:space="0" w:color="auto"/>
        <w:bottom w:val="none" w:sz="0" w:space="0" w:color="auto"/>
        <w:right w:val="none" w:sz="0" w:space="0" w:color="auto"/>
      </w:divBdr>
    </w:div>
    <w:div w:id="1059867007">
      <w:bodyDiv w:val="1"/>
      <w:marLeft w:val="0"/>
      <w:marRight w:val="0"/>
      <w:marTop w:val="0"/>
      <w:marBottom w:val="0"/>
      <w:divBdr>
        <w:top w:val="none" w:sz="0" w:space="0" w:color="auto"/>
        <w:left w:val="none" w:sz="0" w:space="0" w:color="auto"/>
        <w:bottom w:val="none" w:sz="0" w:space="0" w:color="auto"/>
        <w:right w:val="none" w:sz="0" w:space="0" w:color="auto"/>
      </w:divBdr>
    </w:div>
    <w:div w:id="1115446046">
      <w:bodyDiv w:val="1"/>
      <w:marLeft w:val="0"/>
      <w:marRight w:val="0"/>
      <w:marTop w:val="0"/>
      <w:marBottom w:val="0"/>
      <w:divBdr>
        <w:top w:val="none" w:sz="0" w:space="0" w:color="auto"/>
        <w:left w:val="none" w:sz="0" w:space="0" w:color="auto"/>
        <w:bottom w:val="none" w:sz="0" w:space="0" w:color="auto"/>
        <w:right w:val="none" w:sz="0" w:space="0" w:color="auto"/>
      </w:divBdr>
    </w:div>
    <w:div w:id="1121075050">
      <w:bodyDiv w:val="1"/>
      <w:marLeft w:val="0"/>
      <w:marRight w:val="0"/>
      <w:marTop w:val="0"/>
      <w:marBottom w:val="0"/>
      <w:divBdr>
        <w:top w:val="none" w:sz="0" w:space="0" w:color="auto"/>
        <w:left w:val="none" w:sz="0" w:space="0" w:color="auto"/>
        <w:bottom w:val="none" w:sz="0" w:space="0" w:color="auto"/>
        <w:right w:val="none" w:sz="0" w:space="0" w:color="auto"/>
      </w:divBdr>
    </w:div>
    <w:div w:id="1301425268">
      <w:bodyDiv w:val="1"/>
      <w:marLeft w:val="0"/>
      <w:marRight w:val="0"/>
      <w:marTop w:val="0"/>
      <w:marBottom w:val="0"/>
      <w:divBdr>
        <w:top w:val="none" w:sz="0" w:space="0" w:color="auto"/>
        <w:left w:val="none" w:sz="0" w:space="0" w:color="auto"/>
        <w:bottom w:val="none" w:sz="0" w:space="0" w:color="auto"/>
        <w:right w:val="none" w:sz="0" w:space="0" w:color="auto"/>
      </w:divBdr>
    </w:div>
    <w:div w:id="1392656333">
      <w:bodyDiv w:val="1"/>
      <w:marLeft w:val="0"/>
      <w:marRight w:val="0"/>
      <w:marTop w:val="0"/>
      <w:marBottom w:val="0"/>
      <w:divBdr>
        <w:top w:val="none" w:sz="0" w:space="0" w:color="auto"/>
        <w:left w:val="none" w:sz="0" w:space="0" w:color="auto"/>
        <w:bottom w:val="none" w:sz="0" w:space="0" w:color="auto"/>
        <w:right w:val="none" w:sz="0" w:space="0" w:color="auto"/>
      </w:divBdr>
    </w:div>
    <w:div w:id="1471903581">
      <w:bodyDiv w:val="1"/>
      <w:marLeft w:val="0"/>
      <w:marRight w:val="0"/>
      <w:marTop w:val="0"/>
      <w:marBottom w:val="0"/>
      <w:divBdr>
        <w:top w:val="none" w:sz="0" w:space="0" w:color="auto"/>
        <w:left w:val="none" w:sz="0" w:space="0" w:color="auto"/>
        <w:bottom w:val="none" w:sz="0" w:space="0" w:color="auto"/>
        <w:right w:val="none" w:sz="0" w:space="0" w:color="auto"/>
      </w:divBdr>
    </w:div>
    <w:div w:id="1533879131">
      <w:bodyDiv w:val="1"/>
      <w:marLeft w:val="0"/>
      <w:marRight w:val="0"/>
      <w:marTop w:val="0"/>
      <w:marBottom w:val="0"/>
      <w:divBdr>
        <w:top w:val="none" w:sz="0" w:space="0" w:color="auto"/>
        <w:left w:val="none" w:sz="0" w:space="0" w:color="auto"/>
        <w:bottom w:val="none" w:sz="0" w:space="0" w:color="auto"/>
        <w:right w:val="none" w:sz="0" w:space="0" w:color="auto"/>
      </w:divBdr>
    </w:div>
    <w:div w:id="1595170334">
      <w:bodyDiv w:val="1"/>
      <w:marLeft w:val="0"/>
      <w:marRight w:val="0"/>
      <w:marTop w:val="0"/>
      <w:marBottom w:val="0"/>
      <w:divBdr>
        <w:top w:val="none" w:sz="0" w:space="0" w:color="auto"/>
        <w:left w:val="none" w:sz="0" w:space="0" w:color="auto"/>
        <w:bottom w:val="none" w:sz="0" w:space="0" w:color="auto"/>
        <w:right w:val="none" w:sz="0" w:space="0" w:color="auto"/>
      </w:divBdr>
    </w:div>
    <w:div w:id="1597589405">
      <w:bodyDiv w:val="1"/>
      <w:marLeft w:val="0"/>
      <w:marRight w:val="0"/>
      <w:marTop w:val="0"/>
      <w:marBottom w:val="0"/>
      <w:divBdr>
        <w:top w:val="none" w:sz="0" w:space="0" w:color="auto"/>
        <w:left w:val="none" w:sz="0" w:space="0" w:color="auto"/>
        <w:bottom w:val="none" w:sz="0" w:space="0" w:color="auto"/>
        <w:right w:val="none" w:sz="0" w:space="0" w:color="auto"/>
      </w:divBdr>
    </w:div>
    <w:div w:id="1699158734">
      <w:bodyDiv w:val="1"/>
      <w:marLeft w:val="0"/>
      <w:marRight w:val="0"/>
      <w:marTop w:val="0"/>
      <w:marBottom w:val="0"/>
      <w:divBdr>
        <w:top w:val="none" w:sz="0" w:space="0" w:color="auto"/>
        <w:left w:val="none" w:sz="0" w:space="0" w:color="auto"/>
        <w:bottom w:val="none" w:sz="0" w:space="0" w:color="auto"/>
        <w:right w:val="none" w:sz="0" w:space="0" w:color="auto"/>
      </w:divBdr>
    </w:div>
    <w:div w:id="1704669431">
      <w:bodyDiv w:val="1"/>
      <w:marLeft w:val="0"/>
      <w:marRight w:val="0"/>
      <w:marTop w:val="0"/>
      <w:marBottom w:val="0"/>
      <w:divBdr>
        <w:top w:val="none" w:sz="0" w:space="0" w:color="auto"/>
        <w:left w:val="none" w:sz="0" w:space="0" w:color="auto"/>
        <w:bottom w:val="none" w:sz="0" w:space="0" w:color="auto"/>
        <w:right w:val="none" w:sz="0" w:space="0" w:color="auto"/>
      </w:divBdr>
      <w:divsChild>
        <w:div w:id="730159261">
          <w:marLeft w:val="360"/>
          <w:marRight w:val="0"/>
          <w:marTop w:val="200"/>
          <w:marBottom w:val="0"/>
          <w:divBdr>
            <w:top w:val="none" w:sz="0" w:space="0" w:color="auto"/>
            <w:left w:val="none" w:sz="0" w:space="0" w:color="auto"/>
            <w:bottom w:val="none" w:sz="0" w:space="0" w:color="auto"/>
            <w:right w:val="none" w:sz="0" w:space="0" w:color="auto"/>
          </w:divBdr>
        </w:div>
        <w:div w:id="1351178508">
          <w:marLeft w:val="360"/>
          <w:marRight w:val="0"/>
          <w:marTop w:val="200"/>
          <w:marBottom w:val="0"/>
          <w:divBdr>
            <w:top w:val="none" w:sz="0" w:space="0" w:color="auto"/>
            <w:left w:val="none" w:sz="0" w:space="0" w:color="auto"/>
            <w:bottom w:val="none" w:sz="0" w:space="0" w:color="auto"/>
            <w:right w:val="none" w:sz="0" w:space="0" w:color="auto"/>
          </w:divBdr>
        </w:div>
        <w:div w:id="996112925">
          <w:marLeft w:val="360"/>
          <w:marRight w:val="0"/>
          <w:marTop w:val="200"/>
          <w:marBottom w:val="0"/>
          <w:divBdr>
            <w:top w:val="none" w:sz="0" w:space="0" w:color="auto"/>
            <w:left w:val="none" w:sz="0" w:space="0" w:color="auto"/>
            <w:bottom w:val="none" w:sz="0" w:space="0" w:color="auto"/>
            <w:right w:val="none" w:sz="0" w:space="0" w:color="auto"/>
          </w:divBdr>
        </w:div>
        <w:div w:id="953251663">
          <w:marLeft w:val="360"/>
          <w:marRight w:val="0"/>
          <w:marTop w:val="200"/>
          <w:marBottom w:val="0"/>
          <w:divBdr>
            <w:top w:val="none" w:sz="0" w:space="0" w:color="auto"/>
            <w:left w:val="none" w:sz="0" w:space="0" w:color="auto"/>
            <w:bottom w:val="none" w:sz="0" w:space="0" w:color="auto"/>
            <w:right w:val="none" w:sz="0" w:space="0" w:color="auto"/>
          </w:divBdr>
        </w:div>
        <w:div w:id="708847246">
          <w:marLeft w:val="360"/>
          <w:marRight w:val="0"/>
          <w:marTop w:val="200"/>
          <w:marBottom w:val="0"/>
          <w:divBdr>
            <w:top w:val="none" w:sz="0" w:space="0" w:color="auto"/>
            <w:left w:val="none" w:sz="0" w:space="0" w:color="auto"/>
            <w:bottom w:val="none" w:sz="0" w:space="0" w:color="auto"/>
            <w:right w:val="none" w:sz="0" w:space="0" w:color="auto"/>
          </w:divBdr>
        </w:div>
        <w:div w:id="1035933991">
          <w:marLeft w:val="360"/>
          <w:marRight w:val="0"/>
          <w:marTop w:val="200"/>
          <w:marBottom w:val="0"/>
          <w:divBdr>
            <w:top w:val="none" w:sz="0" w:space="0" w:color="auto"/>
            <w:left w:val="none" w:sz="0" w:space="0" w:color="auto"/>
            <w:bottom w:val="none" w:sz="0" w:space="0" w:color="auto"/>
            <w:right w:val="none" w:sz="0" w:space="0" w:color="auto"/>
          </w:divBdr>
        </w:div>
        <w:div w:id="456027297">
          <w:marLeft w:val="360"/>
          <w:marRight w:val="0"/>
          <w:marTop w:val="200"/>
          <w:marBottom w:val="0"/>
          <w:divBdr>
            <w:top w:val="none" w:sz="0" w:space="0" w:color="auto"/>
            <w:left w:val="none" w:sz="0" w:space="0" w:color="auto"/>
            <w:bottom w:val="none" w:sz="0" w:space="0" w:color="auto"/>
            <w:right w:val="none" w:sz="0" w:space="0" w:color="auto"/>
          </w:divBdr>
        </w:div>
        <w:div w:id="1566450383">
          <w:marLeft w:val="360"/>
          <w:marRight w:val="0"/>
          <w:marTop w:val="200"/>
          <w:marBottom w:val="0"/>
          <w:divBdr>
            <w:top w:val="none" w:sz="0" w:space="0" w:color="auto"/>
            <w:left w:val="none" w:sz="0" w:space="0" w:color="auto"/>
            <w:bottom w:val="none" w:sz="0" w:space="0" w:color="auto"/>
            <w:right w:val="none" w:sz="0" w:space="0" w:color="auto"/>
          </w:divBdr>
        </w:div>
        <w:div w:id="1554080280">
          <w:marLeft w:val="360"/>
          <w:marRight w:val="0"/>
          <w:marTop w:val="200"/>
          <w:marBottom w:val="0"/>
          <w:divBdr>
            <w:top w:val="none" w:sz="0" w:space="0" w:color="auto"/>
            <w:left w:val="none" w:sz="0" w:space="0" w:color="auto"/>
            <w:bottom w:val="none" w:sz="0" w:space="0" w:color="auto"/>
            <w:right w:val="none" w:sz="0" w:space="0" w:color="auto"/>
          </w:divBdr>
        </w:div>
        <w:div w:id="204492268">
          <w:marLeft w:val="360"/>
          <w:marRight w:val="0"/>
          <w:marTop w:val="200"/>
          <w:marBottom w:val="0"/>
          <w:divBdr>
            <w:top w:val="none" w:sz="0" w:space="0" w:color="auto"/>
            <w:left w:val="none" w:sz="0" w:space="0" w:color="auto"/>
            <w:bottom w:val="none" w:sz="0" w:space="0" w:color="auto"/>
            <w:right w:val="none" w:sz="0" w:space="0" w:color="auto"/>
          </w:divBdr>
        </w:div>
        <w:div w:id="540173015">
          <w:marLeft w:val="360"/>
          <w:marRight w:val="0"/>
          <w:marTop w:val="200"/>
          <w:marBottom w:val="0"/>
          <w:divBdr>
            <w:top w:val="none" w:sz="0" w:space="0" w:color="auto"/>
            <w:left w:val="none" w:sz="0" w:space="0" w:color="auto"/>
            <w:bottom w:val="none" w:sz="0" w:space="0" w:color="auto"/>
            <w:right w:val="none" w:sz="0" w:space="0" w:color="auto"/>
          </w:divBdr>
        </w:div>
        <w:div w:id="91631061">
          <w:marLeft w:val="360"/>
          <w:marRight w:val="0"/>
          <w:marTop w:val="200"/>
          <w:marBottom w:val="0"/>
          <w:divBdr>
            <w:top w:val="none" w:sz="0" w:space="0" w:color="auto"/>
            <w:left w:val="none" w:sz="0" w:space="0" w:color="auto"/>
            <w:bottom w:val="none" w:sz="0" w:space="0" w:color="auto"/>
            <w:right w:val="none" w:sz="0" w:space="0" w:color="auto"/>
          </w:divBdr>
        </w:div>
        <w:div w:id="2059235091">
          <w:marLeft w:val="360"/>
          <w:marRight w:val="0"/>
          <w:marTop w:val="200"/>
          <w:marBottom w:val="0"/>
          <w:divBdr>
            <w:top w:val="none" w:sz="0" w:space="0" w:color="auto"/>
            <w:left w:val="none" w:sz="0" w:space="0" w:color="auto"/>
            <w:bottom w:val="none" w:sz="0" w:space="0" w:color="auto"/>
            <w:right w:val="none" w:sz="0" w:space="0" w:color="auto"/>
          </w:divBdr>
        </w:div>
        <w:div w:id="993797978">
          <w:marLeft w:val="360"/>
          <w:marRight w:val="0"/>
          <w:marTop w:val="200"/>
          <w:marBottom w:val="0"/>
          <w:divBdr>
            <w:top w:val="none" w:sz="0" w:space="0" w:color="auto"/>
            <w:left w:val="none" w:sz="0" w:space="0" w:color="auto"/>
            <w:bottom w:val="none" w:sz="0" w:space="0" w:color="auto"/>
            <w:right w:val="none" w:sz="0" w:space="0" w:color="auto"/>
          </w:divBdr>
        </w:div>
        <w:div w:id="261963267">
          <w:marLeft w:val="360"/>
          <w:marRight w:val="0"/>
          <w:marTop w:val="200"/>
          <w:marBottom w:val="0"/>
          <w:divBdr>
            <w:top w:val="none" w:sz="0" w:space="0" w:color="auto"/>
            <w:left w:val="none" w:sz="0" w:space="0" w:color="auto"/>
            <w:bottom w:val="none" w:sz="0" w:space="0" w:color="auto"/>
            <w:right w:val="none" w:sz="0" w:space="0" w:color="auto"/>
          </w:divBdr>
        </w:div>
        <w:div w:id="1765805173">
          <w:marLeft w:val="360"/>
          <w:marRight w:val="0"/>
          <w:marTop w:val="200"/>
          <w:marBottom w:val="0"/>
          <w:divBdr>
            <w:top w:val="none" w:sz="0" w:space="0" w:color="auto"/>
            <w:left w:val="none" w:sz="0" w:space="0" w:color="auto"/>
            <w:bottom w:val="none" w:sz="0" w:space="0" w:color="auto"/>
            <w:right w:val="none" w:sz="0" w:space="0" w:color="auto"/>
          </w:divBdr>
        </w:div>
        <w:div w:id="780027513">
          <w:marLeft w:val="360"/>
          <w:marRight w:val="0"/>
          <w:marTop w:val="200"/>
          <w:marBottom w:val="0"/>
          <w:divBdr>
            <w:top w:val="none" w:sz="0" w:space="0" w:color="auto"/>
            <w:left w:val="none" w:sz="0" w:space="0" w:color="auto"/>
            <w:bottom w:val="none" w:sz="0" w:space="0" w:color="auto"/>
            <w:right w:val="none" w:sz="0" w:space="0" w:color="auto"/>
          </w:divBdr>
        </w:div>
        <w:div w:id="1515195155">
          <w:marLeft w:val="360"/>
          <w:marRight w:val="0"/>
          <w:marTop w:val="200"/>
          <w:marBottom w:val="0"/>
          <w:divBdr>
            <w:top w:val="none" w:sz="0" w:space="0" w:color="auto"/>
            <w:left w:val="none" w:sz="0" w:space="0" w:color="auto"/>
            <w:bottom w:val="none" w:sz="0" w:space="0" w:color="auto"/>
            <w:right w:val="none" w:sz="0" w:space="0" w:color="auto"/>
          </w:divBdr>
        </w:div>
        <w:div w:id="168717971">
          <w:marLeft w:val="360"/>
          <w:marRight w:val="0"/>
          <w:marTop w:val="200"/>
          <w:marBottom w:val="0"/>
          <w:divBdr>
            <w:top w:val="none" w:sz="0" w:space="0" w:color="auto"/>
            <w:left w:val="none" w:sz="0" w:space="0" w:color="auto"/>
            <w:bottom w:val="none" w:sz="0" w:space="0" w:color="auto"/>
            <w:right w:val="none" w:sz="0" w:space="0" w:color="auto"/>
          </w:divBdr>
        </w:div>
        <w:div w:id="156113652">
          <w:marLeft w:val="360"/>
          <w:marRight w:val="0"/>
          <w:marTop w:val="200"/>
          <w:marBottom w:val="0"/>
          <w:divBdr>
            <w:top w:val="none" w:sz="0" w:space="0" w:color="auto"/>
            <w:left w:val="none" w:sz="0" w:space="0" w:color="auto"/>
            <w:bottom w:val="none" w:sz="0" w:space="0" w:color="auto"/>
            <w:right w:val="none" w:sz="0" w:space="0" w:color="auto"/>
          </w:divBdr>
        </w:div>
        <w:div w:id="991713182">
          <w:marLeft w:val="360"/>
          <w:marRight w:val="0"/>
          <w:marTop w:val="200"/>
          <w:marBottom w:val="0"/>
          <w:divBdr>
            <w:top w:val="none" w:sz="0" w:space="0" w:color="auto"/>
            <w:left w:val="none" w:sz="0" w:space="0" w:color="auto"/>
            <w:bottom w:val="none" w:sz="0" w:space="0" w:color="auto"/>
            <w:right w:val="none" w:sz="0" w:space="0" w:color="auto"/>
          </w:divBdr>
        </w:div>
      </w:divsChild>
    </w:div>
    <w:div w:id="1710103673">
      <w:bodyDiv w:val="1"/>
      <w:marLeft w:val="0"/>
      <w:marRight w:val="0"/>
      <w:marTop w:val="0"/>
      <w:marBottom w:val="0"/>
      <w:divBdr>
        <w:top w:val="none" w:sz="0" w:space="0" w:color="auto"/>
        <w:left w:val="none" w:sz="0" w:space="0" w:color="auto"/>
        <w:bottom w:val="none" w:sz="0" w:space="0" w:color="auto"/>
        <w:right w:val="none" w:sz="0" w:space="0" w:color="auto"/>
      </w:divBdr>
    </w:div>
    <w:div w:id="1718166230">
      <w:bodyDiv w:val="1"/>
      <w:marLeft w:val="0"/>
      <w:marRight w:val="0"/>
      <w:marTop w:val="0"/>
      <w:marBottom w:val="0"/>
      <w:divBdr>
        <w:top w:val="none" w:sz="0" w:space="0" w:color="auto"/>
        <w:left w:val="none" w:sz="0" w:space="0" w:color="auto"/>
        <w:bottom w:val="none" w:sz="0" w:space="0" w:color="auto"/>
        <w:right w:val="none" w:sz="0" w:space="0" w:color="auto"/>
      </w:divBdr>
    </w:div>
    <w:div w:id="1949700636">
      <w:bodyDiv w:val="1"/>
      <w:marLeft w:val="0"/>
      <w:marRight w:val="0"/>
      <w:marTop w:val="0"/>
      <w:marBottom w:val="0"/>
      <w:divBdr>
        <w:top w:val="none" w:sz="0" w:space="0" w:color="auto"/>
        <w:left w:val="none" w:sz="0" w:space="0" w:color="auto"/>
        <w:bottom w:val="none" w:sz="0" w:space="0" w:color="auto"/>
        <w:right w:val="none" w:sz="0" w:space="0" w:color="auto"/>
      </w:divBdr>
    </w:div>
    <w:div w:id="2050228311">
      <w:bodyDiv w:val="1"/>
      <w:marLeft w:val="0"/>
      <w:marRight w:val="0"/>
      <w:marTop w:val="0"/>
      <w:marBottom w:val="0"/>
      <w:divBdr>
        <w:top w:val="none" w:sz="0" w:space="0" w:color="auto"/>
        <w:left w:val="none" w:sz="0" w:space="0" w:color="auto"/>
        <w:bottom w:val="none" w:sz="0" w:space="0" w:color="auto"/>
        <w:right w:val="none" w:sz="0" w:space="0" w:color="auto"/>
      </w:divBdr>
    </w:div>
    <w:div w:id="2069723775">
      <w:bodyDiv w:val="1"/>
      <w:marLeft w:val="0"/>
      <w:marRight w:val="0"/>
      <w:marTop w:val="0"/>
      <w:marBottom w:val="0"/>
      <w:divBdr>
        <w:top w:val="none" w:sz="0" w:space="0" w:color="auto"/>
        <w:left w:val="none" w:sz="0" w:space="0" w:color="auto"/>
        <w:bottom w:val="none" w:sz="0" w:space="0" w:color="auto"/>
        <w:right w:val="none" w:sz="0" w:space="0" w:color="auto"/>
      </w:divBdr>
    </w:div>
    <w:div w:id="2125808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image" Target="media/image3.jpg"/><Relationship Id="rId18" Type="http://schemas.openxmlformats.org/officeDocument/2006/relationships/diagramColors" Target="diagrams/colors2.xm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diagramLayout" Target="diagrams/layout3.xml"/><Relationship Id="rId7" Type="http://schemas.openxmlformats.org/officeDocument/2006/relationships/diagramLayout" Target="diagrams/layout1.xml"/><Relationship Id="rId12" Type="http://schemas.openxmlformats.org/officeDocument/2006/relationships/image" Target="media/image2.jpg"/><Relationship Id="rId17" Type="http://schemas.openxmlformats.org/officeDocument/2006/relationships/diagramQuickStyle" Target="diagrams/quickStyle2.xml"/><Relationship Id="rId25"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diagramData" Target="diagrams/data3.xm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image" Target="media/image1.jpeg"/><Relationship Id="rId24" Type="http://schemas.microsoft.com/office/2007/relationships/diagramDrawing" Target="diagrams/drawing3.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image" Target="media/image8.jpeg"/><Relationship Id="rId10" Type="http://schemas.microsoft.com/office/2007/relationships/diagramDrawing" Target="diagrams/drawing1.xml"/><Relationship Id="rId19" Type="http://schemas.microsoft.com/office/2007/relationships/diagramDrawing" Target="diagrams/drawing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image" Target="media/image4.gif"/><Relationship Id="rId22" Type="http://schemas.openxmlformats.org/officeDocument/2006/relationships/diagramQuickStyle" Target="diagrams/quickStyle3.xml"/><Relationship Id="rId27" Type="http://schemas.openxmlformats.org/officeDocument/2006/relationships/image" Target="media/image7.jpeg"/><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2CA9F22-87A2-4236-A588-4690E9E2D473}" type="doc">
      <dgm:prSet loTypeId="urn:microsoft.com/office/officeart/2005/8/layout/radial1" loCatId="relationship" qsTypeId="urn:microsoft.com/office/officeart/2005/8/quickstyle/simple1#3" qsCatId="simple" csTypeId="urn:microsoft.com/office/officeart/2005/8/colors/accent1_2#3" csCatId="accent1" phldr="1"/>
      <dgm:spPr/>
    </dgm:pt>
    <dgm:pt modelId="{9834461F-DC65-442F-8E94-7709C49A56F6}">
      <dgm:prSet custT="1"/>
      <dgm:spPr>
        <a:solidFill>
          <a:schemeClr val="accent5">
            <a:lumMod val="75000"/>
          </a:schemeClr>
        </a:solidFill>
      </dgm:spPr>
      <dgm: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sz="1200" b="1" i="0" u="none" strike="noStrike" cap="none" normalizeH="0" baseline="0" dirty="0" smtClean="0">
              <a:ln>
                <a:noFill/>
              </a:ln>
              <a:solidFill>
                <a:schemeClr val="tx1"/>
              </a:solidFill>
              <a:effectLst/>
              <a:latin typeface="Tahoma" pitchFamily="34" charset="0"/>
              <a:ea typeface="Tahoma" pitchFamily="34" charset="0"/>
              <a:cs typeface="Tahoma" pitchFamily="34" charset="0"/>
            </a:rPr>
            <a:t>Интер-</a:t>
          </a:r>
        </a:p>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sz="1200" b="1" i="0" u="none" strike="noStrike" cap="none" normalizeH="0" baseline="0" dirty="0" smtClean="0">
              <a:ln>
                <a:noFill/>
              </a:ln>
              <a:solidFill>
                <a:schemeClr val="tx1"/>
              </a:solidFill>
              <a:effectLst/>
              <a:latin typeface="Tahoma" pitchFamily="34" charset="0"/>
              <a:ea typeface="Tahoma" pitchFamily="34" charset="0"/>
              <a:cs typeface="Tahoma" pitchFamily="34" charset="0"/>
            </a:rPr>
            <a:t>белсенді</a:t>
          </a:r>
        </a:p>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sz="1200" b="1" i="0" u="none" strike="noStrike" cap="none" normalizeH="0" baseline="0" dirty="0" smtClean="0">
              <a:ln>
                <a:noFill/>
              </a:ln>
              <a:solidFill>
                <a:schemeClr val="tx1"/>
              </a:solidFill>
              <a:effectLst/>
              <a:latin typeface="Tahoma" pitchFamily="34" charset="0"/>
              <a:ea typeface="Tahoma" pitchFamily="34" charset="0"/>
              <a:cs typeface="Tahoma" pitchFamily="34" charset="0"/>
            </a:rPr>
            <a:t>әдістер</a:t>
          </a:r>
          <a:endParaRPr kumimoji="0" lang="ru-RU" sz="1200" b="1" i="0" u="none" strike="noStrike" cap="none" normalizeH="0" baseline="0" dirty="0" smtClean="0">
            <a:ln>
              <a:noFill/>
            </a:ln>
            <a:solidFill>
              <a:schemeClr val="tx1"/>
            </a:solidFill>
            <a:effectLst/>
            <a:latin typeface="Tahoma" pitchFamily="34" charset="0"/>
            <a:ea typeface="Tahoma" pitchFamily="34" charset="0"/>
            <a:cs typeface="Tahoma" pitchFamily="34" charset="0"/>
          </a:endParaRPr>
        </a:p>
      </dgm:t>
    </dgm:pt>
    <dgm:pt modelId="{21176C7B-AF03-4DF1-857B-8DEC4C4B4544}" type="parTrans" cxnId="{09C1CF93-2AD7-4F7B-A731-4A26EBA56415}">
      <dgm:prSet/>
      <dgm:spPr/>
      <dgm:t>
        <a:bodyPr/>
        <a:lstStyle/>
        <a:p>
          <a:endParaRPr lang="ru-RU"/>
        </a:p>
      </dgm:t>
    </dgm:pt>
    <dgm:pt modelId="{15DE6D8D-B82D-4D37-B48E-226EC43A8D2E}" type="sibTrans" cxnId="{09C1CF93-2AD7-4F7B-A731-4A26EBA56415}">
      <dgm:prSet/>
      <dgm:spPr/>
      <dgm:t>
        <a:bodyPr/>
        <a:lstStyle/>
        <a:p>
          <a:endParaRPr lang="ru-RU"/>
        </a:p>
      </dgm:t>
    </dgm:pt>
    <dgm:pt modelId="{DC7A4138-80F6-4878-B46F-5212F283B6CB}">
      <dgm:prSet custT="1"/>
      <dgm:spPr>
        <a:solidFill>
          <a:schemeClr val="accent4">
            <a:lumMod val="75000"/>
          </a:schemeClr>
        </a:solidFill>
      </dgm:spPr>
      <dgm: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altLang="ko-KR" sz="1200" b="1" i="0" u="none" strike="noStrike" cap="none" normalizeH="0" baseline="0" dirty="0" smtClean="0">
              <a:ln>
                <a:noFill/>
              </a:ln>
              <a:solidFill>
                <a:schemeClr val="tx1"/>
              </a:solidFill>
              <a:effectLst/>
              <a:latin typeface="Tahoma" pitchFamily="34" charset="0"/>
              <a:ea typeface="Lucida Sans Unicode" pitchFamily="34" charset="0"/>
              <a:cs typeface="Times New Roman" pitchFamily="18" charset="0"/>
            </a:rPr>
            <a:t>Пікірталас</a:t>
          </a:r>
          <a:endParaRPr kumimoji="0" lang="ru-RU" sz="1200" b="0" i="0" u="none" strike="noStrike" cap="none" normalizeH="0" baseline="0" dirty="0" smtClean="0">
            <a:ln>
              <a:noFill/>
            </a:ln>
            <a:solidFill>
              <a:schemeClr val="tx1"/>
            </a:solidFill>
            <a:effectLst/>
            <a:latin typeface="Tahoma" pitchFamily="34" charset="0"/>
            <a:ea typeface="Lucida Sans Unicode" pitchFamily="34" charset="0"/>
            <a:cs typeface="Times New Roman" pitchFamily="18" charset="0"/>
          </a:endParaRPr>
        </a:p>
      </dgm:t>
    </dgm:pt>
    <dgm:pt modelId="{BE922BB7-481D-432C-B231-306A7DFD69B9}" type="parTrans" cxnId="{6CC49591-12EE-460B-88C9-76E39826C466}">
      <dgm:prSet custT="1"/>
      <dgm:spPr/>
      <dgm:t>
        <a:bodyPr/>
        <a:lstStyle/>
        <a:p>
          <a:endParaRPr lang="ru-RU" sz="1200"/>
        </a:p>
      </dgm:t>
    </dgm:pt>
    <dgm:pt modelId="{603C58FD-EE4B-4A65-A26D-FB2F6673C6FE}" type="sibTrans" cxnId="{6CC49591-12EE-460B-88C9-76E39826C466}">
      <dgm:prSet/>
      <dgm:spPr/>
      <dgm:t>
        <a:bodyPr/>
        <a:lstStyle/>
        <a:p>
          <a:endParaRPr lang="ru-RU"/>
        </a:p>
      </dgm:t>
    </dgm:pt>
    <dgm:pt modelId="{7D069C48-AA66-4037-BEFC-10113415753A}">
      <dgm:prSet custT="1"/>
      <dgm:spPr>
        <a:solidFill>
          <a:srgbClr val="FFFF00"/>
        </a:solidFill>
        <a:ln>
          <a:solidFill>
            <a:schemeClr val="tx1"/>
          </a:solidFill>
        </a:ln>
      </dgm:spPr>
      <dgm: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altLang="ko-KR" sz="1200" b="1" i="0" u="none" strike="noStrike" cap="none" normalizeH="0" baseline="0" dirty="0" smtClean="0">
              <a:ln>
                <a:noFill/>
              </a:ln>
              <a:solidFill>
                <a:schemeClr val="tx1"/>
              </a:solidFill>
              <a:effectLst/>
              <a:latin typeface="Tahoma" pitchFamily="34" charset="0"/>
              <a:ea typeface="Tahoma" pitchFamily="34" charset="0"/>
              <a:cs typeface="Tahoma" pitchFamily="34" charset="0"/>
            </a:rPr>
            <a:t>Ми шабуылы</a:t>
          </a:r>
          <a:r>
            <a:rPr kumimoji="0" lang="ru-RU" altLang="ko-KR" sz="1200" b="0" i="0" u="none" strike="noStrike" cap="none" normalizeH="0" baseline="0" dirty="0" smtClean="0">
              <a:ln>
                <a:noFill/>
              </a:ln>
              <a:solidFill>
                <a:schemeClr val="tx1"/>
              </a:solidFill>
              <a:effectLst/>
              <a:latin typeface="Tahoma" pitchFamily="34" charset="0"/>
              <a:ea typeface="Tahoma" pitchFamily="34" charset="0"/>
              <a:cs typeface="Tahoma" pitchFamily="34" charset="0"/>
            </a:rPr>
            <a:t> </a:t>
          </a:r>
          <a:endParaRPr kumimoji="0" lang="ru-RU" sz="1200" b="0" i="0" u="none" strike="noStrike" cap="none" normalizeH="0" baseline="0" dirty="0" smtClean="0">
            <a:ln>
              <a:noFill/>
            </a:ln>
            <a:solidFill>
              <a:schemeClr val="tx1"/>
            </a:solidFill>
            <a:effectLst/>
            <a:latin typeface="Tahoma" pitchFamily="34" charset="0"/>
            <a:ea typeface="Tahoma" pitchFamily="34" charset="0"/>
            <a:cs typeface="Tahoma" pitchFamily="34" charset="0"/>
          </a:endParaRPr>
        </a:p>
      </dgm:t>
    </dgm:pt>
    <dgm:pt modelId="{90A41079-D7E1-4F2F-936A-B3D7F529B818}" type="parTrans" cxnId="{A79EBCC4-F791-4043-A91F-325639A089FE}">
      <dgm:prSet custT="1"/>
      <dgm:spPr/>
      <dgm:t>
        <a:bodyPr/>
        <a:lstStyle/>
        <a:p>
          <a:endParaRPr lang="ru-RU" sz="1200"/>
        </a:p>
      </dgm:t>
    </dgm:pt>
    <dgm:pt modelId="{2F6E7ACF-B167-4F74-9A04-0AB1DAE303AA}" type="sibTrans" cxnId="{A79EBCC4-F791-4043-A91F-325639A089FE}">
      <dgm:prSet/>
      <dgm:spPr/>
      <dgm:t>
        <a:bodyPr/>
        <a:lstStyle/>
        <a:p>
          <a:endParaRPr lang="ru-RU"/>
        </a:p>
      </dgm:t>
    </dgm:pt>
    <dgm:pt modelId="{B8A0F82C-F3E8-4404-91F9-25164DBAF894}">
      <dgm:prSet custT="1"/>
      <dgm:spPr>
        <a:solidFill>
          <a:schemeClr val="accent6">
            <a:lumMod val="60000"/>
            <a:lumOff val="40000"/>
            <a:alpha val="41000"/>
          </a:schemeClr>
        </a:solidFill>
        <a:ln w="28575"/>
      </dgm:spPr>
      <dgm: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altLang="ko-KR" sz="1200" b="1" i="0" u="none" strike="noStrike" cap="none" normalizeH="0" baseline="0" dirty="0" smtClean="0">
              <a:ln>
                <a:noFill/>
              </a:ln>
              <a:solidFill>
                <a:schemeClr val="tx1"/>
              </a:solidFill>
              <a:effectLst/>
              <a:latin typeface="Tahoma" pitchFamily="34" charset="0"/>
              <a:ea typeface="Tahoma" pitchFamily="34" charset="0"/>
              <a:cs typeface="Tahoma" pitchFamily="34" charset="0"/>
            </a:rPr>
            <a:t>Дөңгелек</a:t>
          </a:r>
        </a:p>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altLang="ko-KR" sz="1200" b="1" i="0" u="none" strike="noStrike" cap="none" normalizeH="0" baseline="0" dirty="0" smtClean="0">
              <a:ln>
                <a:noFill/>
              </a:ln>
              <a:solidFill>
                <a:schemeClr val="tx1"/>
              </a:solidFill>
              <a:effectLst/>
              <a:latin typeface="Tahoma" pitchFamily="34" charset="0"/>
              <a:ea typeface="Tahoma" pitchFamily="34" charset="0"/>
              <a:cs typeface="Tahoma" pitchFamily="34" charset="0"/>
            </a:rPr>
            <a:t> үстел</a:t>
          </a:r>
          <a:r>
            <a:rPr kumimoji="0" lang="kk-KZ" altLang="ko-KR" sz="1200" b="0" i="0" u="none" strike="noStrike" cap="none" normalizeH="0" baseline="0" dirty="0" smtClean="0">
              <a:ln>
                <a:noFill/>
              </a:ln>
              <a:solidFill>
                <a:schemeClr val="tx1"/>
              </a:solidFill>
              <a:effectLst/>
              <a:latin typeface="Tahoma" pitchFamily="34" charset="0"/>
              <a:ea typeface="Tahoma" pitchFamily="34" charset="0"/>
              <a:cs typeface="Tahoma" pitchFamily="34" charset="0"/>
            </a:rPr>
            <a:t> </a:t>
          </a:r>
          <a:endParaRPr kumimoji="0" lang="ru-RU" sz="1200" b="0" i="0" u="none" strike="noStrike" cap="none" normalizeH="0" baseline="0" dirty="0" smtClean="0">
            <a:ln>
              <a:noFill/>
            </a:ln>
            <a:solidFill>
              <a:schemeClr val="tx1"/>
            </a:solidFill>
            <a:effectLst/>
            <a:latin typeface="Tahoma" pitchFamily="34" charset="0"/>
            <a:ea typeface="Tahoma" pitchFamily="34" charset="0"/>
            <a:cs typeface="Tahoma" pitchFamily="34" charset="0"/>
          </a:endParaRPr>
        </a:p>
      </dgm:t>
    </dgm:pt>
    <dgm:pt modelId="{C678C2B5-2C81-4987-81ED-ED4FC39DC865}" type="parTrans" cxnId="{3145D26A-606D-4229-8FC4-32DAB28FC382}">
      <dgm:prSet custT="1"/>
      <dgm:spPr/>
      <dgm:t>
        <a:bodyPr/>
        <a:lstStyle/>
        <a:p>
          <a:endParaRPr lang="ru-RU" sz="1200"/>
        </a:p>
      </dgm:t>
    </dgm:pt>
    <dgm:pt modelId="{E1E63D2B-61B6-45BC-96F8-62A73DAA4DC4}" type="sibTrans" cxnId="{3145D26A-606D-4229-8FC4-32DAB28FC382}">
      <dgm:prSet/>
      <dgm:spPr/>
      <dgm:t>
        <a:bodyPr/>
        <a:lstStyle/>
        <a:p>
          <a:endParaRPr lang="ru-RU"/>
        </a:p>
      </dgm:t>
    </dgm:pt>
    <dgm:pt modelId="{1967C855-B2D8-497B-A802-43C7064CF875}">
      <dgm:prSet custT="1"/>
      <dgm:spPr>
        <a:solidFill>
          <a:srgbClr val="7030A0"/>
        </a:solidFill>
        <a:ln>
          <a:solidFill>
            <a:schemeClr val="accent4">
              <a:lumMod val="50000"/>
            </a:schemeClr>
          </a:solidFill>
        </a:ln>
      </dgm:spPr>
      <dgm: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altLang="ko-KR" sz="1200" b="1" i="0" u="none" strike="noStrike" cap="none" normalizeH="0" baseline="0" dirty="0" smtClean="0">
              <a:ln>
                <a:noFill/>
              </a:ln>
              <a:solidFill>
                <a:schemeClr val="bg1"/>
              </a:solidFill>
              <a:effectLst/>
              <a:latin typeface="Tahoma" pitchFamily="34" charset="0"/>
              <a:ea typeface="Tahoma" pitchFamily="34" charset="0"/>
              <a:cs typeface="Tahoma" pitchFamily="34" charset="0"/>
            </a:rPr>
            <a:t>Іскерлік</a:t>
          </a:r>
        </a:p>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altLang="ko-KR" sz="1200" b="1" i="0" u="none" strike="noStrike" cap="none" normalizeH="0" baseline="0" dirty="0" smtClean="0">
              <a:ln>
                <a:noFill/>
              </a:ln>
              <a:solidFill>
                <a:schemeClr val="bg1"/>
              </a:solidFill>
              <a:effectLst/>
              <a:latin typeface="Tahoma" pitchFamily="34" charset="0"/>
              <a:ea typeface="Tahoma" pitchFamily="34" charset="0"/>
              <a:cs typeface="Tahoma" pitchFamily="34" charset="0"/>
            </a:rPr>
            <a:t> ойын</a:t>
          </a:r>
          <a:r>
            <a:rPr kumimoji="0" lang="ru-RU" altLang="ko-KR" sz="1200" b="0" i="0" u="none" strike="noStrike" cap="none" normalizeH="0" baseline="0" dirty="0" smtClean="0">
              <a:ln>
                <a:noFill/>
              </a:ln>
              <a:solidFill>
                <a:schemeClr val="bg1"/>
              </a:solidFill>
              <a:effectLst/>
              <a:latin typeface="Tahoma" pitchFamily="34" charset="0"/>
              <a:ea typeface="Tahoma" pitchFamily="34" charset="0"/>
              <a:cs typeface="Tahoma" pitchFamily="34" charset="0"/>
            </a:rPr>
            <a:t> </a:t>
          </a:r>
          <a:endParaRPr kumimoji="0" lang="ru-RU" sz="1200" b="0" i="0" u="none" strike="noStrike" cap="none" normalizeH="0" baseline="0" dirty="0" smtClean="0">
            <a:ln>
              <a:noFill/>
            </a:ln>
            <a:solidFill>
              <a:schemeClr val="bg1"/>
            </a:solidFill>
            <a:effectLst/>
            <a:latin typeface="Tahoma" pitchFamily="34" charset="0"/>
            <a:ea typeface="Tahoma" pitchFamily="34" charset="0"/>
            <a:cs typeface="Tahoma" pitchFamily="34" charset="0"/>
          </a:endParaRPr>
        </a:p>
      </dgm:t>
    </dgm:pt>
    <dgm:pt modelId="{4DFAA9F0-7496-4E5B-BE6A-ABBE3C36C554}" type="parTrans" cxnId="{2B9F4E1B-BCA1-4D20-98B1-801AAF8EAB77}">
      <dgm:prSet custT="1"/>
      <dgm:spPr/>
      <dgm:t>
        <a:bodyPr/>
        <a:lstStyle/>
        <a:p>
          <a:endParaRPr lang="ru-RU" sz="1200"/>
        </a:p>
      </dgm:t>
    </dgm:pt>
    <dgm:pt modelId="{8C282AA1-63AC-411E-88AA-EC42F30969F0}" type="sibTrans" cxnId="{2B9F4E1B-BCA1-4D20-98B1-801AAF8EAB77}">
      <dgm:prSet/>
      <dgm:spPr/>
      <dgm:t>
        <a:bodyPr/>
        <a:lstStyle/>
        <a:p>
          <a:endParaRPr lang="ru-RU"/>
        </a:p>
      </dgm:t>
    </dgm:pt>
    <dgm:pt modelId="{AA924397-A99B-4026-BB73-3101EAD9EA3D}">
      <dgm:prSet custT="1"/>
      <dgm:spPr>
        <a:solidFill>
          <a:schemeClr val="accent2"/>
        </a:solidFill>
        <a:ln w="38100"/>
      </dgm:spPr>
      <dgm: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sz="1200" b="1" i="0" u="none" strike="noStrike" cap="none" normalizeH="0" baseline="0" dirty="0" smtClean="0">
              <a:ln>
                <a:noFill/>
              </a:ln>
              <a:solidFill>
                <a:schemeClr val="tx1"/>
              </a:solidFill>
              <a:effectLst/>
              <a:latin typeface="Tahoma" pitchFamily="34" charset="0"/>
              <a:ea typeface="Tahoma" pitchFamily="34" charset="0"/>
              <a:cs typeface="Tahoma" pitchFamily="34" charset="0"/>
            </a:rPr>
            <a:t>Тренинг</a:t>
          </a:r>
          <a:endParaRPr kumimoji="0" lang="ru-RU" sz="1200" b="1" i="0" u="none" strike="noStrike" cap="none" normalizeH="0" baseline="0" dirty="0" smtClean="0">
            <a:ln>
              <a:noFill/>
            </a:ln>
            <a:solidFill>
              <a:schemeClr val="tx1"/>
            </a:solidFill>
            <a:effectLst/>
            <a:latin typeface="Tahoma" pitchFamily="34" charset="0"/>
            <a:ea typeface="Tahoma" pitchFamily="34" charset="0"/>
            <a:cs typeface="Tahoma" pitchFamily="34" charset="0"/>
          </a:endParaRPr>
        </a:p>
      </dgm:t>
    </dgm:pt>
    <dgm:pt modelId="{C76EBDD6-631C-44DA-A1E1-883DA337BB9A}" type="parTrans" cxnId="{DF43C9C0-F211-4FA7-B588-8F62EA6E1305}">
      <dgm:prSet custT="1"/>
      <dgm:spPr/>
      <dgm:t>
        <a:bodyPr/>
        <a:lstStyle/>
        <a:p>
          <a:endParaRPr lang="ru-RU" sz="1200"/>
        </a:p>
      </dgm:t>
    </dgm:pt>
    <dgm:pt modelId="{DC9A7F61-C0C9-495F-8D11-B4EBF30B9307}" type="sibTrans" cxnId="{DF43C9C0-F211-4FA7-B588-8F62EA6E1305}">
      <dgm:prSet/>
      <dgm:spPr/>
      <dgm:t>
        <a:bodyPr/>
        <a:lstStyle/>
        <a:p>
          <a:endParaRPr lang="ru-RU"/>
        </a:p>
      </dgm:t>
    </dgm:pt>
    <dgm:pt modelId="{2D8E2DC4-5E74-47E2-8FA5-58C0D1793361}">
      <dgm:prSet custT="1"/>
      <dgm:spPr>
        <a:solidFill>
          <a:schemeClr val="accent3">
            <a:lumMod val="50000"/>
          </a:schemeClr>
        </a:solidFill>
      </dgm:spPr>
      <dgm: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altLang="ko-KR" sz="1200" b="1" i="0" u="none" strike="noStrike" cap="none" normalizeH="0" baseline="0" dirty="0" smtClean="0">
              <a:ln>
                <a:noFill/>
              </a:ln>
              <a:solidFill>
                <a:schemeClr val="bg1"/>
              </a:solidFill>
              <a:effectLst/>
              <a:latin typeface="Tahoma" pitchFamily="34" charset="0"/>
              <a:ea typeface="Tahoma" pitchFamily="34" charset="0"/>
              <a:cs typeface="Tahoma" pitchFamily="34" charset="0"/>
            </a:rPr>
            <a:t>Рольдік </a:t>
          </a:r>
        </a:p>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altLang="ko-KR" sz="1200" b="1" i="0" u="none" strike="noStrike" cap="none" normalizeH="0" baseline="0" dirty="0" smtClean="0">
              <a:ln>
                <a:noFill/>
              </a:ln>
              <a:solidFill>
                <a:schemeClr val="bg1"/>
              </a:solidFill>
              <a:effectLst/>
              <a:latin typeface="Tahoma" pitchFamily="34" charset="0"/>
              <a:ea typeface="Tahoma" pitchFamily="34" charset="0"/>
              <a:cs typeface="Tahoma" pitchFamily="34" charset="0"/>
            </a:rPr>
            <a:t>ойын</a:t>
          </a:r>
          <a:endParaRPr kumimoji="0" lang="ru-RU" sz="1200" b="1" i="0" u="none" strike="noStrike" cap="none" normalizeH="0" baseline="0" dirty="0" smtClean="0">
            <a:ln>
              <a:noFill/>
            </a:ln>
            <a:solidFill>
              <a:schemeClr val="bg1"/>
            </a:solidFill>
            <a:effectLst/>
            <a:latin typeface="Tahoma" pitchFamily="34" charset="0"/>
            <a:ea typeface="Tahoma" pitchFamily="34" charset="0"/>
            <a:cs typeface="Tahoma" pitchFamily="34" charset="0"/>
          </a:endParaRPr>
        </a:p>
      </dgm:t>
    </dgm:pt>
    <dgm:pt modelId="{6F5AA126-AC31-42EC-B3AF-67461FC59503}" type="parTrans" cxnId="{128FD243-7064-4357-8336-4943EA2B1EBD}">
      <dgm:prSet custT="1"/>
      <dgm:spPr/>
      <dgm:t>
        <a:bodyPr/>
        <a:lstStyle/>
        <a:p>
          <a:endParaRPr lang="ru-RU" sz="1200"/>
        </a:p>
      </dgm:t>
    </dgm:pt>
    <dgm:pt modelId="{E356CFE5-40C9-4643-86ED-4B26617E7736}" type="sibTrans" cxnId="{128FD243-7064-4357-8336-4943EA2B1EBD}">
      <dgm:prSet/>
      <dgm:spPr/>
      <dgm:t>
        <a:bodyPr/>
        <a:lstStyle/>
        <a:p>
          <a:endParaRPr lang="ru-RU"/>
        </a:p>
      </dgm:t>
    </dgm:pt>
    <dgm:pt modelId="{7E3E1414-5ACD-46CA-90B6-81FF65441634}">
      <dgm:prSet custT="1"/>
      <dgm:spPr>
        <a:solidFill>
          <a:schemeClr val="accent6">
            <a:lumMod val="50000"/>
          </a:schemeClr>
        </a:solidFill>
      </dgm:spPr>
      <dgm: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sz="1200" b="1" i="0" u="none" strike="noStrike" cap="none" normalizeH="0" baseline="0" dirty="0" smtClean="0">
              <a:ln>
                <a:noFill/>
              </a:ln>
              <a:solidFill>
                <a:schemeClr val="bg1"/>
              </a:solidFill>
              <a:effectLst/>
              <a:latin typeface="Tahoma" pitchFamily="34" charset="0"/>
              <a:ea typeface="Tahoma" pitchFamily="34" charset="0"/>
              <a:cs typeface="Tahoma" pitchFamily="34" charset="0"/>
            </a:rPr>
            <a:t>Бейне фильм</a:t>
          </a:r>
        </a:p>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sz="1200" b="1" i="0" u="none" strike="noStrike" cap="none" normalizeH="0" baseline="0" dirty="0" smtClean="0">
              <a:ln>
                <a:noFill/>
              </a:ln>
              <a:solidFill>
                <a:schemeClr val="bg1"/>
              </a:solidFill>
              <a:effectLst/>
              <a:latin typeface="Tahoma" pitchFamily="34" charset="0"/>
              <a:ea typeface="Tahoma" pitchFamily="34" charset="0"/>
              <a:cs typeface="Tahoma" pitchFamily="34" charset="0"/>
            </a:rPr>
            <a:t> көру, талқылау</a:t>
          </a:r>
          <a:endParaRPr kumimoji="0" lang="ru-RU" sz="1200" b="1" i="0" u="none" strike="noStrike" cap="none" normalizeH="0" baseline="0" dirty="0" smtClean="0">
            <a:ln>
              <a:noFill/>
            </a:ln>
            <a:solidFill>
              <a:schemeClr val="bg1"/>
            </a:solidFill>
            <a:effectLst/>
            <a:latin typeface="Tahoma" pitchFamily="34" charset="0"/>
            <a:ea typeface="Tahoma" pitchFamily="34" charset="0"/>
            <a:cs typeface="Tahoma" pitchFamily="34" charset="0"/>
          </a:endParaRPr>
        </a:p>
      </dgm:t>
    </dgm:pt>
    <dgm:pt modelId="{DCF027DA-9770-419B-A83E-16E1D381AF93}" type="parTrans" cxnId="{C8985C9E-4EEA-446A-8B9A-93FF116AF0CE}">
      <dgm:prSet custT="1"/>
      <dgm:spPr/>
      <dgm:t>
        <a:bodyPr/>
        <a:lstStyle/>
        <a:p>
          <a:endParaRPr lang="ru-RU" sz="1200"/>
        </a:p>
      </dgm:t>
    </dgm:pt>
    <dgm:pt modelId="{5C3CB98B-B6BE-4277-A10C-873B4CB2CB2C}" type="sibTrans" cxnId="{C8985C9E-4EEA-446A-8B9A-93FF116AF0CE}">
      <dgm:prSet/>
      <dgm:spPr/>
      <dgm:t>
        <a:bodyPr/>
        <a:lstStyle/>
        <a:p>
          <a:endParaRPr lang="ru-RU"/>
        </a:p>
      </dgm:t>
    </dgm:pt>
    <dgm:pt modelId="{72036026-8691-4E14-ABE6-ED615B6996E7}">
      <dgm:prSet custT="1"/>
      <dgm:spPr>
        <a:solidFill>
          <a:srgbClr val="FFC000"/>
        </a:solidFill>
        <a:ln>
          <a:solidFill>
            <a:schemeClr val="accent4">
              <a:lumMod val="50000"/>
            </a:schemeClr>
          </a:solidFill>
        </a:ln>
      </dgm:spPr>
      <dgm: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sz="1200" b="1" i="0" u="none" strike="noStrike" cap="none" normalizeH="0" baseline="0" dirty="0" smtClean="0">
              <a:ln>
                <a:noFill/>
              </a:ln>
              <a:solidFill>
                <a:schemeClr val="tx1"/>
              </a:solidFill>
              <a:effectLst/>
              <a:latin typeface="Tahoma" pitchFamily="34" charset="0"/>
              <a:ea typeface="Tahoma" pitchFamily="34" charset="0"/>
              <a:cs typeface="Tahoma" pitchFamily="34" charset="0"/>
            </a:rPr>
            <a:t>Кейс  стади</a:t>
          </a:r>
          <a:endParaRPr kumimoji="0" lang="ru-RU" sz="1200" b="1" i="0" u="none" strike="noStrike" cap="none" normalizeH="0" baseline="0" dirty="0" smtClean="0">
            <a:ln>
              <a:noFill/>
            </a:ln>
            <a:solidFill>
              <a:schemeClr val="tx1"/>
            </a:solidFill>
            <a:effectLst/>
            <a:latin typeface="Tahoma" pitchFamily="34" charset="0"/>
            <a:ea typeface="Tahoma" pitchFamily="34" charset="0"/>
            <a:cs typeface="Tahoma" pitchFamily="34" charset="0"/>
          </a:endParaRPr>
        </a:p>
      </dgm:t>
    </dgm:pt>
    <dgm:pt modelId="{1A56D84C-61E4-443B-BB9D-142481BE7E76}" type="parTrans" cxnId="{D1AC62B4-9162-40FE-891D-1CE9C1869C49}">
      <dgm:prSet custT="1"/>
      <dgm:spPr/>
      <dgm:t>
        <a:bodyPr/>
        <a:lstStyle/>
        <a:p>
          <a:endParaRPr lang="ru-RU" sz="1200"/>
        </a:p>
      </dgm:t>
    </dgm:pt>
    <dgm:pt modelId="{0D3653B9-3D00-46CD-B3A3-AF85B6C66EF1}" type="sibTrans" cxnId="{D1AC62B4-9162-40FE-891D-1CE9C1869C49}">
      <dgm:prSet/>
      <dgm:spPr/>
      <dgm:t>
        <a:bodyPr/>
        <a:lstStyle/>
        <a:p>
          <a:endParaRPr lang="ru-RU"/>
        </a:p>
      </dgm:t>
    </dgm:pt>
    <dgm:pt modelId="{AF395242-CAF2-47E8-8F24-01397DE2EF26}">
      <dgm:prSet custT="1"/>
      <dgm:spPr>
        <a:solidFill>
          <a:srgbClr val="00CCFF"/>
        </a:solidFill>
        <a:ln w="38100">
          <a:solidFill>
            <a:schemeClr val="accent1"/>
          </a:solidFill>
        </a:ln>
      </dgm:spPr>
      <dgm:t>
        <a:bodyPr/>
        <a:lstStyle/>
        <a:p>
          <a:r>
            <a:rPr lang="kk-KZ" sz="1200" b="1" dirty="0" smtClean="0">
              <a:solidFill>
                <a:schemeClr val="tx1"/>
              </a:solidFill>
              <a:latin typeface="Tahoma" pitchFamily="34" charset="0"/>
              <a:ea typeface="Tahoma" pitchFamily="34" charset="0"/>
              <a:cs typeface="Tahoma" pitchFamily="34" charset="0"/>
            </a:rPr>
            <a:t>Жоба</a:t>
          </a:r>
          <a:endParaRPr lang="ru-RU" sz="1200" b="1" dirty="0">
            <a:solidFill>
              <a:schemeClr val="tx1"/>
            </a:solidFill>
            <a:latin typeface="Tahoma" pitchFamily="34" charset="0"/>
            <a:ea typeface="Tahoma" pitchFamily="34" charset="0"/>
            <a:cs typeface="Tahoma" pitchFamily="34" charset="0"/>
          </a:endParaRPr>
        </a:p>
      </dgm:t>
    </dgm:pt>
    <dgm:pt modelId="{72D0ADB2-E9D1-4403-945A-04642318B6C2}" type="parTrans" cxnId="{2D151652-1FA5-4740-8604-531F12403A50}">
      <dgm:prSet custT="1"/>
      <dgm:spPr/>
      <dgm:t>
        <a:bodyPr/>
        <a:lstStyle/>
        <a:p>
          <a:endParaRPr lang="ru-RU" sz="1200"/>
        </a:p>
      </dgm:t>
    </dgm:pt>
    <dgm:pt modelId="{69D58258-5678-4E81-941A-BA87844901A7}" type="sibTrans" cxnId="{2D151652-1FA5-4740-8604-531F12403A50}">
      <dgm:prSet/>
      <dgm:spPr/>
      <dgm:t>
        <a:bodyPr/>
        <a:lstStyle/>
        <a:p>
          <a:endParaRPr lang="ru-RU"/>
        </a:p>
      </dgm:t>
    </dgm:pt>
    <dgm:pt modelId="{2F71D56A-32A1-4D62-8B9D-37F3391D6DB2}" type="pres">
      <dgm:prSet presAssocID="{62CA9F22-87A2-4236-A588-4690E9E2D473}" presName="cycle" presStyleCnt="0">
        <dgm:presLayoutVars>
          <dgm:chMax val="1"/>
          <dgm:dir/>
          <dgm:animLvl val="ctr"/>
          <dgm:resizeHandles val="exact"/>
        </dgm:presLayoutVars>
      </dgm:prSet>
      <dgm:spPr/>
    </dgm:pt>
    <dgm:pt modelId="{D2FB384C-0E5C-4725-8852-9C442B38E8D7}" type="pres">
      <dgm:prSet presAssocID="{9834461F-DC65-442F-8E94-7709C49A56F6}" presName="centerShape" presStyleLbl="node0" presStyleIdx="0" presStyleCnt="1" custScaleX="160366" custScaleY="91283" custLinFactNeighborX="-14525" custLinFactNeighborY="3984"/>
      <dgm:spPr/>
      <dgm:t>
        <a:bodyPr/>
        <a:lstStyle/>
        <a:p>
          <a:endParaRPr lang="ru-RU"/>
        </a:p>
      </dgm:t>
    </dgm:pt>
    <dgm:pt modelId="{E0D6D512-A7A1-4C6F-A92C-43EF4C5B29AE}" type="pres">
      <dgm:prSet presAssocID="{BE922BB7-481D-432C-B231-306A7DFD69B9}" presName="Name9" presStyleLbl="parChTrans1D2" presStyleIdx="0" presStyleCnt="9"/>
      <dgm:spPr/>
      <dgm:t>
        <a:bodyPr/>
        <a:lstStyle/>
        <a:p>
          <a:endParaRPr lang="ru-RU"/>
        </a:p>
      </dgm:t>
    </dgm:pt>
    <dgm:pt modelId="{49E53D37-1ED2-450E-9377-A0DC289D3E4A}" type="pres">
      <dgm:prSet presAssocID="{BE922BB7-481D-432C-B231-306A7DFD69B9}" presName="connTx" presStyleLbl="parChTrans1D2" presStyleIdx="0" presStyleCnt="9"/>
      <dgm:spPr/>
      <dgm:t>
        <a:bodyPr/>
        <a:lstStyle/>
        <a:p>
          <a:endParaRPr lang="ru-RU"/>
        </a:p>
      </dgm:t>
    </dgm:pt>
    <dgm:pt modelId="{76516A31-0656-4C57-8D17-F9D9F662B60B}" type="pres">
      <dgm:prSet presAssocID="{DC7A4138-80F6-4878-B46F-5212F283B6CB}" presName="node" presStyleLbl="node1" presStyleIdx="0" presStyleCnt="9" custScaleX="156918" custScaleY="67219" custRadScaleRad="66072" custRadScaleInc="-50567">
        <dgm:presLayoutVars>
          <dgm:bulletEnabled val="1"/>
        </dgm:presLayoutVars>
      </dgm:prSet>
      <dgm:spPr/>
      <dgm:t>
        <a:bodyPr/>
        <a:lstStyle/>
        <a:p>
          <a:endParaRPr lang="ru-RU"/>
        </a:p>
      </dgm:t>
    </dgm:pt>
    <dgm:pt modelId="{896F53FF-D1DE-4533-AE03-124DC11DC172}" type="pres">
      <dgm:prSet presAssocID="{72D0ADB2-E9D1-4403-945A-04642318B6C2}" presName="Name9" presStyleLbl="parChTrans1D2" presStyleIdx="1" presStyleCnt="9"/>
      <dgm:spPr/>
      <dgm:t>
        <a:bodyPr/>
        <a:lstStyle/>
        <a:p>
          <a:endParaRPr lang="ru-RU"/>
        </a:p>
      </dgm:t>
    </dgm:pt>
    <dgm:pt modelId="{2ED43145-3776-4A51-9F00-38BB39E5C800}" type="pres">
      <dgm:prSet presAssocID="{72D0ADB2-E9D1-4403-945A-04642318B6C2}" presName="connTx" presStyleLbl="parChTrans1D2" presStyleIdx="1" presStyleCnt="9"/>
      <dgm:spPr/>
      <dgm:t>
        <a:bodyPr/>
        <a:lstStyle/>
        <a:p>
          <a:endParaRPr lang="ru-RU"/>
        </a:p>
      </dgm:t>
    </dgm:pt>
    <dgm:pt modelId="{E2F29C94-5A80-479E-9FB5-E95E60C969A9}" type="pres">
      <dgm:prSet presAssocID="{AF395242-CAF2-47E8-8F24-01397DE2EF26}" presName="node" presStyleLbl="node1" presStyleIdx="1" presStyleCnt="9" custScaleX="104805" custScaleY="72380" custRadScaleRad="67469" custRadScaleInc="38388">
        <dgm:presLayoutVars>
          <dgm:bulletEnabled val="1"/>
        </dgm:presLayoutVars>
      </dgm:prSet>
      <dgm:spPr/>
      <dgm:t>
        <a:bodyPr/>
        <a:lstStyle/>
        <a:p>
          <a:endParaRPr lang="ru-RU"/>
        </a:p>
      </dgm:t>
    </dgm:pt>
    <dgm:pt modelId="{DA56D1B3-FF7A-4314-A49E-B8BB5CF7ABB3}" type="pres">
      <dgm:prSet presAssocID="{90A41079-D7E1-4F2F-936A-B3D7F529B818}" presName="Name9" presStyleLbl="parChTrans1D2" presStyleIdx="2" presStyleCnt="9"/>
      <dgm:spPr/>
      <dgm:t>
        <a:bodyPr/>
        <a:lstStyle/>
        <a:p>
          <a:endParaRPr lang="ru-RU"/>
        </a:p>
      </dgm:t>
    </dgm:pt>
    <dgm:pt modelId="{9DE76540-8864-4D99-A4A4-E83F3307C6B1}" type="pres">
      <dgm:prSet presAssocID="{90A41079-D7E1-4F2F-936A-B3D7F529B818}" presName="connTx" presStyleLbl="parChTrans1D2" presStyleIdx="2" presStyleCnt="9"/>
      <dgm:spPr/>
      <dgm:t>
        <a:bodyPr/>
        <a:lstStyle/>
        <a:p>
          <a:endParaRPr lang="ru-RU"/>
        </a:p>
      </dgm:t>
    </dgm:pt>
    <dgm:pt modelId="{2D5C9BEC-1608-45A5-ABAF-D3674F5A71A4}" type="pres">
      <dgm:prSet presAssocID="{7D069C48-AA66-4037-BEFC-10113415753A}" presName="node" presStyleLbl="node1" presStyleIdx="2" presStyleCnt="9" custScaleX="135411" custScaleY="70406" custRadScaleRad="78302" custRadScaleInc="37581">
        <dgm:presLayoutVars>
          <dgm:bulletEnabled val="1"/>
        </dgm:presLayoutVars>
      </dgm:prSet>
      <dgm:spPr/>
      <dgm:t>
        <a:bodyPr/>
        <a:lstStyle/>
        <a:p>
          <a:endParaRPr lang="ru-RU"/>
        </a:p>
      </dgm:t>
    </dgm:pt>
    <dgm:pt modelId="{53FF92EB-FB39-4171-A1DE-1115FC44263E}" type="pres">
      <dgm:prSet presAssocID="{C678C2B5-2C81-4987-81ED-ED4FC39DC865}" presName="Name9" presStyleLbl="parChTrans1D2" presStyleIdx="3" presStyleCnt="9"/>
      <dgm:spPr/>
      <dgm:t>
        <a:bodyPr/>
        <a:lstStyle/>
        <a:p>
          <a:endParaRPr lang="ru-RU"/>
        </a:p>
      </dgm:t>
    </dgm:pt>
    <dgm:pt modelId="{96971D8B-2198-4867-A7BC-3F35B718B4B1}" type="pres">
      <dgm:prSet presAssocID="{C678C2B5-2C81-4987-81ED-ED4FC39DC865}" presName="connTx" presStyleLbl="parChTrans1D2" presStyleIdx="3" presStyleCnt="9"/>
      <dgm:spPr/>
      <dgm:t>
        <a:bodyPr/>
        <a:lstStyle/>
        <a:p>
          <a:endParaRPr lang="ru-RU"/>
        </a:p>
      </dgm:t>
    </dgm:pt>
    <dgm:pt modelId="{A2C12665-8C28-454B-B446-8453995F1F64}" type="pres">
      <dgm:prSet presAssocID="{B8A0F82C-F3E8-4404-91F9-25164DBAF894}" presName="node" presStyleLbl="node1" presStyleIdx="3" presStyleCnt="9" custScaleX="138770" custScaleY="67189" custRadScaleRad="86513" custRadScaleInc="-14890">
        <dgm:presLayoutVars>
          <dgm:bulletEnabled val="1"/>
        </dgm:presLayoutVars>
      </dgm:prSet>
      <dgm:spPr/>
      <dgm:t>
        <a:bodyPr/>
        <a:lstStyle/>
        <a:p>
          <a:endParaRPr lang="ru-RU"/>
        </a:p>
      </dgm:t>
    </dgm:pt>
    <dgm:pt modelId="{442148F8-C000-4921-B566-1CA09E442E32}" type="pres">
      <dgm:prSet presAssocID="{4DFAA9F0-7496-4E5B-BE6A-ABBE3C36C554}" presName="Name9" presStyleLbl="parChTrans1D2" presStyleIdx="4" presStyleCnt="9"/>
      <dgm:spPr/>
      <dgm:t>
        <a:bodyPr/>
        <a:lstStyle/>
        <a:p>
          <a:endParaRPr lang="ru-RU"/>
        </a:p>
      </dgm:t>
    </dgm:pt>
    <dgm:pt modelId="{AC3C65B1-C921-43C0-818C-57D2758E1BEF}" type="pres">
      <dgm:prSet presAssocID="{4DFAA9F0-7496-4E5B-BE6A-ABBE3C36C554}" presName="connTx" presStyleLbl="parChTrans1D2" presStyleIdx="4" presStyleCnt="9"/>
      <dgm:spPr/>
      <dgm:t>
        <a:bodyPr/>
        <a:lstStyle/>
        <a:p>
          <a:endParaRPr lang="ru-RU"/>
        </a:p>
      </dgm:t>
    </dgm:pt>
    <dgm:pt modelId="{467A8475-AA78-4C6E-80B7-4E5809E9CF14}" type="pres">
      <dgm:prSet presAssocID="{1967C855-B2D8-497B-A802-43C7064CF875}" presName="node" presStyleLbl="node1" presStyleIdx="4" presStyleCnt="9" custScaleX="131390" custScaleY="66366" custRadScaleRad="83184" custRadScaleInc="-23157">
        <dgm:presLayoutVars>
          <dgm:bulletEnabled val="1"/>
        </dgm:presLayoutVars>
      </dgm:prSet>
      <dgm:spPr/>
      <dgm:t>
        <a:bodyPr/>
        <a:lstStyle/>
        <a:p>
          <a:endParaRPr lang="ru-RU"/>
        </a:p>
      </dgm:t>
    </dgm:pt>
    <dgm:pt modelId="{B0744C6A-5D23-4E82-A32B-480EADC866E0}" type="pres">
      <dgm:prSet presAssocID="{C76EBDD6-631C-44DA-A1E1-883DA337BB9A}" presName="Name9" presStyleLbl="parChTrans1D2" presStyleIdx="5" presStyleCnt="9"/>
      <dgm:spPr/>
      <dgm:t>
        <a:bodyPr/>
        <a:lstStyle/>
        <a:p>
          <a:endParaRPr lang="ru-RU"/>
        </a:p>
      </dgm:t>
    </dgm:pt>
    <dgm:pt modelId="{AAE21FED-FFEB-44D9-A5E0-0D50F4B02DE1}" type="pres">
      <dgm:prSet presAssocID="{C76EBDD6-631C-44DA-A1E1-883DA337BB9A}" presName="connTx" presStyleLbl="parChTrans1D2" presStyleIdx="5" presStyleCnt="9"/>
      <dgm:spPr/>
      <dgm:t>
        <a:bodyPr/>
        <a:lstStyle/>
        <a:p>
          <a:endParaRPr lang="ru-RU"/>
        </a:p>
      </dgm:t>
    </dgm:pt>
    <dgm:pt modelId="{E85A86C8-8585-427F-A47A-67DB5F9A7FA8}" type="pres">
      <dgm:prSet presAssocID="{AA924397-A99B-4026-BB73-3101EAD9EA3D}" presName="node" presStyleLbl="node1" presStyleIdx="5" presStyleCnt="9" custScaleX="129637" custScaleY="52905" custRadScaleRad="83448" custRadScaleInc="59938">
        <dgm:presLayoutVars>
          <dgm:bulletEnabled val="1"/>
        </dgm:presLayoutVars>
      </dgm:prSet>
      <dgm:spPr/>
      <dgm:t>
        <a:bodyPr/>
        <a:lstStyle/>
        <a:p>
          <a:endParaRPr lang="ru-RU"/>
        </a:p>
      </dgm:t>
    </dgm:pt>
    <dgm:pt modelId="{B470D327-ABBF-4EC9-9673-EA726C40E546}" type="pres">
      <dgm:prSet presAssocID="{6F5AA126-AC31-42EC-B3AF-67461FC59503}" presName="Name9" presStyleLbl="parChTrans1D2" presStyleIdx="6" presStyleCnt="9"/>
      <dgm:spPr/>
      <dgm:t>
        <a:bodyPr/>
        <a:lstStyle/>
        <a:p>
          <a:endParaRPr lang="ru-RU"/>
        </a:p>
      </dgm:t>
    </dgm:pt>
    <dgm:pt modelId="{A0F9E068-20E8-418B-8362-26C9177F586D}" type="pres">
      <dgm:prSet presAssocID="{6F5AA126-AC31-42EC-B3AF-67461FC59503}" presName="connTx" presStyleLbl="parChTrans1D2" presStyleIdx="6" presStyleCnt="9"/>
      <dgm:spPr/>
      <dgm:t>
        <a:bodyPr/>
        <a:lstStyle/>
        <a:p>
          <a:endParaRPr lang="ru-RU"/>
        </a:p>
      </dgm:t>
    </dgm:pt>
    <dgm:pt modelId="{386D003B-55B1-4E0B-9117-8032159EF65A}" type="pres">
      <dgm:prSet presAssocID="{2D8E2DC4-5E74-47E2-8FA5-58C0D1793361}" presName="node" presStyleLbl="node1" presStyleIdx="6" presStyleCnt="9" custScaleX="156301" custScaleY="62080" custRadScaleRad="118032" custRadScaleInc="35830">
        <dgm:presLayoutVars>
          <dgm:bulletEnabled val="1"/>
        </dgm:presLayoutVars>
      </dgm:prSet>
      <dgm:spPr/>
      <dgm:t>
        <a:bodyPr/>
        <a:lstStyle/>
        <a:p>
          <a:endParaRPr lang="ru-RU"/>
        </a:p>
      </dgm:t>
    </dgm:pt>
    <dgm:pt modelId="{210A1AB1-819C-43F7-BC0A-0D6DB26E1D5F}" type="pres">
      <dgm:prSet presAssocID="{DCF027DA-9770-419B-A83E-16E1D381AF93}" presName="Name9" presStyleLbl="parChTrans1D2" presStyleIdx="7" presStyleCnt="9"/>
      <dgm:spPr/>
      <dgm:t>
        <a:bodyPr/>
        <a:lstStyle/>
        <a:p>
          <a:endParaRPr lang="ru-RU"/>
        </a:p>
      </dgm:t>
    </dgm:pt>
    <dgm:pt modelId="{BCD85C94-751F-4EC0-9704-29DCEAECD1D5}" type="pres">
      <dgm:prSet presAssocID="{DCF027DA-9770-419B-A83E-16E1D381AF93}" presName="connTx" presStyleLbl="parChTrans1D2" presStyleIdx="7" presStyleCnt="9"/>
      <dgm:spPr/>
      <dgm:t>
        <a:bodyPr/>
        <a:lstStyle/>
        <a:p>
          <a:endParaRPr lang="ru-RU"/>
        </a:p>
      </dgm:t>
    </dgm:pt>
    <dgm:pt modelId="{7BED4256-9EC0-4FF1-AE5B-4B33D5A88AD7}" type="pres">
      <dgm:prSet presAssocID="{7E3E1414-5ACD-46CA-90B6-81FF65441634}" presName="node" presStyleLbl="node1" presStyleIdx="7" presStyleCnt="9" custScaleX="148944" custScaleY="79304" custRadScaleRad="114273" custRadScaleInc="-12515">
        <dgm:presLayoutVars>
          <dgm:bulletEnabled val="1"/>
        </dgm:presLayoutVars>
      </dgm:prSet>
      <dgm:spPr/>
      <dgm:t>
        <a:bodyPr/>
        <a:lstStyle/>
        <a:p>
          <a:endParaRPr lang="ru-RU"/>
        </a:p>
      </dgm:t>
    </dgm:pt>
    <dgm:pt modelId="{415A1567-20FB-46C0-B37B-547B17CD203E}" type="pres">
      <dgm:prSet presAssocID="{1A56D84C-61E4-443B-BB9D-142481BE7E76}" presName="Name9" presStyleLbl="parChTrans1D2" presStyleIdx="8" presStyleCnt="9"/>
      <dgm:spPr/>
      <dgm:t>
        <a:bodyPr/>
        <a:lstStyle/>
        <a:p>
          <a:endParaRPr lang="ru-RU"/>
        </a:p>
      </dgm:t>
    </dgm:pt>
    <dgm:pt modelId="{FB4E533A-6290-42CC-B4EB-1B744D489878}" type="pres">
      <dgm:prSet presAssocID="{1A56D84C-61E4-443B-BB9D-142481BE7E76}" presName="connTx" presStyleLbl="parChTrans1D2" presStyleIdx="8" presStyleCnt="9"/>
      <dgm:spPr/>
      <dgm:t>
        <a:bodyPr/>
        <a:lstStyle/>
        <a:p>
          <a:endParaRPr lang="ru-RU"/>
        </a:p>
      </dgm:t>
    </dgm:pt>
    <dgm:pt modelId="{326EC964-1BBB-44A8-9C16-D9271177A60C}" type="pres">
      <dgm:prSet presAssocID="{72036026-8691-4E14-ABE6-ED615B6996E7}" presName="node" presStyleLbl="node1" presStyleIdx="8" presStyleCnt="9" custScaleX="125885" custScaleY="56272" custRadScaleRad="115484" custRadScaleInc="-80705">
        <dgm:presLayoutVars>
          <dgm:bulletEnabled val="1"/>
        </dgm:presLayoutVars>
      </dgm:prSet>
      <dgm:spPr/>
      <dgm:t>
        <a:bodyPr/>
        <a:lstStyle/>
        <a:p>
          <a:endParaRPr lang="ru-RU"/>
        </a:p>
      </dgm:t>
    </dgm:pt>
  </dgm:ptLst>
  <dgm:cxnLst>
    <dgm:cxn modelId="{AAFE37DE-0BB2-4683-9538-0F606047D9DF}" type="presOf" srcId="{7E3E1414-5ACD-46CA-90B6-81FF65441634}" destId="{7BED4256-9EC0-4FF1-AE5B-4B33D5A88AD7}" srcOrd="0" destOrd="0" presId="urn:microsoft.com/office/officeart/2005/8/layout/radial1"/>
    <dgm:cxn modelId="{74921C92-5E7E-4E1C-A4E3-D5A67A2A520F}" type="presOf" srcId="{AA924397-A99B-4026-BB73-3101EAD9EA3D}" destId="{E85A86C8-8585-427F-A47A-67DB5F9A7FA8}" srcOrd="0" destOrd="0" presId="urn:microsoft.com/office/officeart/2005/8/layout/radial1"/>
    <dgm:cxn modelId="{401F0A4F-2F14-4D9B-80F6-EDBA84084227}" type="presOf" srcId="{72036026-8691-4E14-ABE6-ED615B6996E7}" destId="{326EC964-1BBB-44A8-9C16-D9271177A60C}" srcOrd="0" destOrd="0" presId="urn:microsoft.com/office/officeart/2005/8/layout/radial1"/>
    <dgm:cxn modelId="{CDACDC59-769F-4B5A-9C90-2923E2D331B0}" type="presOf" srcId="{1A56D84C-61E4-443B-BB9D-142481BE7E76}" destId="{FB4E533A-6290-42CC-B4EB-1B744D489878}" srcOrd="1" destOrd="0" presId="urn:microsoft.com/office/officeart/2005/8/layout/radial1"/>
    <dgm:cxn modelId="{315FE19A-0E93-43AE-B155-0B6A1E96984C}" type="presOf" srcId="{DCF027DA-9770-419B-A83E-16E1D381AF93}" destId="{BCD85C94-751F-4EC0-9704-29DCEAECD1D5}" srcOrd="1" destOrd="0" presId="urn:microsoft.com/office/officeart/2005/8/layout/radial1"/>
    <dgm:cxn modelId="{A79EBCC4-F791-4043-A91F-325639A089FE}" srcId="{9834461F-DC65-442F-8E94-7709C49A56F6}" destId="{7D069C48-AA66-4037-BEFC-10113415753A}" srcOrd="2" destOrd="0" parTransId="{90A41079-D7E1-4F2F-936A-B3D7F529B818}" sibTransId="{2F6E7ACF-B167-4F74-9A04-0AB1DAE303AA}"/>
    <dgm:cxn modelId="{4D0177F0-87B1-4F6D-8E6C-46F6F3E4DA06}" type="presOf" srcId="{C76EBDD6-631C-44DA-A1E1-883DA337BB9A}" destId="{B0744C6A-5D23-4E82-A32B-480EADC866E0}" srcOrd="0" destOrd="0" presId="urn:microsoft.com/office/officeart/2005/8/layout/radial1"/>
    <dgm:cxn modelId="{3145D26A-606D-4229-8FC4-32DAB28FC382}" srcId="{9834461F-DC65-442F-8E94-7709C49A56F6}" destId="{B8A0F82C-F3E8-4404-91F9-25164DBAF894}" srcOrd="3" destOrd="0" parTransId="{C678C2B5-2C81-4987-81ED-ED4FC39DC865}" sibTransId="{E1E63D2B-61B6-45BC-96F8-62A73DAA4DC4}"/>
    <dgm:cxn modelId="{2D151652-1FA5-4740-8604-531F12403A50}" srcId="{9834461F-DC65-442F-8E94-7709C49A56F6}" destId="{AF395242-CAF2-47E8-8F24-01397DE2EF26}" srcOrd="1" destOrd="0" parTransId="{72D0ADB2-E9D1-4403-945A-04642318B6C2}" sibTransId="{69D58258-5678-4E81-941A-BA87844901A7}"/>
    <dgm:cxn modelId="{421C2707-5226-43D2-9069-FD78ED021E2C}" type="presOf" srcId="{1A56D84C-61E4-443B-BB9D-142481BE7E76}" destId="{415A1567-20FB-46C0-B37B-547B17CD203E}" srcOrd="0" destOrd="0" presId="urn:microsoft.com/office/officeart/2005/8/layout/radial1"/>
    <dgm:cxn modelId="{09C1CF93-2AD7-4F7B-A731-4A26EBA56415}" srcId="{62CA9F22-87A2-4236-A588-4690E9E2D473}" destId="{9834461F-DC65-442F-8E94-7709C49A56F6}" srcOrd="0" destOrd="0" parTransId="{21176C7B-AF03-4DF1-857B-8DEC4C4B4544}" sibTransId="{15DE6D8D-B82D-4D37-B48E-226EC43A8D2E}"/>
    <dgm:cxn modelId="{AFEE7839-3E3D-47C2-978D-A0DFEDECD9AD}" type="presOf" srcId="{90A41079-D7E1-4F2F-936A-B3D7F529B818}" destId="{DA56D1B3-FF7A-4314-A49E-B8BB5CF7ABB3}" srcOrd="0" destOrd="0" presId="urn:microsoft.com/office/officeart/2005/8/layout/radial1"/>
    <dgm:cxn modelId="{3BBDA957-5D9C-48B6-9E49-3F8EF75E42DE}" type="presOf" srcId="{7D069C48-AA66-4037-BEFC-10113415753A}" destId="{2D5C9BEC-1608-45A5-ABAF-D3674F5A71A4}" srcOrd="0" destOrd="0" presId="urn:microsoft.com/office/officeart/2005/8/layout/radial1"/>
    <dgm:cxn modelId="{6E1CBB6F-FC0C-42F5-A4CC-EEF53C6A03EA}" type="presOf" srcId="{90A41079-D7E1-4F2F-936A-B3D7F529B818}" destId="{9DE76540-8864-4D99-A4A4-E83F3307C6B1}" srcOrd="1" destOrd="0" presId="urn:microsoft.com/office/officeart/2005/8/layout/radial1"/>
    <dgm:cxn modelId="{B47E6096-BE15-4F63-8C99-D0E422D76538}" type="presOf" srcId="{4DFAA9F0-7496-4E5B-BE6A-ABBE3C36C554}" destId="{AC3C65B1-C921-43C0-818C-57D2758E1BEF}" srcOrd="1" destOrd="0" presId="urn:microsoft.com/office/officeart/2005/8/layout/radial1"/>
    <dgm:cxn modelId="{11C20008-E3D9-45CA-94B5-AD203DD5E5E8}" type="presOf" srcId="{6F5AA126-AC31-42EC-B3AF-67461FC59503}" destId="{B470D327-ABBF-4EC9-9673-EA726C40E546}" srcOrd="0" destOrd="0" presId="urn:microsoft.com/office/officeart/2005/8/layout/radial1"/>
    <dgm:cxn modelId="{4DCCCAF2-380D-44CE-9016-08C183684B8D}" type="presOf" srcId="{BE922BB7-481D-432C-B231-306A7DFD69B9}" destId="{49E53D37-1ED2-450E-9377-A0DC289D3E4A}" srcOrd="1" destOrd="0" presId="urn:microsoft.com/office/officeart/2005/8/layout/radial1"/>
    <dgm:cxn modelId="{B0803856-0BEE-47D9-A55E-DE6A7999CBE2}" type="presOf" srcId="{C678C2B5-2C81-4987-81ED-ED4FC39DC865}" destId="{96971D8B-2198-4867-A7BC-3F35B718B4B1}" srcOrd="1" destOrd="0" presId="urn:microsoft.com/office/officeart/2005/8/layout/radial1"/>
    <dgm:cxn modelId="{4C06C922-3B2F-4F98-B0AC-712AA1138CF7}" type="presOf" srcId="{72D0ADB2-E9D1-4403-945A-04642318B6C2}" destId="{2ED43145-3776-4A51-9F00-38BB39E5C800}" srcOrd="1" destOrd="0" presId="urn:microsoft.com/office/officeart/2005/8/layout/radial1"/>
    <dgm:cxn modelId="{D6832FFB-E42F-40E0-8358-9658F4546A4D}" type="presOf" srcId="{AF395242-CAF2-47E8-8F24-01397DE2EF26}" destId="{E2F29C94-5A80-479E-9FB5-E95E60C969A9}" srcOrd="0" destOrd="0" presId="urn:microsoft.com/office/officeart/2005/8/layout/radial1"/>
    <dgm:cxn modelId="{6F491D66-CA76-45AE-BF96-E21A37278404}" type="presOf" srcId="{C678C2B5-2C81-4987-81ED-ED4FC39DC865}" destId="{53FF92EB-FB39-4171-A1DE-1115FC44263E}" srcOrd="0" destOrd="0" presId="urn:microsoft.com/office/officeart/2005/8/layout/radial1"/>
    <dgm:cxn modelId="{6CC49591-12EE-460B-88C9-76E39826C466}" srcId="{9834461F-DC65-442F-8E94-7709C49A56F6}" destId="{DC7A4138-80F6-4878-B46F-5212F283B6CB}" srcOrd="0" destOrd="0" parTransId="{BE922BB7-481D-432C-B231-306A7DFD69B9}" sibTransId="{603C58FD-EE4B-4A65-A26D-FB2F6673C6FE}"/>
    <dgm:cxn modelId="{278A52EE-49FA-4A72-B0EC-472291F88804}" type="presOf" srcId="{9834461F-DC65-442F-8E94-7709C49A56F6}" destId="{D2FB384C-0E5C-4725-8852-9C442B38E8D7}" srcOrd="0" destOrd="0" presId="urn:microsoft.com/office/officeart/2005/8/layout/radial1"/>
    <dgm:cxn modelId="{A30D12ED-D2A0-4C3E-B638-9CA420D956A0}" type="presOf" srcId="{DC7A4138-80F6-4878-B46F-5212F283B6CB}" destId="{76516A31-0656-4C57-8D17-F9D9F662B60B}" srcOrd="0" destOrd="0" presId="urn:microsoft.com/office/officeart/2005/8/layout/radial1"/>
    <dgm:cxn modelId="{B4897AE7-073E-4007-A24A-0251004A0F64}" type="presOf" srcId="{2D8E2DC4-5E74-47E2-8FA5-58C0D1793361}" destId="{386D003B-55B1-4E0B-9117-8032159EF65A}" srcOrd="0" destOrd="0" presId="urn:microsoft.com/office/officeart/2005/8/layout/radial1"/>
    <dgm:cxn modelId="{891AA5CF-F024-4C25-805B-2A85D4BA355E}" type="presOf" srcId="{62CA9F22-87A2-4236-A588-4690E9E2D473}" destId="{2F71D56A-32A1-4D62-8B9D-37F3391D6DB2}" srcOrd="0" destOrd="0" presId="urn:microsoft.com/office/officeart/2005/8/layout/radial1"/>
    <dgm:cxn modelId="{10C796A2-FF1E-42DA-B12E-A59117736540}" type="presOf" srcId="{4DFAA9F0-7496-4E5B-BE6A-ABBE3C36C554}" destId="{442148F8-C000-4921-B566-1CA09E442E32}" srcOrd="0" destOrd="0" presId="urn:microsoft.com/office/officeart/2005/8/layout/radial1"/>
    <dgm:cxn modelId="{D1AC62B4-9162-40FE-891D-1CE9C1869C49}" srcId="{9834461F-DC65-442F-8E94-7709C49A56F6}" destId="{72036026-8691-4E14-ABE6-ED615B6996E7}" srcOrd="8" destOrd="0" parTransId="{1A56D84C-61E4-443B-BB9D-142481BE7E76}" sibTransId="{0D3653B9-3D00-46CD-B3A3-AF85B6C66EF1}"/>
    <dgm:cxn modelId="{C8985C9E-4EEA-446A-8B9A-93FF116AF0CE}" srcId="{9834461F-DC65-442F-8E94-7709C49A56F6}" destId="{7E3E1414-5ACD-46CA-90B6-81FF65441634}" srcOrd="7" destOrd="0" parTransId="{DCF027DA-9770-419B-A83E-16E1D381AF93}" sibTransId="{5C3CB98B-B6BE-4277-A10C-873B4CB2CB2C}"/>
    <dgm:cxn modelId="{5290F487-BCA1-4FAD-B6AC-BC737A8C0078}" type="presOf" srcId="{DCF027DA-9770-419B-A83E-16E1D381AF93}" destId="{210A1AB1-819C-43F7-BC0A-0D6DB26E1D5F}" srcOrd="0" destOrd="0" presId="urn:microsoft.com/office/officeart/2005/8/layout/radial1"/>
    <dgm:cxn modelId="{BA7D8162-2034-4548-814B-5181CD9437BF}" type="presOf" srcId="{C76EBDD6-631C-44DA-A1E1-883DA337BB9A}" destId="{AAE21FED-FFEB-44D9-A5E0-0D50F4B02DE1}" srcOrd="1" destOrd="0" presId="urn:microsoft.com/office/officeart/2005/8/layout/radial1"/>
    <dgm:cxn modelId="{2A3A6A50-A74B-4DAC-BBB9-3E32609A8255}" type="presOf" srcId="{B8A0F82C-F3E8-4404-91F9-25164DBAF894}" destId="{A2C12665-8C28-454B-B446-8453995F1F64}" srcOrd="0" destOrd="0" presId="urn:microsoft.com/office/officeart/2005/8/layout/radial1"/>
    <dgm:cxn modelId="{B6258841-BD48-4964-BED4-4F862695AA5A}" type="presOf" srcId="{1967C855-B2D8-497B-A802-43C7064CF875}" destId="{467A8475-AA78-4C6E-80B7-4E5809E9CF14}" srcOrd="0" destOrd="0" presId="urn:microsoft.com/office/officeart/2005/8/layout/radial1"/>
    <dgm:cxn modelId="{2B9F4E1B-BCA1-4D20-98B1-801AAF8EAB77}" srcId="{9834461F-DC65-442F-8E94-7709C49A56F6}" destId="{1967C855-B2D8-497B-A802-43C7064CF875}" srcOrd="4" destOrd="0" parTransId="{4DFAA9F0-7496-4E5B-BE6A-ABBE3C36C554}" sibTransId="{8C282AA1-63AC-411E-88AA-EC42F30969F0}"/>
    <dgm:cxn modelId="{9EB17C11-2637-431B-8E9D-8EAC9224541C}" type="presOf" srcId="{72D0ADB2-E9D1-4403-945A-04642318B6C2}" destId="{896F53FF-D1DE-4533-AE03-124DC11DC172}" srcOrd="0" destOrd="0" presId="urn:microsoft.com/office/officeart/2005/8/layout/radial1"/>
    <dgm:cxn modelId="{219E4F37-432C-4F3C-8DD6-0DEE8320774E}" type="presOf" srcId="{BE922BB7-481D-432C-B231-306A7DFD69B9}" destId="{E0D6D512-A7A1-4C6F-A92C-43EF4C5B29AE}" srcOrd="0" destOrd="0" presId="urn:microsoft.com/office/officeart/2005/8/layout/radial1"/>
    <dgm:cxn modelId="{9C06237A-146A-4475-A272-39ECD504FEC5}" type="presOf" srcId="{6F5AA126-AC31-42EC-B3AF-67461FC59503}" destId="{A0F9E068-20E8-418B-8362-26C9177F586D}" srcOrd="1" destOrd="0" presId="urn:microsoft.com/office/officeart/2005/8/layout/radial1"/>
    <dgm:cxn modelId="{DF43C9C0-F211-4FA7-B588-8F62EA6E1305}" srcId="{9834461F-DC65-442F-8E94-7709C49A56F6}" destId="{AA924397-A99B-4026-BB73-3101EAD9EA3D}" srcOrd="5" destOrd="0" parTransId="{C76EBDD6-631C-44DA-A1E1-883DA337BB9A}" sibTransId="{DC9A7F61-C0C9-495F-8D11-B4EBF30B9307}"/>
    <dgm:cxn modelId="{128FD243-7064-4357-8336-4943EA2B1EBD}" srcId="{9834461F-DC65-442F-8E94-7709C49A56F6}" destId="{2D8E2DC4-5E74-47E2-8FA5-58C0D1793361}" srcOrd="6" destOrd="0" parTransId="{6F5AA126-AC31-42EC-B3AF-67461FC59503}" sibTransId="{E356CFE5-40C9-4643-86ED-4B26617E7736}"/>
    <dgm:cxn modelId="{D1F1CBAE-3062-48E4-A7DF-06E8766C7DA8}" type="presParOf" srcId="{2F71D56A-32A1-4D62-8B9D-37F3391D6DB2}" destId="{D2FB384C-0E5C-4725-8852-9C442B38E8D7}" srcOrd="0" destOrd="0" presId="urn:microsoft.com/office/officeart/2005/8/layout/radial1"/>
    <dgm:cxn modelId="{C6A52A20-9835-4C7B-A4EC-6FF6140328EF}" type="presParOf" srcId="{2F71D56A-32A1-4D62-8B9D-37F3391D6DB2}" destId="{E0D6D512-A7A1-4C6F-A92C-43EF4C5B29AE}" srcOrd="1" destOrd="0" presId="urn:microsoft.com/office/officeart/2005/8/layout/radial1"/>
    <dgm:cxn modelId="{85CC1B7C-F764-44C9-8985-0E071B0AD2A6}" type="presParOf" srcId="{E0D6D512-A7A1-4C6F-A92C-43EF4C5B29AE}" destId="{49E53D37-1ED2-450E-9377-A0DC289D3E4A}" srcOrd="0" destOrd="0" presId="urn:microsoft.com/office/officeart/2005/8/layout/radial1"/>
    <dgm:cxn modelId="{37717E55-FC80-496C-BBE7-08AB0CA2BDB7}" type="presParOf" srcId="{2F71D56A-32A1-4D62-8B9D-37F3391D6DB2}" destId="{76516A31-0656-4C57-8D17-F9D9F662B60B}" srcOrd="2" destOrd="0" presId="urn:microsoft.com/office/officeart/2005/8/layout/radial1"/>
    <dgm:cxn modelId="{AD3D2AA4-7AC9-4371-8747-91BF60353136}" type="presParOf" srcId="{2F71D56A-32A1-4D62-8B9D-37F3391D6DB2}" destId="{896F53FF-D1DE-4533-AE03-124DC11DC172}" srcOrd="3" destOrd="0" presId="urn:microsoft.com/office/officeart/2005/8/layout/radial1"/>
    <dgm:cxn modelId="{3B69D8B2-E868-4B5E-A4B4-CD8642F08846}" type="presParOf" srcId="{896F53FF-D1DE-4533-AE03-124DC11DC172}" destId="{2ED43145-3776-4A51-9F00-38BB39E5C800}" srcOrd="0" destOrd="0" presId="urn:microsoft.com/office/officeart/2005/8/layout/radial1"/>
    <dgm:cxn modelId="{420D29CA-ABF3-488D-AA95-13007CAA0C3F}" type="presParOf" srcId="{2F71D56A-32A1-4D62-8B9D-37F3391D6DB2}" destId="{E2F29C94-5A80-479E-9FB5-E95E60C969A9}" srcOrd="4" destOrd="0" presId="urn:microsoft.com/office/officeart/2005/8/layout/radial1"/>
    <dgm:cxn modelId="{C5683218-F252-4DC1-950F-12D8B633BEE4}" type="presParOf" srcId="{2F71D56A-32A1-4D62-8B9D-37F3391D6DB2}" destId="{DA56D1B3-FF7A-4314-A49E-B8BB5CF7ABB3}" srcOrd="5" destOrd="0" presId="urn:microsoft.com/office/officeart/2005/8/layout/radial1"/>
    <dgm:cxn modelId="{98CA5265-469E-42C2-860C-F995C700EDC5}" type="presParOf" srcId="{DA56D1B3-FF7A-4314-A49E-B8BB5CF7ABB3}" destId="{9DE76540-8864-4D99-A4A4-E83F3307C6B1}" srcOrd="0" destOrd="0" presId="urn:microsoft.com/office/officeart/2005/8/layout/radial1"/>
    <dgm:cxn modelId="{EAD4BF6C-B809-4217-97E5-15BAE47FF72F}" type="presParOf" srcId="{2F71D56A-32A1-4D62-8B9D-37F3391D6DB2}" destId="{2D5C9BEC-1608-45A5-ABAF-D3674F5A71A4}" srcOrd="6" destOrd="0" presId="urn:microsoft.com/office/officeart/2005/8/layout/radial1"/>
    <dgm:cxn modelId="{0481CC13-1A50-47B1-8890-F585B49DE09A}" type="presParOf" srcId="{2F71D56A-32A1-4D62-8B9D-37F3391D6DB2}" destId="{53FF92EB-FB39-4171-A1DE-1115FC44263E}" srcOrd="7" destOrd="0" presId="urn:microsoft.com/office/officeart/2005/8/layout/radial1"/>
    <dgm:cxn modelId="{9E84716F-8273-4FF2-834A-9A1CD7010ED6}" type="presParOf" srcId="{53FF92EB-FB39-4171-A1DE-1115FC44263E}" destId="{96971D8B-2198-4867-A7BC-3F35B718B4B1}" srcOrd="0" destOrd="0" presId="urn:microsoft.com/office/officeart/2005/8/layout/radial1"/>
    <dgm:cxn modelId="{75DBE5AF-7B2B-47A4-ADB7-EC6D36FB01BE}" type="presParOf" srcId="{2F71D56A-32A1-4D62-8B9D-37F3391D6DB2}" destId="{A2C12665-8C28-454B-B446-8453995F1F64}" srcOrd="8" destOrd="0" presId="urn:microsoft.com/office/officeart/2005/8/layout/radial1"/>
    <dgm:cxn modelId="{D84C75E9-3BD0-4C6A-BB66-540C685C9AD4}" type="presParOf" srcId="{2F71D56A-32A1-4D62-8B9D-37F3391D6DB2}" destId="{442148F8-C000-4921-B566-1CA09E442E32}" srcOrd="9" destOrd="0" presId="urn:microsoft.com/office/officeart/2005/8/layout/radial1"/>
    <dgm:cxn modelId="{295317D8-63DA-4D73-B5F9-2870AAC2EE0D}" type="presParOf" srcId="{442148F8-C000-4921-B566-1CA09E442E32}" destId="{AC3C65B1-C921-43C0-818C-57D2758E1BEF}" srcOrd="0" destOrd="0" presId="urn:microsoft.com/office/officeart/2005/8/layout/radial1"/>
    <dgm:cxn modelId="{B07CAA93-5383-4D4E-B770-460ECFEC1A85}" type="presParOf" srcId="{2F71D56A-32A1-4D62-8B9D-37F3391D6DB2}" destId="{467A8475-AA78-4C6E-80B7-4E5809E9CF14}" srcOrd="10" destOrd="0" presId="urn:microsoft.com/office/officeart/2005/8/layout/radial1"/>
    <dgm:cxn modelId="{874BB66F-7FEA-419B-BD55-43ADA036E14F}" type="presParOf" srcId="{2F71D56A-32A1-4D62-8B9D-37F3391D6DB2}" destId="{B0744C6A-5D23-4E82-A32B-480EADC866E0}" srcOrd="11" destOrd="0" presId="urn:microsoft.com/office/officeart/2005/8/layout/radial1"/>
    <dgm:cxn modelId="{C81C5BAA-714F-423E-9B3D-3296641D1A6D}" type="presParOf" srcId="{B0744C6A-5D23-4E82-A32B-480EADC866E0}" destId="{AAE21FED-FFEB-44D9-A5E0-0D50F4B02DE1}" srcOrd="0" destOrd="0" presId="urn:microsoft.com/office/officeart/2005/8/layout/radial1"/>
    <dgm:cxn modelId="{B71112D1-04DB-44C2-AA06-34EDA1C534AD}" type="presParOf" srcId="{2F71D56A-32A1-4D62-8B9D-37F3391D6DB2}" destId="{E85A86C8-8585-427F-A47A-67DB5F9A7FA8}" srcOrd="12" destOrd="0" presId="urn:microsoft.com/office/officeart/2005/8/layout/radial1"/>
    <dgm:cxn modelId="{632DAD13-EE33-4A61-BB1A-E10E25A9B30C}" type="presParOf" srcId="{2F71D56A-32A1-4D62-8B9D-37F3391D6DB2}" destId="{B470D327-ABBF-4EC9-9673-EA726C40E546}" srcOrd="13" destOrd="0" presId="urn:microsoft.com/office/officeart/2005/8/layout/radial1"/>
    <dgm:cxn modelId="{F182CBF1-9D9D-4DA8-B042-F1272B8F1A86}" type="presParOf" srcId="{B470D327-ABBF-4EC9-9673-EA726C40E546}" destId="{A0F9E068-20E8-418B-8362-26C9177F586D}" srcOrd="0" destOrd="0" presId="urn:microsoft.com/office/officeart/2005/8/layout/radial1"/>
    <dgm:cxn modelId="{8076CC67-2A6D-4112-9DD5-37380B3777A5}" type="presParOf" srcId="{2F71D56A-32A1-4D62-8B9D-37F3391D6DB2}" destId="{386D003B-55B1-4E0B-9117-8032159EF65A}" srcOrd="14" destOrd="0" presId="urn:microsoft.com/office/officeart/2005/8/layout/radial1"/>
    <dgm:cxn modelId="{54FC95C9-8147-41F6-AB06-E9B6FFDC2BD0}" type="presParOf" srcId="{2F71D56A-32A1-4D62-8B9D-37F3391D6DB2}" destId="{210A1AB1-819C-43F7-BC0A-0D6DB26E1D5F}" srcOrd="15" destOrd="0" presId="urn:microsoft.com/office/officeart/2005/8/layout/radial1"/>
    <dgm:cxn modelId="{385BE22C-CEB2-482B-BAE9-B868540574FD}" type="presParOf" srcId="{210A1AB1-819C-43F7-BC0A-0D6DB26E1D5F}" destId="{BCD85C94-751F-4EC0-9704-29DCEAECD1D5}" srcOrd="0" destOrd="0" presId="urn:microsoft.com/office/officeart/2005/8/layout/radial1"/>
    <dgm:cxn modelId="{8EDF3F8D-7806-478B-8C39-9499D9BC9E04}" type="presParOf" srcId="{2F71D56A-32A1-4D62-8B9D-37F3391D6DB2}" destId="{7BED4256-9EC0-4FF1-AE5B-4B33D5A88AD7}" srcOrd="16" destOrd="0" presId="urn:microsoft.com/office/officeart/2005/8/layout/radial1"/>
    <dgm:cxn modelId="{189EEEA9-F872-4FA6-9341-24DDF0607608}" type="presParOf" srcId="{2F71D56A-32A1-4D62-8B9D-37F3391D6DB2}" destId="{415A1567-20FB-46C0-B37B-547B17CD203E}" srcOrd="17" destOrd="0" presId="urn:microsoft.com/office/officeart/2005/8/layout/radial1"/>
    <dgm:cxn modelId="{EF2886A2-B09A-4F06-97FB-C69F23EE8025}" type="presParOf" srcId="{415A1567-20FB-46C0-B37B-547B17CD203E}" destId="{FB4E533A-6290-42CC-B4EB-1B744D489878}" srcOrd="0" destOrd="0" presId="urn:microsoft.com/office/officeart/2005/8/layout/radial1"/>
    <dgm:cxn modelId="{2410D958-2C9D-4E0F-B416-3E0688F1AB13}" type="presParOf" srcId="{2F71D56A-32A1-4D62-8B9D-37F3391D6DB2}" destId="{326EC964-1BBB-44A8-9C16-D9271177A60C}" srcOrd="18" destOrd="0" presId="urn:microsoft.com/office/officeart/2005/8/layout/radial1"/>
  </dgm:cxnLst>
  <dgm:bg/>
  <dgm:whole>
    <a:ln w="28575"/>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1B29AE4-4F94-4317-AD9F-9F57CCB12202}" type="doc">
      <dgm:prSet loTypeId="urn:microsoft.com/office/officeart/2005/8/layout/equation1" loCatId="process" qsTypeId="urn:microsoft.com/office/officeart/2005/8/quickstyle/simple1" qsCatId="simple" csTypeId="urn:microsoft.com/office/officeart/2005/8/colors/colorful4" csCatId="colorful" phldr="1"/>
      <dgm:spPr/>
    </dgm:pt>
    <dgm:pt modelId="{A2F746F4-A235-4998-BE2B-8EA52FE83F21}">
      <dgm:prSet phldrT="[Текст]"/>
      <dgm:spPr/>
      <dgm:t>
        <a:bodyPr/>
        <a:lstStyle/>
        <a:p>
          <a:r>
            <a:rPr lang="kk-KZ" b="1">
              <a:solidFill>
                <a:schemeClr val="tx1"/>
              </a:solidFill>
            </a:rPr>
            <a:t>Денсаулық</a:t>
          </a:r>
          <a:endParaRPr lang="ru-RU">
            <a:solidFill>
              <a:schemeClr val="tx1"/>
            </a:solidFill>
          </a:endParaRPr>
        </a:p>
      </dgm:t>
    </dgm:pt>
    <dgm:pt modelId="{00446E68-8441-4816-8D7E-06EC92B9E59F}" type="parTrans" cxnId="{07B8EC3B-7290-4D69-A167-BACF609E4D83}">
      <dgm:prSet/>
      <dgm:spPr/>
      <dgm:t>
        <a:bodyPr/>
        <a:lstStyle/>
        <a:p>
          <a:endParaRPr lang="ru-RU"/>
        </a:p>
      </dgm:t>
    </dgm:pt>
    <dgm:pt modelId="{15569AA6-6C80-42F5-BCB6-A8C4D020B08C}" type="sibTrans" cxnId="{07B8EC3B-7290-4D69-A167-BACF609E4D83}">
      <dgm:prSet/>
      <dgm:spPr/>
      <dgm:t>
        <a:bodyPr/>
        <a:lstStyle/>
        <a:p>
          <a:endParaRPr lang="ru-RU"/>
        </a:p>
      </dgm:t>
    </dgm:pt>
    <dgm:pt modelId="{C05F8498-DD37-4B08-AE4E-3EE1F2DA465B}">
      <dgm:prSet phldrT="[Текст]"/>
      <dgm:spPr/>
      <dgm:t>
        <a:bodyPr/>
        <a:lstStyle/>
        <a:p>
          <a:r>
            <a:rPr lang="ru-RU">
              <a:solidFill>
                <a:schemeClr val="tx1"/>
              </a:solidFill>
            </a:rPr>
            <a:t>Жақсы көңіл-күй формуласы</a:t>
          </a:r>
        </a:p>
      </dgm:t>
    </dgm:pt>
    <dgm:pt modelId="{341EC45C-9839-4866-8473-19BF421135D9}" type="parTrans" cxnId="{553F6AA6-E39A-4FC7-97DB-05EFDD89D54F}">
      <dgm:prSet/>
      <dgm:spPr/>
      <dgm:t>
        <a:bodyPr/>
        <a:lstStyle/>
        <a:p>
          <a:endParaRPr lang="ru-RU"/>
        </a:p>
      </dgm:t>
    </dgm:pt>
    <dgm:pt modelId="{5D442D58-F462-45A6-9F94-17E05A242B4D}" type="sibTrans" cxnId="{553F6AA6-E39A-4FC7-97DB-05EFDD89D54F}">
      <dgm:prSet/>
      <dgm:spPr/>
      <dgm:t>
        <a:bodyPr/>
        <a:lstStyle/>
        <a:p>
          <a:endParaRPr lang="ru-RU"/>
        </a:p>
      </dgm:t>
    </dgm:pt>
    <dgm:pt modelId="{12FD04DD-6A5A-49D7-9561-7C29F5255B22}">
      <dgm:prSet/>
      <dgm:spPr/>
      <dgm:t>
        <a:bodyPr/>
        <a:lstStyle/>
        <a:p>
          <a:r>
            <a:rPr lang="ru-RU">
              <a:solidFill>
                <a:schemeClr val="tx1"/>
              </a:solidFill>
            </a:rPr>
            <a:t>Анық ақыл</a:t>
          </a:r>
          <a:r>
            <a:rPr lang="ru-RU"/>
            <a:t>                                             </a:t>
          </a:r>
        </a:p>
      </dgm:t>
    </dgm:pt>
    <dgm:pt modelId="{72F4D671-5254-4201-96E2-F2D6994C4FA7}" type="parTrans" cxnId="{CC79DE55-DA71-484F-99DA-A81B44495034}">
      <dgm:prSet/>
      <dgm:spPr/>
      <dgm:t>
        <a:bodyPr/>
        <a:lstStyle/>
        <a:p>
          <a:endParaRPr lang="ru-RU"/>
        </a:p>
      </dgm:t>
    </dgm:pt>
    <dgm:pt modelId="{8C72793A-272E-4573-B73B-E9266665C609}" type="sibTrans" cxnId="{CC79DE55-DA71-484F-99DA-A81B44495034}">
      <dgm:prSet/>
      <dgm:spPr/>
      <dgm:t>
        <a:bodyPr/>
        <a:lstStyle/>
        <a:p>
          <a:endParaRPr lang="ru-RU"/>
        </a:p>
      </dgm:t>
    </dgm:pt>
    <dgm:pt modelId="{3DDC15D6-4D1E-41A5-82FC-7FE1FD954FDD}">
      <dgm:prSet/>
      <dgm:spPr/>
      <dgm:t>
        <a:bodyPr/>
        <a:lstStyle/>
        <a:p>
          <a:r>
            <a:rPr lang="ru-RU">
              <a:solidFill>
                <a:schemeClr val="tx1"/>
              </a:solidFill>
            </a:rPr>
            <a:t>Жағымды</a:t>
          </a:r>
        </a:p>
        <a:p>
          <a:r>
            <a:rPr lang="ru-RU">
              <a:solidFill>
                <a:schemeClr val="tx1"/>
              </a:solidFill>
            </a:rPr>
            <a:t> эмоциялар </a:t>
          </a:r>
        </a:p>
        <a:p>
          <a:r>
            <a:rPr lang="ru-RU">
              <a:solidFill>
                <a:schemeClr val="tx1"/>
              </a:solidFill>
            </a:rPr>
            <a:t>мен сезімдер</a:t>
          </a:r>
        </a:p>
        <a:p>
          <a:endParaRPr lang="ru-RU"/>
        </a:p>
      </dgm:t>
    </dgm:pt>
    <dgm:pt modelId="{014FD675-DE69-455C-9790-8576EF00D350}" type="parTrans" cxnId="{6DA2036A-6733-4FE9-A15B-2C60A240EE11}">
      <dgm:prSet/>
      <dgm:spPr/>
      <dgm:t>
        <a:bodyPr/>
        <a:lstStyle/>
        <a:p>
          <a:endParaRPr lang="ru-RU"/>
        </a:p>
      </dgm:t>
    </dgm:pt>
    <dgm:pt modelId="{23E4A6A4-FE94-4F1B-83CB-863FD5D238CB}" type="sibTrans" cxnId="{6DA2036A-6733-4FE9-A15B-2C60A240EE11}">
      <dgm:prSet/>
      <dgm:spPr/>
      <dgm:t>
        <a:bodyPr/>
        <a:lstStyle/>
        <a:p>
          <a:endParaRPr lang="ru-RU"/>
        </a:p>
      </dgm:t>
    </dgm:pt>
    <dgm:pt modelId="{26A2807F-C126-4239-893A-23BB7BE8057F}" type="pres">
      <dgm:prSet presAssocID="{11B29AE4-4F94-4317-AD9F-9F57CCB12202}" presName="linearFlow" presStyleCnt="0">
        <dgm:presLayoutVars>
          <dgm:dir/>
          <dgm:resizeHandles val="exact"/>
        </dgm:presLayoutVars>
      </dgm:prSet>
      <dgm:spPr/>
    </dgm:pt>
    <dgm:pt modelId="{F639665C-6710-48A1-8D4D-112DD72F225F}" type="pres">
      <dgm:prSet presAssocID="{A2F746F4-A235-4998-BE2B-8EA52FE83F21}" presName="node" presStyleLbl="node1" presStyleIdx="0" presStyleCnt="4">
        <dgm:presLayoutVars>
          <dgm:bulletEnabled val="1"/>
        </dgm:presLayoutVars>
      </dgm:prSet>
      <dgm:spPr/>
      <dgm:t>
        <a:bodyPr/>
        <a:lstStyle/>
        <a:p>
          <a:endParaRPr lang="ru-RU"/>
        </a:p>
      </dgm:t>
    </dgm:pt>
    <dgm:pt modelId="{3E026C5F-ACBD-4CF9-8B44-E6EB9778A9D7}" type="pres">
      <dgm:prSet presAssocID="{15569AA6-6C80-42F5-BCB6-A8C4D020B08C}" presName="spacerL" presStyleCnt="0"/>
      <dgm:spPr/>
    </dgm:pt>
    <dgm:pt modelId="{8111E461-863C-42EF-BED0-D9029293384E}" type="pres">
      <dgm:prSet presAssocID="{15569AA6-6C80-42F5-BCB6-A8C4D020B08C}" presName="sibTrans" presStyleLbl="sibTrans2D1" presStyleIdx="0" presStyleCnt="3"/>
      <dgm:spPr/>
      <dgm:t>
        <a:bodyPr/>
        <a:lstStyle/>
        <a:p>
          <a:endParaRPr lang="ru-RU"/>
        </a:p>
      </dgm:t>
    </dgm:pt>
    <dgm:pt modelId="{A1768E17-C78E-4569-A34D-EC7E52B4D7F2}" type="pres">
      <dgm:prSet presAssocID="{15569AA6-6C80-42F5-BCB6-A8C4D020B08C}" presName="spacerR" presStyleCnt="0"/>
      <dgm:spPr/>
    </dgm:pt>
    <dgm:pt modelId="{8D9E05AD-F473-4513-B347-E102383CF2B9}" type="pres">
      <dgm:prSet presAssocID="{12FD04DD-6A5A-49D7-9561-7C29F5255B22}" presName="node" presStyleLbl="node1" presStyleIdx="1" presStyleCnt="4">
        <dgm:presLayoutVars>
          <dgm:bulletEnabled val="1"/>
        </dgm:presLayoutVars>
      </dgm:prSet>
      <dgm:spPr/>
      <dgm:t>
        <a:bodyPr/>
        <a:lstStyle/>
        <a:p>
          <a:endParaRPr lang="ru-RU"/>
        </a:p>
      </dgm:t>
    </dgm:pt>
    <dgm:pt modelId="{444EE810-9B24-4E57-9564-F6851E082672}" type="pres">
      <dgm:prSet presAssocID="{8C72793A-272E-4573-B73B-E9266665C609}" presName="spacerL" presStyleCnt="0"/>
      <dgm:spPr/>
    </dgm:pt>
    <dgm:pt modelId="{75D6EB33-2D6C-42B9-9E8F-59E04D7B6788}" type="pres">
      <dgm:prSet presAssocID="{8C72793A-272E-4573-B73B-E9266665C609}" presName="sibTrans" presStyleLbl="sibTrans2D1" presStyleIdx="1" presStyleCnt="3"/>
      <dgm:spPr/>
      <dgm:t>
        <a:bodyPr/>
        <a:lstStyle/>
        <a:p>
          <a:endParaRPr lang="ru-RU"/>
        </a:p>
      </dgm:t>
    </dgm:pt>
    <dgm:pt modelId="{C3040CB1-80D7-44A4-9445-AC2F61A8FF4C}" type="pres">
      <dgm:prSet presAssocID="{8C72793A-272E-4573-B73B-E9266665C609}" presName="spacerR" presStyleCnt="0"/>
      <dgm:spPr/>
    </dgm:pt>
    <dgm:pt modelId="{A6D79117-4636-47D1-984F-9159AF2767A6}" type="pres">
      <dgm:prSet presAssocID="{3DDC15D6-4D1E-41A5-82FC-7FE1FD954FDD}" presName="node" presStyleLbl="node1" presStyleIdx="2" presStyleCnt="4">
        <dgm:presLayoutVars>
          <dgm:bulletEnabled val="1"/>
        </dgm:presLayoutVars>
      </dgm:prSet>
      <dgm:spPr/>
      <dgm:t>
        <a:bodyPr/>
        <a:lstStyle/>
        <a:p>
          <a:endParaRPr lang="ru-RU"/>
        </a:p>
      </dgm:t>
    </dgm:pt>
    <dgm:pt modelId="{001E17FD-20FA-4E89-A8D3-71FF9081F298}" type="pres">
      <dgm:prSet presAssocID="{23E4A6A4-FE94-4F1B-83CB-863FD5D238CB}" presName="spacerL" presStyleCnt="0"/>
      <dgm:spPr/>
    </dgm:pt>
    <dgm:pt modelId="{8A8BCC67-0BED-4DC9-BB29-C72849555356}" type="pres">
      <dgm:prSet presAssocID="{23E4A6A4-FE94-4F1B-83CB-863FD5D238CB}" presName="sibTrans" presStyleLbl="sibTrans2D1" presStyleIdx="2" presStyleCnt="3"/>
      <dgm:spPr/>
      <dgm:t>
        <a:bodyPr/>
        <a:lstStyle/>
        <a:p>
          <a:endParaRPr lang="ru-RU"/>
        </a:p>
      </dgm:t>
    </dgm:pt>
    <dgm:pt modelId="{4F1FB4E9-17E0-4358-B453-764337297852}" type="pres">
      <dgm:prSet presAssocID="{23E4A6A4-FE94-4F1B-83CB-863FD5D238CB}" presName="spacerR" presStyleCnt="0"/>
      <dgm:spPr/>
    </dgm:pt>
    <dgm:pt modelId="{E0AFC43D-383E-4D7E-B5B2-BA240C75D5F0}" type="pres">
      <dgm:prSet presAssocID="{C05F8498-DD37-4B08-AE4E-3EE1F2DA465B}" presName="node" presStyleLbl="node1" presStyleIdx="3" presStyleCnt="4">
        <dgm:presLayoutVars>
          <dgm:bulletEnabled val="1"/>
        </dgm:presLayoutVars>
      </dgm:prSet>
      <dgm:spPr/>
      <dgm:t>
        <a:bodyPr/>
        <a:lstStyle/>
        <a:p>
          <a:endParaRPr lang="ru-RU"/>
        </a:p>
      </dgm:t>
    </dgm:pt>
  </dgm:ptLst>
  <dgm:cxnLst>
    <dgm:cxn modelId="{6DA2036A-6733-4FE9-A15B-2C60A240EE11}" srcId="{11B29AE4-4F94-4317-AD9F-9F57CCB12202}" destId="{3DDC15D6-4D1E-41A5-82FC-7FE1FD954FDD}" srcOrd="2" destOrd="0" parTransId="{014FD675-DE69-455C-9790-8576EF00D350}" sibTransId="{23E4A6A4-FE94-4F1B-83CB-863FD5D238CB}"/>
    <dgm:cxn modelId="{8156FA24-E2AA-477F-95A2-36E9B2795BC7}" type="presOf" srcId="{C05F8498-DD37-4B08-AE4E-3EE1F2DA465B}" destId="{E0AFC43D-383E-4D7E-B5B2-BA240C75D5F0}" srcOrd="0" destOrd="0" presId="urn:microsoft.com/office/officeart/2005/8/layout/equation1"/>
    <dgm:cxn modelId="{07B8EC3B-7290-4D69-A167-BACF609E4D83}" srcId="{11B29AE4-4F94-4317-AD9F-9F57CCB12202}" destId="{A2F746F4-A235-4998-BE2B-8EA52FE83F21}" srcOrd="0" destOrd="0" parTransId="{00446E68-8441-4816-8D7E-06EC92B9E59F}" sibTransId="{15569AA6-6C80-42F5-BCB6-A8C4D020B08C}"/>
    <dgm:cxn modelId="{4C2A4FDC-BE2F-4691-965D-78524BA6384B}" type="presOf" srcId="{8C72793A-272E-4573-B73B-E9266665C609}" destId="{75D6EB33-2D6C-42B9-9E8F-59E04D7B6788}" srcOrd="0" destOrd="0" presId="urn:microsoft.com/office/officeart/2005/8/layout/equation1"/>
    <dgm:cxn modelId="{8BEAC062-E340-4BFA-94EF-4D0A2FF161F9}" type="presOf" srcId="{11B29AE4-4F94-4317-AD9F-9F57CCB12202}" destId="{26A2807F-C126-4239-893A-23BB7BE8057F}" srcOrd="0" destOrd="0" presId="urn:microsoft.com/office/officeart/2005/8/layout/equation1"/>
    <dgm:cxn modelId="{B1DAB541-0F1D-453F-8CE2-8DAA9960E181}" type="presOf" srcId="{3DDC15D6-4D1E-41A5-82FC-7FE1FD954FDD}" destId="{A6D79117-4636-47D1-984F-9159AF2767A6}" srcOrd="0" destOrd="0" presId="urn:microsoft.com/office/officeart/2005/8/layout/equation1"/>
    <dgm:cxn modelId="{E8304396-3A4B-41D6-A7C4-CAA02644B4A1}" type="presOf" srcId="{12FD04DD-6A5A-49D7-9561-7C29F5255B22}" destId="{8D9E05AD-F473-4513-B347-E102383CF2B9}" srcOrd="0" destOrd="0" presId="urn:microsoft.com/office/officeart/2005/8/layout/equation1"/>
    <dgm:cxn modelId="{3908F1D0-91D2-44EA-9148-947DCDDBACA9}" type="presOf" srcId="{A2F746F4-A235-4998-BE2B-8EA52FE83F21}" destId="{F639665C-6710-48A1-8D4D-112DD72F225F}" srcOrd="0" destOrd="0" presId="urn:microsoft.com/office/officeart/2005/8/layout/equation1"/>
    <dgm:cxn modelId="{2C430804-7E3F-46E2-BBA9-66ECC5A7B148}" type="presOf" srcId="{23E4A6A4-FE94-4F1B-83CB-863FD5D238CB}" destId="{8A8BCC67-0BED-4DC9-BB29-C72849555356}" srcOrd="0" destOrd="0" presId="urn:microsoft.com/office/officeart/2005/8/layout/equation1"/>
    <dgm:cxn modelId="{E9F6125B-9320-43EA-83DF-6A486B383306}" type="presOf" srcId="{15569AA6-6C80-42F5-BCB6-A8C4D020B08C}" destId="{8111E461-863C-42EF-BED0-D9029293384E}" srcOrd="0" destOrd="0" presId="urn:microsoft.com/office/officeart/2005/8/layout/equation1"/>
    <dgm:cxn modelId="{CC79DE55-DA71-484F-99DA-A81B44495034}" srcId="{11B29AE4-4F94-4317-AD9F-9F57CCB12202}" destId="{12FD04DD-6A5A-49D7-9561-7C29F5255B22}" srcOrd="1" destOrd="0" parTransId="{72F4D671-5254-4201-96E2-F2D6994C4FA7}" sibTransId="{8C72793A-272E-4573-B73B-E9266665C609}"/>
    <dgm:cxn modelId="{553F6AA6-E39A-4FC7-97DB-05EFDD89D54F}" srcId="{11B29AE4-4F94-4317-AD9F-9F57CCB12202}" destId="{C05F8498-DD37-4B08-AE4E-3EE1F2DA465B}" srcOrd="3" destOrd="0" parTransId="{341EC45C-9839-4866-8473-19BF421135D9}" sibTransId="{5D442D58-F462-45A6-9F94-17E05A242B4D}"/>
    <dgm:cxn modelId="{CE10F011-A518-46D4-AEB8-82CF04160AA5}" type="presParOf" srcId="{26A2807F-C126-4239-893A-23BB7BE8057F}" destId="{F639665C-6710-48A1-8D4D-112DD72F225F}" srcOrd="0" destOrd="0" presId="urn:microsoft.com/office/officeart/2005/8/layout/equation1"/>
    <dgm:cxn modelId="{9B9AAEEC-6400-46CF-8942-003E86A1D95C}" type="presParOf" srcId="{26A2807F-C126-4239-893A-23BB7BE8057F}" destId="{3E026C5F-ACBD-4CF9-8B44-E6EB9778A9D7}" srcOrd="1" destOrd="0" presId="urn:microsoft.com/office/officeart/2005/8/layout/equation1"/>
    <dgm:cxn modelId="{98713C81-B597-4AA8-9813-E75BECA8D90A}" type="presParOf" srcId="{26A2807F-C126-4239-893A-23BB7BE8057F}" destId="{8111E461-863C-42EF-BED0-D9029293384E}" srcOrd="2" destOrd="0" presId="urn:microsoft.com/office/officeart/2005/8/layout/equation1"/>
    <dgm:cxn modelId="{DD2105E4-F425-4D41-A245-95320BE1A753}" type="presParOf" srcId="{26A2807F-C126-4239-893A-23BB7BE8057F}" destId="{A1768E17-C78E-4569-A34D-EC7E52B4D7F2}" srcOrd="3" destOrd="0" presId="urn:microsoft.com/office/officeart/2005/8/layout/equation1"/>
    <dgm:cxn modelId="{168AEE5D-2595-4500-A83E-C7C0DA44FEAE}" type="presParOf" srcId="{26A2807F-C126-4239-893A-23BB7BE8057F}" destId="{8D9E05AD-F473-4513-B347-E102383CF2B9}" srcOrd="4" destOrd="0" presId="urn:microsoft.com/office/officeart/2005/8/layout/equation1"/>
    <dgm:cxn modelId="{0E947D3A-9243-4466-8A62-7B2CBF535312}" type="presParOf" srcId="{26A2807F-C126-4239-893A-23BB7BE8057F}" destId="{444EE810-9B24-4E57-9564-F6851E082672}" srcOrd="5" destOrd="0" presId="urn:microsoft.com/office/officeart/2005/8/layout/equation1"/>
    <dgm:cxn modelId="{9D636781-A9CD-418F-BDD9-AF3F30F911B8}" type="presParOf" srcId="{26A2807F-C126-4239-893A-23BB7BE8057F}" destId="{75D6EB33-2D6C-42B9-9E8F-59E04D7B6788}" srcOrd="6" destOrd="0" presId="urn:microsoft.com/office/officeart/2005/8/layout/equation1"/>
    <dgm:cxn modelId="{CC6CED2E-CADD-43E7-B506-42CDB29C24A4}" type="presParOf" srcId="{26A2807F-C126-4239-893A-23BB7BE8057F}" destId="{C3040CB1-80D7-44A4-9445-AC2F61A8FF4C}" srcOrd="7" destOrd="0" presId="urn:microsoft.com/office/officeart/2005/8/layout/equation1"/>
    <dgm:cxn modelId="{FB514FF0-6AD9-4483-8028-1ADB502922EE}" type="presParOf" srcId="{26A2807F-C126-4239-893A-23BB7BE8057F}" destId="{A6D79117-4636-47D1-984F-9159AF2767A6}" srcOrd="8" destOrd="0" presId="urn:microsoft.com/office/officeart/2005/8/layout/equation1"/>
    <dgm:cxn modelId="{888C4F5E-DCF9-443D-BE7E-C8AA60CAEED9}" type="presParOf" srcId="{26A2807F-C126-4239-893A-23BB7BE8057F}" destId="{001E17FD-20FA-4E89-A8D3-71FF9081F298}" srcOrd="9" destOrd="0" presId="urn:microsoft.com/office/officeart/2005/8/layout/equation1"/>
    <dgm:cxn modelId="{3BCF7A40-0310-4BED-8A6A-E1066C237689}" type="presParOf" srcId="{26A2807F-C126-4239-893A-23BB7BE8057F}" destId="{8A8BCC67-0BED-4DC9-BB29-C72849555356}" srcOrd="10" destOrd="0" presId="urn:microsoft.com/office/officeart/2005/8/layout/equation1"/>
    <dgm:cxn modelId="{20C0E858-62F4-4001-968C-5A55BDDCDEA1}" type="presParOf" srcId="{26A2807F-C126-4239-893A-23BB7BE8057F}" destId="{4F1FB4E9-17E0-4358-B453-764337297852}" srcOrd="11" destOrd="0" presId="urn:microsoft.com/office/officeart/2005/8/layout/equation1"/>
    <dgm:cxn modelId="{02F66391-B62E-40F5-8128-E4A735B00F79}" type="presParOf" srcId="{26A2807F-C126-4239-893A-23BB7BE8057F}" destId="{E0AFC43D-383E-4D7E-B5B2-BA240C75D5F0}" srcOrd="12" destOrd="0" presId="urn:microsoft.com/office/officeart/2005/8/layout/equation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5BF933E-E499-4133-B32A-199E2227DEE9}" type="doc">
      <dgm:prSet loTypeId="urn:microsoft.com/office/officeart/2005/8/layout/hierarchy2" loCatId="hierarchy" qsTypeId="urn:microsoft.com/office/officeart/2005/8/quickstyle/simple1" qsCatId="simple" csTypeId="urn:microsoft.com/office/officeart/2005/8/colors/colorful3" csCatId="colorful" phldr="1"/>
      <dgm:spPr/>
      <dgm:t>
        <a:bodyPr/>
        <a:lstStyle/>
        <a:p>
          <a:endParaRPr lang="ru-RU"/>
        </a:p>
      </dgm:t>
    </dgm:pt>
    <dgm:pt modelId="{47BA14C8-B45D-4052-A2DF-6870E1DE53C3}">
      <dgm:prSet phldrT="[Текст]" custT="1"/>
      <dgm:spPr/>
      <dgm:t>
        <a:bodyPr/>
        <a:lstStyle/>
        <a:p>
          <a:r>
            <a:rPr lang="ru-RU" sz="1200">
              <a:solidFill>
                <a:schemeClr val="tx1"/>
              </a:solidFill>
              <a:latin typeface="Times New Roman" panose="02020603050405020304" pitchFamily="18" charset="0"/>
              <a:cs typeface="Times New Roman" panose="02020603050405020304" pitchFamily="18" charset="0"/>
            </a:rPr>
            <a:t>Жақсы көңіл-күй формуласы</a:t>
          </a:r>
        </a:p>
      </dgm:t>
    </dgm:pt>
    <dgm:pt modelId="{9A192B68-7B08-4FDA-BB55-AA568DF57B31}" type="parTrans" cxnId="{32193B2F-2378-47AC-8143-C10C43F9C3A5}">
      <dgm:prSet/>
      <dgm:spPr/>
      <dgm:t>
        <a:bodyPr/>
        <a:lstStyle/>
        <a:p>
          <a:endParaRPr lang="ru-RU"/>
        </a:p>
      </dgm:t>
    </dgm:pt>
    <dgm:pt modelId="{97163810-E954-4EDA-8735-88F817ED69D8}" type="sibTrans" cxnId="{32193B2F-2378-47AC-8143-C10C43F9C3A5}">
      <dgm:prSet/>
      <dgm:spPr/>
      <dgm:t>
        <a:bodyPr/>
        <a:lstStyle/>
        <a:p>
          <a:endParaRPr lang="ru-RU"/>
        </a:p>
      </dgm:t>
    </dgm:pt>
    <dgm:pt modelId="{33DAD4B4-CCFA-44CE-A990-A4B0F07B95D7}">
      <dgm:prSet phldrT="[Текст]" custT="1"/>
      <dgm:spPr/>
      <dgm:t>
        <a:bodyPr/>
        <a:lstStyle/>
        <a:p>
          <a:r>
            <a:rPr lang="ru-RU" sz="1200">
              <a:solidFill>
                <a:schemeClr val="tx1"/>
              </a:solidFill>
              <a:latin typeface="Times New Roman" panose="02020603050405020304" pitchFamily="18" charset="0"/>
              <a:cs typeface="Times New Roman" panose="02020603050405020304" pitchFamily="18" charset="0"/>
            </a:rPr>
            <a:t>Денсаулық</a:t>
          </a:r>
        </a:p>
      </dgm:t>
    </dgm:pt>
    <dgm:pt modelId="{B2BAF56D-7051-464B-A02F-ED0E303845C6}" type="parTrans" cxnId="{592C2185-A24E-468F-A289-84C38B669F3B}">
      <dgm:prSet/>
      <dgm:spPr/>
      <dgm:t>
        <a:bodyPr/>
        <a:lstStyle/>
        <a:p>
          <a:endParaRPr lang="ru-RU"/>
        </a:p>
      </dgm:t>
    </dgm:pt>
    <dgm:pt modelId="{A8BA6F4D-ED1E-42E6-B2A5-EC80E6F53584}" type="sibTrans" cxnId="{592C2185-A24E-468F-A289-84C38B669F3B}">
      <dgm:prSet/>
      <dgm:spPr/>
      <dgm:t>
        <a:bodyPr/>
        <a:lstStyle/>
        <a:p>
          <a:endParaRPr lang="ru-RU"/>
        </a:p>
      </dgm:t>
    </dgm:pt>
    <dgm:pt modelId="{828D5898-3DB4-471E-A307-77083EFCE26C}">
      <dgm:prSet phldrT="[Текст]" custT="1"/>
      <dgm:spPr/>
      <dgm:t>
        <a:bodyPr/>
        <a:lstStyle/>
        <a:p>
          <a:r>
            <a:rPr lang="ru-RU" sz="1200">
              <a:solidFill>
                <a:schemeClr val="tx1"/>
              </a:solidFill>
              <a:latin typeface="Times New Roman" panose="02020603050405020304" pitchFamily="18" charset="0"/>
              <a:cs typeface="Times New Roman" panose="02020603050405020304" pitchFamily="18" charset="0"/>
            </a:rPr>
            <a:t>күтім керек</a:t>
          </a:r>
        </a:p>
      </dgm:t>
    </dgm:pt>
    <dgm:pt modelId="{95AFB69C-D45F-4CF5-8B92-1E1E0734AA4E}" type="parTrans" cxnId="{81D85E1F-C268-4027-92E7-E13F085CA058}">
      <dgm:prSet/>
      <dgm:spPr/>
      <dgm:t>
        <a:bodyPr/>
        <a:lstStyle/>
        <a:p>
          <a:endParaRPr lang="ru-RU"/>
        </a:p>
      </dgm:t>
    </dgm:pt>
    <dgm:pt modelId="{3634DB6A-716D-4E97-9BD0-96CBDB2B0FC0}" type="sibTrans" cxnId="{81D85E1F-C268-4027-92E7-E13F085CA058}">
      <dgm:prSet/>
      <dgm:spPr/>
      <dgm:t>
        <a:bodyPr/>
        <a:lstStyle/>
        <a:p>
          <a:endParaRPr lang="ru-RU"/>
        </a:p>
      </dgm:t>
    </dgm:pt>
    <dgm:pt modelId="{5D77307B-5262-493E-A407-0F3C0AE3E58E}">
      <dgm:prSet phldrT="[Текст]" custT="1"/>
      <dgm:spPr/>
      <dgm:t>
        <a:bodyPr/>
        <a:lstStyle/>
        <a:p>
          <a:r>
            <a:rPr lang="ru-RU" sz="1200">
              <a:solidFill>
                <a:schemeClr val="tx1"/>
              </a:solidFill>
              <a:latin typeface="Times New Roman" panose="02020603050405020304" pitchFamily="18" charset="0"/>
              <a:cs typeface="Times New Roman" panose="02020603050405020304" pitchFamily="18" charset="0"/>
            </a:rPr>
            <a:t>Анық ақыл</a:t>
          </a:r>
        </a:p>
      </dgm:t>
    </dgm:pt>
    <dgm:pt modelId="{D5F8D14E-F4CF-429B-B0D1-F988D17C075E}" type="parTrans" cxnId="{6B6CAF68-1849-456D-8C9D-A392CA49742B}">
      <dgm:prSet/>
      <dgm:spPr/>
      <dgm:t>
        <a:bodyPr/>
        <a:lstStyle/>
        <a:p>
          <a:endParaRPr lang="ru-RU"/>
        </a:p>
      </dgm:t>
    </dgm:pt>
    <dgm:pt modelId="{661773F5-3EBC-4244-8081-EA17173F8494}" type="sibTrans" cxnId="{6B6CAF68-1849-456D-8C9D-A392CA49742B}">
      <dgm:prSet/>
      <dgm:spPr/>
      <dgm:t>
        <a:bodyPr/>
        <a:lstStyle/>
        <a:p>
          <a:endParaRPr lang="ru-RU"/>
        </a:p>
      </dgm:t>
    </dgm:pt>
    <dgm:pt modelId="{425CCB15-E129-47EA-B779-87326FB2FC42}">
      <dgm:prSet phldrT="[Текст]" custT="1"/>
      <dgm:spPr/>
      <dgm:t>
        <a:bodyPr/>
        <a:lstStyle/>
        <a:p>
          <a:r>
            <a:rPr lang="ru-RU" sz="1200">
              <a:solidFill>
                <a:schemeClr val="tx1"/>
              </a:solidFill>
              <a:latin typeface="Times New Roman" panose="02020603050405020304" pitchFamily="18" charset="0"/>
              <a:cs typeface="Times New Roman" panose="02020603050405020304" pitchFamily="18" charset="0"/>
            </a:rPr>
            <a:t>күлімсіреп,</a:t>
          </a:r>
        </a:p>
        <a:p>
          <a:r>
            <a:rPr lang="ru-RU" sz="1200">
              <a:solidFill>
                <a:schemeClr val="tx1"/>
              </a:solidFill>
              <a:latin typeface="Times New Roman" panose="02020603050405020304" pitchFamily="18" charset="0"/>
              <a:cs typeface="Times New Roman" panose="02020603050405020304" pitchFamily="18" charset="0"/>
            </a:rPr>
            <a:t>көңілді жүру</a:t>
          </a:r>
        </a:p>
      </dgm:t>
    </dgm:pt>
    <dgm:pt modelId="{DFB48E90-1E2F-4715-9A30-705709B285A3}" type="parTrans" cxnId="{F5165487-43CF-4DBA-B003-82419B851BAC}">
      <dgm:prSet/>
      <dgm:spPr/>
      <dgm:t>
        <a:bodyPr/>
        <a:lstStyle/>
        <a:p>
          <a:endParaRPr lang="ru-RU"/>
        </a:p>
      </dgm:t>
    </dgm:pt>
    <dgm:pt modelId="{33268D0C-8984-463F-ADAA-AF42A2625654}" type="sibTrans" cxnId="{F5165487-43CF-4DBA-B003-82419B851BAC}">
      <dgm:prSet/>
      <dgm:spPr/>
      <dgm:t>
        <a:bodyPr/>
        <a:lstStyle/>
        <a:p>
          <a:endParaRPr lang="ru-RU"/>
        </a:p>
      </dgm:t>
    </dgm:pt>
    <dgm:pt modelId="{A0D46612-2613-4667-AB63-B52207D0CE0E}">
      <dgm:prSet custT="1"/>
      <dgm:spPr/>
      <dgm:t>
        <a:bodyPr/>
        <a:lstStyle/>
        <a:p>
          <a:r>
            <a:rPr lang="ru-RU" sz="1200">
              <a:solidFill>
                <a:schemeClr val="tx1"/>
              </a:solidFill>
              <a:latin typeface="Times New Roman" panose="02020603050405020304" pitchFamily="18" charset="0"/>
              <a:cs typeface="Times New Roman" panose="02020603050405020304" pitchFamily="18" charset="0"/>
            </a:rPr>
            <a:t>Жағымды эмоциялар мен сезімдер</a:t>
          </a:r>
        </a:p>
      </dgm:t>
    </dgm:pt>
    <dgm:pt modelId="{A865E69F-BD58-4A44-AB31-46C31D3C9968}" type="parTrans" cxnId="{BCF4001A-51D9-42EA-9B3B-5EECE6A5D361}">
      <dgm:prSet/>
      <dgm:spPr/>
      <dgm:t>
        <a:bodyPr/>
        <a:lstStyle/>
        <a:p>
          <a:endParaRPr lang="ru-RU"/>
        </a:p>
      </dgm:t>
    </dgm:pt>
    <dgm:pt modelId="{911B9047-8471-40E9-AF3F-6B778562B386}" type="sibTrans" cxnId="{BCF4001A-51D9-42EA-9B3B-5EECE6A5D361}">
      <dgm:prSet/>
      <dgm:spPr/>
      <dgm:t>
        <a:bodyPr/>
        <a:lstStyle/>
        <a:p>
          <a:endParaRPr lang="ru-RU"/>
        </a:p>
      </dgm:t>
    </dgm:pt>
    <dgm:pt modelId="{5D0C58D7-3802-4D2D-B229-7DBAE7B1F6D9}">
      <dgm:prSet custT="1"/>
      <dgm:spPr/>
      <dgm:t>
        <a:bodyPr/>
        <a:lstStyle/>
        <a:p>
          <a:r>
            <a:rPr lang="ru-RU" sz="1200">
              <a:solidFill>
                <a:schemeClr val="tx1"/>
              </a:solidFill>
              <a:latin typeface="Times New Roman" panose="02020603050405020304" pitchFamily="18" charset="0"/>
              <a:cs typeface="Times New Roman" panose="02020603050405020304" pitchFamily="18" charset="0"/>
            </a:rPr>
            <a:t>ізденіс,жаңашылдық,тренировка керек</a:t>
          </a:r>
        </a:p>
      </dgm:t>
    </dgm:pt>
    <dgm:pt modelId="{A8373193-EBAD-4DB3-9D23-AC474C1ECF43}" type="parTrans" cxnId="{A11E693E-E061-40E8-B648-E96235D7FFF0}">
      <dgm:prSet/>
      <dgm:spPr/>
      <dgm:t>
        <a:bodyPr/>
        <a:lstStyle/>
        <a:p>
          <a:endParaRPr lang="ru-RU"/>
        </a:p>
      </dgm:t>
    </dgm:pt>
    <dgm:pt modelId="{85032C55-D0BA-4DF7-AC14-4149CC3192B2}" type="sibTrans" cxnId="{A11E693E-E061-40E8-B648-E96235D7FFF0}">
      <dgm:prSet/>
      <dgm:spPr/>
      <dgm:t>
        <a:bodyPr/>
        <a:lstStyle/>
        <a:p>
          <a:endParaRPr lang="ru-RU"/>
        </a:p>
      </dgm:t>
    </dgm:pt>
    <dgm:pt modelId="{BE1131BA-7474-4480-8281-CD3B3552E446}" type="pres">
      <dgm:prSet presAssocID="{15BF933E-E499-4133-B32A-199E2227DEE9}" presName="diagram" presStyleCnt="0">
        <dgm:presLayoutVars>
          <dgm:chPref val="1"/>
          <dgm:dir/>
          <dgm:animOne val="branch"/>
          <dgm:animLvl val="lvl"/>
          <dgm:resizeHandles val="exact"/>
        </dgm:presLayoutVars>
      </dgm:prSet>
      <dgm:spPr/>
      <dgm:t>
        <a:bodyPr/>
        <a:lstStyle/>
        <a:p>
          <a:endParaRPr lang="ru-RU"/>
        </a:p>
      </dgm:t>
    </dgm:pt>
    <dgm:pt modelId="{134C53FD-6E6C-4DE6-9F9F-7CBBCDBAB493}" type="pres">
      <dgm:prSet presAssocID="{47BA14C8-B45D-4052-A2DF-6870E1DE53C3}" presName="root1" presStyleCnt="0"/>
      <dgm:spPr/>
    </dgm:pt>
    <dgm:pt modelId="{5B2D4318-CBD3-4AFE-8572-090D6A859239}" type="pres">
      <dgm:prSet presAssocID="{47BA14C8-B45D-4052-A2DF-6870E1DE53C3}" presName="LevelOneTextNode" presStyleLbl="node0" presStyleIdx="0" presStyleCnt="1">
        <dgm:presLayoutVars>
          <dgm:chPref val="3"/>
        </dgm:presLayoutVars>
      </dgm:prSet>
      <dgm:spPr/>
      <dgm:t>
        <a:bodyPr/>
        <a:lstStyle/>
        <a:p>
          <a:endParaRPr lang="ru-RU"/>
        </a:p>
      </dgm:t>
    </dgm:pt>
    <dgm:pt modelId="{A4B017BE-A351-43CE-9364-C10F932D7A9C}" type="pres">
      <dgm:prSet presAssocID="{47BA14C8-B45D-4052-A2DF-6870E1DE53C3}" presName="level2hierChild" presStyleCnt="0"/>
      <dgm:spPr/>
    </dgm:pt>
    <dgm:pt modelId="{E9AB81A1-4219-4E28-B7F0-1E23912C9A52}" type="pres">
      <dgm:prSet presAssocID="{B2BAF56D-7051-464B-A02F-ED0E303845C6}" presName="conn2-1" presStyleLbl="parChTrans1D2" presStyleIdx="0" presStyleCnt="3"/>
      <dgm:spPr/>
      <dgm:t>
        <a:bodyPr/>
        <a:lstStyle/>
        <a:p>
          <a:endParaRPr lang="ru-RU"/>
        </a:p>
      </dgm:t>
    </dgm:pt>
    <dgm:pt modelId="{CF76EE05-04A2-44AF-873D-1DABEEF4AC88}" type="pres">
      <dgm:prSet presAssocID="{B2BAF56D-7051-464B-A02F-ED0E303845C6}" presName="connTx" presStyleLbl="parChTrans1D2" presStyleIdx="0" presStyleCnt="3"/>
      <dgm:spPr/>
      <dgm:t>
        <a:bodyPr/>
        <a:lstStyle/>
        <a:p>
          <a:endParaRPr lang="ru-RU"/>
        </a:p>
      </dgm:t>
    </dgm:pt>
    <dgm:pt modelId="{6BC81605-E0F2-45EB-97A9-6A70B427349E}" type="pres">
      <dgm:prSet presAssocID="{33DAD4B4-CCFA-44CE-A990-A4B0F07B95D7}" presName="root2" presStyleCnt="0"/>
      <dgm:spPr/>
    </dgm:pt>
    <dgm:pt modelId="{B2FB29F7-7626-4D9F-970B-EAFE4540342A}" type="pres">
      <dgm:prSet presAssocID="{33DAD4B4-CCFA-44CE-A990-A4B0F07B95D7}" presName="LevelTwoTextNode" presStyleLbl="node2" presStyleIdx="0" presStyleCnt="3">
        <dgm:presLayoutVars>
          <dgm:chPref val="3"/>
        </dgm:presLayoutVars>
      </dgm:prSet>
      <dgm:spPr/>
      <dgm:t>
        <a:bodyPr/>
        <a:lstStyle/>
        <a:p>
          <a:endParaRPr lang="ru-RU"/>
        </a:p>
      </dgm:t>
    </dgm:pt>
    <dgm:pt modelId="{B4C22EE1-171F-46FB-9B42-7BD89C205D12}" type="pres">
      <dgm:prSet presAssocID="{33DAD4B4-CCFA-44CE-A990-A4B0F07B95D7}" presName="level3hierChild" presStyleCnt="0"/>
      <dgm:spPr/>
    </dgm:pt>
    <dgm:pt modelId="{1573C871-A52B-4ED2-874B-2A5108B28AF1}" type="pres">
      <dgm:prSet presAssocID="{95AFB69C-D45F-4CF5-8B92-1E1E0734AA4E}" presName="conn2-1" presStyleLbl="parChTrans1D3" presStyleIdx="0" presStyleCnt="3"/>
      <dgm:spPr/>
      <dgm:t>
        <a:bodyPr/>
        <a:lstStyle/>
        <a:p>
          <a:endParaRPr lang="ru-RU"/>
        </a:p>
      </dgm:t>
    </dgm:pt>
    <dgm:pt modelId="{6B5076F8-B91A-47F7-8648-750906FA92E0}" type="pres">
      <dgm:prSet presAssocID="{95AFB69C-D45F-4CF5-8B92-1E1E0734AA4E}" presName="connTx" presStyleLbl="parChTrans1D3" presStyleIdx="0" presStyleCnt="3"/>
      <dgm:spPr/>
      <dgm:t>
        <a:bodyPr/>
        <a:lstStyle/>
        <a:p>
          <a:endParaRPr lang="ru-RU"/>
        </a:p>
      </dgm:t>
    </dgm:pt>
    <dgm:pt modelId="{D864C81A-94EB-410A-B7D9-9A4C1B6BD35C}" type="pres">
      <dgm:prSet presAssocID="{828D5898-3DB4-471E-A307-77083EFCE26C}" presName="root2" presStyleCnt="0"/>
      <dgm:spPr/>
    </dgm:pt>
    <dgm:pt modelId="{30487C7A-48A5-4235-8AA1-DACA2623F070}" type="pres">
      <dgm:prSet presAssocID="{828D5898-3DB4-471E-A307-77083EFCE26C}" presName="LevelTwoTextNode" presStyleLbl="node3" presStyleIdx="0" presStyleCnt="3">
        <dgm:presLayoutVars>
          <dgm:chPref val="3"/>
        </dgm:presLayoutVars>
      </dgm:prSet>
      <dgm:spPr/>
      <dgm:t>
        <a:bodyPr/>
        <a:lstStyle/>
        <a:p>
          <a:endParaRPr lang="ru-RU"/>
        </a:p>
      </dgm:t>
    </dgm:pt>
    <dgm:pt modelId="{2FF61CF4-85E7-49E8-9BF7-30CBFB1773D2}" type="pres">
      <dgm:prSet presAssocID="{828D5898-3DB4-471E-A307-77083EFCE26C}" presName="level3hierChild" presStyleCnt="0"/>
      <dgm:spPr/>
    </dgm:pt>
    <dgm:pt modelId="{A124F556-11F2-4691-80D6-8A2C410384B9}" type="pres">
      <dgm:prSet presAssocID="{D5F8D14E-F4CF-429B-B0D1-F988D17C075E}" presName="conn2-1" presStyleLbl="parChTrans1D2" presStyleIdx="1" presStyleCnt="3"/>
      <dgm:spPr/>
      <dgm:t>
        <a:bodyPr/>
        <a:lstStyle/>
        <a:p>
          <a:endParaRPr lang="ru-RU"/>
        </a:p>
      </dgm:t>
    </dgm:pt>
    <dgm:pt modelId="{D7493C0F-78D9-4EB7-9AD0-8A48BF42D07A}" type="pres">
      <dgm:prSet presAssocID="{D5F8D14E-F4CF-429B-B0D1-F988D17C075E}" presName="connTx" presStyleLbl="parChTrans1D2" presStyleIdx="1" presStyleCnt="3"/>
      <dgm:spPr/>
      <dgm:t>
        <a:bodyPr/>
        <a:lstStyle/>
        <a:p>
          <a:endParaRPr lang="ru-RU"/>
        </a:p>
      </dgm:t>
    </dgm:pt>
    <dgm:pt modelId="{57B42C78-8306-4F2C-9429-C62FBD0056B6}" type="pres">
      <dgm:prSet presAssocID="{5D77307B-5262-493E-A407-0F3C0AE3E58E}" presName="root2" presStyleCnt="0"/>
      <dgm:spPr/>
    </dgm:pt>
    <dgm:pt modelId="{17D19D97-2A43-45A9-BF22-82AFED8C9085}" type="pres">
      <dgm:prSet presAssocID="{5D77307B-5262-493E-A407-0F3C0AE3E58E}" presName="LevelTwoTextNode" presStyleLbl="node2" presStyleIdx="1" presStyleCnt="3">
        <dgm:presLayoutVars>
          <dgm:chPref val="3"/>
        </dgm:presLayoutVars>
      </dgm:prSet>
      <dgm:spPr/>
      <dgm:t>
        <a:bodyPr/>
        <a:lstStyle/>
        <a:p>
          <a:endParaRPr lang="ru-RU"/>
        </a:p>
      </dgm:t>
    </dgm:pt>
    <dgm:pt modelId="{D057682B-C4E9-4BB1-833D-83691B89260D}" type="pres">
      <dgm:prSet presAssocID="{5D77307B-5262-493E-A407-0F3C0AE3E58E}" presName="level3hierChild" presStyleCnt="0"/>
      <dgm:spPr/>
    </dgm:pt>
    <dgm:pt modelId="{5632EBC7-D2CC-4006-8C12-8AC9B8F6A553}" type="pres">
      <dgm:prSet presAssocID="{DFB48E90-1E2F-4715-9A30-705709B285A3}" presName="conn2-1" presStyleLbl="parChTrans1D3" presStyleIdx="1" presStyleCnt="3"/>
      <dgm:spPr/>
      <dgm:t>
        <a:bodyPr/>
        <a:lstStyle/>
        <a:p>
          <a:endParaRPr lang="ru-RU"/>
        </a:p>
      </dgm:t>
    </dgm:pt>
    <dgm:pt modelId="{0E0CB89C-F23B-4521-9D29-E218E70BC9E5}" type="pres">
      <dgm:prSet presAssocID="{DFB48E90-1E2F-4715-9A30-705709B285A3}" presName="connTx" presStyleLbl="parChTrans1D3" presStyleIdx="1" presStyleCnt="3"/>
      <dgm:spPr/>
      <dgm:t>
        <a:bodyPr/>
        <a:lstStyle/>
        <a:p>
          <a:endParaRPr lang="ru-RU"/>
        </a:p>
      </dgm:t>
    </dgm:pt>
    <dgm:pt modelId="{A4579D09-8FDC-4C02-80EB-5D0C4C6733A4}" type="pres">
      <dgm:prSet presAssocID="{425CCB15-E129-47EA-B779-87326FB2FC42}" presName="root2" presStyleCnt="0"/>
      <dgm:spPr/>
    </dgm:pt>
    <dgm:pt modelId="{C95E88E0-75A3-49CE-AB43-5D1EBE8BEA10}" type="pres">
      <dgm:prSet presAssocID="{425CCB15-E129-47EA-B779-87326FB2FC42}" presName="LevelTwoTextNode" presStyleLbl="node3" presStyleIdx="1" presStyleCnt="3">
        <dgm:presLayoutVars>
          <dgm:chPref val="3"/>
        </dgm:presLayoutVars>
      </dgm:prSet>
      <dgm:spPr/>
      <dgm:t>
        <a:bodyPr/>
        <a:lstStyle/>
        <a:p>
          <a:endParaRPr lang="ru-RU"/>
        </a:p>
      </dgm:t>
    </dgm:pt>
    <dgm:pt modelId="{3576D830-E9D6-425A-91AA-76BB9E8D8694}" type="pres">
      <dgm:prSet presAssocID="{425CCB15-E129-47EA-B779-87326FB2FC42}" presName="level3hierChild" presStyleCnt="0"/>
      <dgm:spPr/>
    </dgm:pt>
    <dgm:pt modelId="{B8692885-768D-4217-BB4D-BA55928FFC8F}" type="pres">
      <dgm:prSet presAssocID="{A865E69F-BD58-4A44-AB31-46C31D3C9968}" presName="conn2-1" presStyleLbl="parChTrans1D2" presStyleIdx="2" presStyleCnt="3"/>
      <dgm:spPr/>
      <dgm:t>
        <a:bodyPr/>
        <a:lstStyle/>
        <a:p>
          <a:endParaRPr lang="ru-RU"/>
        </a:p>
      </dgm:t>
    </dgm:pt>
    <dgm:pt modelId="{0AE97F31-4E33-465E-ABE8-E85907145A11}" type="pres">
      <dgm:prSet presAssocID="{A865E69F-BD58-4A44-AB31-46C31D3C9968}" presName="connTx" presStyleLbl="parChTrans1D2" presStyleIdx="2" presStyleCnt="3"/>
      <dgm:spPr/>
      <dgm:t>
        <a:bodyPr/>
        <a:lstStyle/>
        <a:p>
          <a:endParaRPr lang="ru-RU"/>
        </a:p>
      </dgm:t>
    </dgm:pt>
    <dgm:pt modelId="{42F30E67-69CB-45A1-8EA9-694B4656A5CC}" type="pres">
      <dgm:prSet presAssocID="{A0D46612-2613-4667-AB63-B52207D0CE0E}" presName="root2" presStyleCnt="0"/>
      <dgm:spPr/>
    </dgm:pt>
    <dgm:pt modelId="{6B0858C1-7FD6-4A6F-A19B-995BF155CD80}" type="pres">
      <dgm:prSet presAssocID="{A0D46612-2613-4667-AB63-B52207D0CE0E}" presName="LevelTwoTextNode" presStyleLbl="node2" presStyleIdx="2" presStyleCnt="3">
        <dgm:presLayoutVars>
          <dgm:chPref val="3"/>
        </dgm:presLayoutVars>
      </dgm:prSet>
      <dgm:spPr/>
      <dgm:t>
        <a:bodyPr/>
        <a:lstStyle/>
        <a:p>
          <a:endParaRPr lang="ru-RU"/>
        </a:p>
      </dgm:t>
    </dgm:pt>
    <dgm:pt modelId="{C3E9B93F-8EA4-46A9-8AA7-94E0C278823B}" type="pres">
      <dgm:prSet presAssocID="{A0D46612-2613-4667-AB63-B52207D0CE0E}" presName="level3hierChild" presStyleCnt="0"/>
      <dgm:spPr/>
    </dgm:pt>
    <dgm:pt modelId="{8BD667B8-0466-4CB8-A2A9-C974B64913E6}" type="pres">
      <dgm:prSet presAssocID="{A8373193-EBAD-4DB3-9D23-AC474C1ECF43}" presName="conn2-1" presStyleLbl="parChTrans1D3" presStyleIdx="2" presStyleCnt="3"/>
      <dgm:spPr/>
      <dgm:t>
        <a:bodyPr/>
        <a:lstStyle/>
        <a:p>
          <a:endParaRPr lang="ru-RU"/>
        </a:p>
      </dgm:t>
    </dgm:pt>
    <dgm:pt modelId="{8DBD288A-DB8E-45B9-87F2-219240A62A92}" type="pres">
      <dgm:prSet presAssocID="{A8373193-EBAD-4DB3-9D23-AC474C1ECF43}" presName="connTx" presStyleLbl="parChTrans1D3" presStyleIdx="2" presStyleCnt="3"/>
      <dgm:spPr/>
      <dgm:t>
        <a:bodyPr/>
        <a:lstStyle/>
        <a:p>
          <a:endParaRPr lang="ru-RU"/>
        </a:p>
      </dgm:t>
    </dgm:pt>
    <dgm:pt modelId="{4F30CA35-9D96-45D8-9E0B-A9EB86DCA9EA}" type="pres">
      <dgm:prSet presAssocID="{5D0C58D7-3802-4D2D-B229-7DBAE7B1F6D9}" presName="root2" presStyleCnt="0"/>
      <dgm:spPr/>
    </dgm:pt>
    <dgm:pt modelId="{2A9CFAEC-6A60-4784-8F8A-89020F4A9F77}" type="pres">
      <dgm:prSet presAssocID="{5D0C58D7-3802-4D2D-B229-7DBAE7B1F6D9}" presName="LevelTwoTextNode" presStyleLbl="node3" presStyleIdx="2" presStyleCnt="3">
        <dgm:presLayoutVars>
          <dgm:chPref val="3"/>
        </dgm:presLayoutVars>
      </dgm:prSet>
      <dgm:spPr/>
      <dgm:t>
        <a:bodyPr/>
        <a:lstStyle/>
        <a:p>
          <a:endParaRPr lang="ru-RU"/>
        </a:p>
      </dgm:t>
    </dgm:pt>
    <dgm:pt modelId="{C4961DE0-0E85-4F74-B4FC-61AA1B7FDF27}" type="pres">
      <dgm:prSet presAssocID="{5D0C58D7-3802-4D2D-B229-7DBAE7B1F6D9}" presName="level3hierChild" presStyleCnt="0"/>
      <dgm:spPr/>
    </dgm:pt>
  </dgm:ptLst>
  <dgm:cxnLst>
    <dgm:cxn modelId="{70FFB624-5B31-41B5-8B3F-413A09B19286}" type="presOf" srcId="{A865E69F-BD58-4A44-AB31-46C31D3C9968}" destId="{B8692885-768D-4217-BB4D-BA55928FFC8F}" srcOrd="0" destOrd="0" presId="urn:microsoft.com/office/officeart/2005/8/layout/hierarchy2"/>
    <dgm:cxn modelId="{FF0F2CB1-82C0-4DE1-BD82-FD2C39BDDD8F}" type="presOf" srcId="{A8373193-EBAD-4DB3-9D23-AC474C1ECF43}" destId="{8BD667B8-0466-4CB8-A2A9-C974B64913E6}" srcOrd="0" destOrd="0" presId="urn:microsoft.com/office/officeart/2005/8/layout/hierarchy2"/>
    <dgm:cxn modelId="{399B66E4-22BB-486E-A8C2-FB7F85110B41}" type="presOf" srcId="{95AFB69C-D45F-4CF5-8B92-1E1E0734AA4E}" destId="{1573C871-A52B-4ED2-874B-2A5108B28AF1}" srcOrd="0" destOrd="0" presId="urn:microsoft.com/office/officeart/2005/8/layout/hierarchy2"/>
    <dgm:cxn modelId="{53CACCE6-7E79-44C8-835A-3A31381616C7}" type="presOf" srcId="{B2BAF56D-7051-464B-A02F-ED0E303845C6}" destId="{CF76EE05-04A2-44AF-873D-1DABEEF4AC88}" srcOrd="1" destOrd="0" presId="urn:microsoft.com/office/officeart/2005/8/layout/hierarchy2"/>
    <dgm:cxn modelId="{5A859652-2E40-45FF-B4E1-95BDF84967B4}" type="presOf" srcId="{B2BAF56D-7051-464B-A02F-ED0E303845C6}" destId="{E9AB81A1-4219-4E28-B7F0-1E23912C9A52}" srcOrd="0" destOrd="0" presId="urn:microsoft.com/office/officeart/2005/8/layout/hierarchy2"/>
    <dgm:cxn modelId="{0B532F0F-7588-43C6-B803-CBC7143A03C7}" type="presOf" srcId="{15BF933E-E499-4133-B32A-199E2227DEE9}" destId="{BE1131BA-7474-4480-8281-CD3B3552E446}" srcOrd="0" destOrd="0" presId="urn:microsoft.com/office/officeart/2005/8/layout/hierarchy2"/>
    <dgm:cxn modelId="{34D24CCA-ECDF-4EE4-B682-810F33A24C11}" type="presOf" srcId="{33DAD4B4-CCFA-44CE-A990-A4B0F07B95D7}" destId="{B2FB29F7-7626-4D9F-970B-EAFE4540342A}" srcOrd="0" destOrd="0" presId="urn:microsoft.com/office/officeart/2005/8/layout/hierarchy2"/>
    <dgm:cxn modelId="{BCF4001A-51D9-42EA-9B3B-5EECE6A5D361}" srcId="{47BA14C8-B45D-4052-A2DF-6870E1DE53C3}" destId="{A0D46612-2613-4667-AB63-B52207D0CE0E}" srcOrd="2" destOrd="0" parTransId="{A865E69F-BD58-4A44-AB31-46C31D3C9968}" sibTransId="{911B9047-8471-40E9-AF3F-6B778562B386}"/>
    <dgm:cxn modelId="{A11E693E-E061-40E8-B648-E96235D7FFF0}" srcId="{A0D46612-2613-4667-AB63-B52207D0CE0E}" destId="{5D0C58D7-3802-4D2D-B229-7DBAE7B1F6D9}" srcOrd="0" destOrd="0" parTransId="{A8373193-EBAD-4DB3-9D23-AC474C1ECF43}" sibTransId="{85032C55-D0BA-4DF7-AC14-4149CC3192B2}"/>
    <dgm:cxn modelId="{899C4BA7-75D2-4F56-AF62-7CAAF685A185}" type="presOf" srcId="{95AFB69C-D45F-4CF5-8B92-1E1E0734AA4E}" destId="{6B5076F8-B91A-47F7-8648-750906FA92E0}" srcOrd="1" destOrd="0" presId="urn:microsoft.com/office/officeart/2005/8/layout/hierarchy2"/>
    <dgm:cxn modelId="{32193B2F-2378-47AC-8143-C10C43F9C3A5}" srcId="{15BF933E-E499-4133-B32A-199E2227DEE9}" destId="{47BA14C8-B45D-4052-A2DF-6870E1DE53C3}" srcOrd="0" destOrd="0" parTransId="{9A192B68-7B08-4FDA-BB55-AA568DF57B31}" sibTransId="{97163810-E954-4EDA-8735-88F817ED69D8}"/>
    <dgm:cxn modelId="{43D9E109-31E2-4528-9A6A-5D0DA31450B3}" type="presOf" srcId="{A0D46612-2613-4667-AB63-B52207D0CE0E}" destId="{6B0858C1-7FD6-4A6F-A19B-995BF155CD80}" srcOrd="0" destOrd="0" presId="urn:microsoft.com/office/officeart/2005/8/layout/hierarchy2"/>
    <dgm:cxn modelId="{09DCACB7-47B4-46D9-A3A7-BE0B5B7CA313}" type="presOf" srcId="{5D77307B-5262-493E-A407-0F3C0AE3E58E}" destId="{17D19D97-2A43-45A9-BF22-82AFED8C9085}" srcOrd="0" destOrd="0" presId="urn:microsoft.com/office/officeart/2005/8/layout/hierarchy2"/>
    <dgm:cxn modelId="{592C2185-A24E-468F-A289-84C38B669F3B}" srcId="{47BA14C8-B45D-4052-A2DF-6870E1DE53C3}" destId="{33DAD4B4-CCFA-44CE-A990-A4B0F07B95D7}" srcOrd="0" destOrd="0" parTransId="{B2BAF56D-7051-464B-A02F-ED0E303845C6}" sibTransId="{A8BA6F4D-ED1E-42E6-B2A5-EC80E6F53584}"/>
    <dgm:cxn modelId="{6B6CAF68-1849-456D-8C9D-A392CA49742B}" srcId="{47BA14C8-B45D-4052-A2DF-6870E1DE53C3}" destId="{5D77307B-5262-493E-A407-0F3C0AE3E58E}" srcOrd="1" destOrd="0" parTransId="{D5F8D14E-F4CF-429B-B0D1-F988D17C075E}" sibTransId="{661773F5-3EBC-4244-8081-EA17173F8494}"/>
    <dgm:cxn modelId="{62F7D663-92E1-4A94-9EBE-D0A52679D121}" type="presOf" srcId="{425CCB15-E129-47EA-B779-87326FB2FC42}" destId="{C95E88E0-75A3-49CE-AB43-5D1EBE8BEA10}" srcOrd="0" destOrd="0" presId="urn:microsoft.com/office/officeart/2005/8/layout/hierarchy2"/>
    <dgm:cxn modelId="{E23AB465-B9A8-4233-B874-282A2043EAEC}" type="presOf" srcId="{DFB48E90-1E2F-4715-9A30-705709B285A3}" destId="{0E0CB89C-F23B-4521-9D29-E218E70BC9E5}" srcOrd="1" destOrd="0" presId="urn:microsoft.com/office/officeart/2005/8/layout/hierarchy2"/>
    <dgm:cxn modelId="{E6917DCB-5E32-45DA-A46D-A6AAECE12D2F}" type="presOf" srcId="{DFB48E90-1E2F-4715-9A30-705709B285A3}" destId="{5632EBC7-D2CC-4006-8C12-8AC9B8F6A553}" srcOrd="0" destOrd="0" presId="urn:microsoft.com/office/officeart/2005/8/layout/hierarchy2"/>
    <dgm:cxn modelId="{A6EE65C4-8288-41D5-8FA5-894C863D7333}" type="presOf" srcId="{A8373193-EBAD-4DB3-9D23-AC474C1ECF43}" destId="{8DBD288A-DB8E-45B9-87F2-219240A62A92}" srcOrd="1" destOrd="0" presId="urn:microsoft.com/office/officeart/2005/8/layout/hierarchy2"/>
    <dgm:cxn modelId="{0424FD2B-CCF1-436C-ADDB-D41845C3314B}" type="presOf" srcId="{D5F8D14E-F4CF-429B-B0D1-F988D17C075E}" destId="{A124F556-11F2-4691-80D6-8A2C410384B9}" srcOrd="0" destOrd="0" presId="urn:microsoft.com/office/officeart/2005/8/layout/hierarchy2"/>
    <dgm:cxn modelId="{AF6DC390-BDC6-4320-8D3E-992F09B86615}" type="presOf" srcId="{47BA14C8-B45D-4052-A2DF-6870E1DE53C3}" destId="{5B2D4318-CBD3-4AFE-8572-090D6A859239}" srcOrd="0" destOrd="0" presId="urn:microsoft.com/office/officeart/2005/8/layout/hierarchy2"/>
    <dgm:cxn modelId="{69BFC8C1-3709-49E2-AD1A-63C68CB39829}" type="presOf" srcId="{828D5898-3DB4-471E-A307-77083EFCE26C}" destId="{30487C7A-48A5-4235-8AA1-DACA2623F070}" srcOrd="0" destOrd="0" presId="urn:microsoft.com/office/officeart/2005/8/layout/hierarchy2"/>
    <dgm:cxn modelId="{23BC677F-88A3-4AAA-A605-F40191E58EE7}" type="presOf" srcId="{5D0C58D7-3802-4D2D-B229-7DBAE7B1F6D9}" destId="{2A9CFAEC-6A60-4784-8F8A-89020F4A9F77}" srcOrd="0" destOrd="0" presId="urn:microsoft.com/office/officeart/2005/8/layout/hierarchy2"/>
    <dgm:cxn modelId="{F5165487-43CF-4DBA-B003-82419B851BAC}" srcId="{5D77307B-5262-493E-A407-0F3C0AE3E58E}" destId="{425CCB15-E129-47EA-B779-87326FB2FC42}" srcOrd="0" destOrd="0" parTransId="{DFB48E90-1E2F-4715-9A30-705709B285A3}" sibTransId="{33268D0C-8984-463F-ADAA-AF42A2625654}"/>
    <dgm:cxn modelId="{81D85E1F-C268-4027-92E7-E13F085CA058}" srcId="{33DAD4B4-CCFA-44CE-A990-A4B0F07B95D7}" destId="{828D5898-3DB4-471E-A307-77083EFCE26C}" srcOrd="0" destOrd="0" parTransId="{95AFB69C-D45F-4CF5-8B92-1E1E0734AA4E}" sibTransId="{3634DB6A-716D-4E97-9BD0-96CBDB2B0FC0}"/>
    <dgm:cxn modelId="{334BACCD-6466-4A74-A7E4-D798EFAAC554}" type="presOf" srcId="{A865E69F-BD58-4A44-AB31-46C31D3C9968}" destId="{0AE97F31-4E33-465E-ABE8-E85907145A11}" srcOrd="1" destOrd="0" presId="urn:microsoft.com/office/officeart/2005/8/layout/hierarchy2"/>
    <dgm:cxn modelId="{CB4C14C6-8498-4E8E-8727-E8A8342AB53F}" type="presOf" srcId="{D5F8D14E-F4CF-429B-B0D1-F988D17C075E}" destId="{D7493C0F-78D9-4EB7-9AD0-8A48BF42D07A}" srcOrd="1" destOrd="0" presId="urn:microsoft.com/office/officeart/2005/8/layout/hierarchy2"/>
    <dgm:cxn modelId="{139DFC64-1E0A-4D69-AF04-1F27AC3296E6}" type="presParOf" srcId="{BE1131BA-7474-4480-8281-CD3B3552E446}" destId="{134C53FD-6E6C-4DE6-9F9F-7CBBCDBAB493}" srcOrd="0" destOrd="0" presId="urn:microsoft.com/office/officeart/2005/8/layout/hierarchy2"/>
    <dgm:cxn modelId="{98FDC1AB-CC45-4F1C-8DD6-B0C73639EA91}" type="presParOf" srcId="{134C53FD-6E6C-4DE6-9F9F-7CBBCDBAB493}" destId="{5B2D4318-CBD3-4AFE-8572-090D6A859239}" srcOrd="0" destOrd="0" presId="urn:microsoft.com/office/officeart/2005/8/layout/hierarchy2"/>
    <dgm:cxn modelId="{2F334F1E-F6BC-4CF7-8455-8417C19D99B3}" type="presParOf" srcId="{134C53FD-6E6C-4DE6-9F9F-7CBBCDBAB493}" destId="{A4B017BE-A351-43CE-9364-C10F932D7A9C}" srcOrd="1" destOrd="0" presId="urn:microsoft.com/office/officeart/2005/8/layout/hierarchy2"/>
    <dgm:cxn modelId="{FEDBF68E-FF9E-4889-84CC-471241A470A2}" type="presParOf" srcId="{A4B017BE-A351-43CE-9364-C10F932D7A9C}" destId="{E9AB81A1-4219-4E28-B7F0-1E23912C9A52}" srcOrd="0" destOrd="0" presId="urn:microsoft.com/office/officeart/2005/8/layout/hierarchy2"/>
    <dgm:cxn modelId="{4CA93326-D77B-4B31-95AF-73AA8E1652FB}" type="presParOf" srcId="{E9AB81A1-4219-4E28-B7F0-1E23912C9A52}" destId="{CF76EE05-04A2-44AF-873D-1DABEEF4AC88}" srcOrd="0" destOrd="0" presId="urn:microsoft.com/office/officeart/2005/8/layout/hierarchy2"/>
    <dgm:cxn modelId="{7CCD7A60-57A9-4556-9481-ECAD89E9F971}" type="presParOf" srcId="{A4B017BE-A351-43CE-9364-C10F932D7A9C}" destId="{6BC81605-E0F2-45EB-97A9-6A70B427349E}" srcOrd="1" destOrd="0" presId="urn:microsoft.com/office/officeart/2005/8/layout/hierarchy2"/>
    <dgm:cxn modelId="{EF5C1EDD-BC4E-41A2-B8A5-74A7528C20D8}" type="presParOf" srcId="{6BC81605-E0F2-45EB-97A9-6A70B427349E}" destId="{B2FB29F7-7626-4D9F-970B-EAFE4540342A}" srcOrd="0" destOrd="0" presId="urn:microsoft.com/office/officeart/2005/8/layout/hierarchy2"/>
    <dgm:cxn modelId="{B69789BA-4D65-40CF-941C-561EA2D07A33}" type="presParOf" srcId="{6BC81605-E0F2-45EB-97A9-6A70B427349E}" destId="{B4C22EE1-171F-46FB-9B42-7BD89C205D12}" srcOrd="1" destOrd="0" presId="urn:microsoft.com/office/officeart/2005/8/layout/hierarchy2"/>
    <dgm:cxn modelId="{6B28F33A-0E44-4371-9C3D-86AB5B9B15E1}" type="presParOf" srcId="{B4C22EE1-171F-46FB-9B42-7BD89C205D12}" destId="{1573C871-A52B-4ED2-874B-2A5108B28AF1}" srcOrd="0" destOrd="0" presId="urn:microsoft.com/office/officeart/2005/8/layout/hierarchy2"/>
    <dgm:cxn modelId="{25765961-21B9-46CB-BCE9-EA12A87592B1}" type="presParOf" srcId="{1573C871-A52B-4ED2-874B-2A5108B28AF1}" destId="{6B5076F8-B91A-47F7-8648-750906FA92E0}" srcOrd="0" destOrd="0" presId="urn:microsoft.com/office/officeart/2005/8/layout/hierarchy2"/>
    <dgm:cxn modelId="{F10D10C7-E97C-4876-8580-07547760C1EE}" type="presParOf" srcId="{B4C22EE1-171F-46FB-9B42-7BD89C205D12}" destId="{D864C81A-94EB-410A-B7D9-9A4C1B6BD35C}" srcOrd="1" destOrd="0" presId="urn:microsoft.com/office/officeart/2005/8/layout/hierarchy2"/>
    <dgm:cxn modelId="{29457479-BB9A-4D54-AA35-390868E26F18}" type="presParOf" srcId="{D864C81A-94EB-410A-B7D9-9A4C1B6BD35C}" destId="{30487C7A-48A5-4235-8AA1-DACA2623F070}" srcOrd="0" destOrd="0" presId="urn:microsoft.com/office/officeart/2005/8/layout/hierarchy2"/>
    <dgm:cxn modelId="{B1957167-C032-4166-A496-6D36039E3310}" type="presParOf" srcId="{D864C81A-94EB-410A-B7D9-9A4C1B6BD35C}" destId="{2FF61CF4-85E7-49E8-9BF7-30CBFB1773D2}" srcOrd="1" destOrd="0" presId="urn:microsoft.com/office/officeart/2005/8/layout/hierarchy2"/>
    <dgm:cxn modelId="{107CC2DB-4AC9-4B67-8F60-6834AD51EB8B}" type="presParOf" srcId="{A4B017BE-A351-43CE-9364-C10F932D7A9C}" destId="{A124F556-11F2-4691-80D6-8A2C410384B9}" srcOrd="2" destOrd="0" presId="urn:microsoft.com/office/officeart/2005/8/layout/hierarchy2"/>
    <dgm:cxn modelId="{FA810ACF-EC3C-41A0-8E25-95009C463ED4}" type="presParOf" srcId="{A124F556-11F2-4691-80D6-8A2C410384B9}" destId="{D7493C0F-78D9-4EB7-9AD0-8A48BF42D07A}" srcOrd="0" destOrd="0" presId="urn:microsoft.com/office/officeart/2005/8/layout/hierarchy2"/>
    <dgm:cxn modelId="{B0529D5B-BD31-422E-B730-A9020A9FA888}" type="presParOf" srcId="{A4B017BE-A351-43CE-9364-C10F932D7A9C}" destId="{57B42C78-8306-4F2C-9429-C62FBD0056B6}" srcOrd="3" destOrd="0" presId="urn:microsoft.com/office/officeart/2005/8/layout/hierarchy2"/>
    <dgm:cxn modelId="{2F2B8275-7858-4229-B61F-DEC2347AA52D}" type="presParOf" srcId="{57B42C78-8306-4F2C-9429-C62FBD0056B6}" destId="{17D19D97-2A43-45A9-BF22-82AFED8C9085}" srcOrd="0" destOrd="0" presId="urn:microsoft.com/office/officeart/2005/8/layout/hierarchy2"/>
    <dgm:cxn modelId="{E8A7E211-3F76-481F-B3BC-E2396B481487}" type="presParOf" srcId="{57B42C78-8306-4F2C-9429-C62FBD0056B6}" destId="{D057682B-C4E9-4BB1-833D-83691B89260D}" srcOrd="1" destOrd="0" presId="urn:microsoft.com/office/officeart/2005/8/layout/hierarchy2"/>
    <dgm:cxn modelId="{41BFE266-7A55-4B03-B2CE-8E55F846D457}" type="presParOf" srcId="{D057682B-C4E9-4BB1-833D-83691B89260D}" destId="{5632EBC7-D2CC-4006-8C12-8AC9B8F6A553}" srcOrd="0" destOrd="0" presId="urn:microsoft.com/office/officeart/2005/8/layout/hierarchy2"/>
    <dgm:cxn modelId="{B544952B-E622-41B7-A817-8A18706E4367}" type="presParOf" srcId="{5632EBC7-D2CC-4006-8C12-8AC9B8F6A553}" destId="{0E0CB89C-F23B-4521-9D29-E218E70BC9E5}" srcOrd="0" destOrd="0" presId="urn:microsoft.com/office/officeart/2005/8/layout/hierarchy2"/>
    <dgm:cxn modelId="{C0A48217-44D0-4FD9-A1EA-9F1E3D5B9E1A}" type="presParOf" srcId="{D057682B-C4E9-4BB1-833D-83691B89260D}" destId="{A4579D09-8FDC-4C02-80EB-5D0C4C6733A4}" srcOrd="1" destOrd="0" presId="urn:microsoft.com/office/officeart/2005/8/layout/hierarchy2"/>
    <dgm:cxn modelId="{9A76558C-29BF-493C-995C-F37C6ED2E475}" type="presParOf" srcId="{A4579D09-8FDC-4C02-80EB-5D0C4C6733A4}" destId="{C95E88E0-75A3-49CE-AB43-5D1EBE8BEA10}" srcOrd="0" destOrd="0" presId="urn:microsoft.com/office/officeart/2005/8/layout/hierarchy2"/>
    <dgm:cxn modelId="{826D772A-9488-490A-AF7A-532811447BB7}" type="presParOf" srcId="{A4579D09-8FDC-4C02-80EB-5D0C4C6733A4}" destId="{3576D830-E9D6-425A-91AA-76BB9E8D8694}" srcOrd="1" destOrd="0" presId="urn:microsoft.com/office/officeart/2005/8/layout/hierarchy2"/>
    <dgm:cxn modelId="{3922BE13-F23B-4615-BA30-7D9762D1DBF1}" type="presParOf" srcId="{A4B017BE-A351-43CE-9364-C10F932D7A9C}" destId="{B8692885-768D-4217-BB4D-BA55928FFC8F}" srcOrd="4" destOrd="0" presId="urn:microsoft.com/office/officeart/2005/8/layout/hierarchy2"/>
    <dgm:cxn modelId="{5508C267-C490-402C-8AF5-EDFB5BD5502F}" type="presParOf" srcId="{B8692885-768D-4217-BB4D-BA55928FFC8F}" destId="{0AE97F31-4E33-465E-ABE8-E85907145A11}" srcOrd="0" destOrd="0" presId="urn:microsoft.com/office/officeart/2005/8/layout/hierarchy2"/>
    <dgm:cxn modelId="{2442B052-0FBA-4E35-9A2D-85095610909B}" type="presParOf" srcId="{A4B017BE-A351-43CE-9364-C10F932D7A9C}" destId="{42F30E67-69CB-45A1-8EA9-694B4656A5CC}" srcOrd="5" destOrd="0" presId="urn:microsoft.com/office/officeart/2005/8/layout/hierarchy2"/>
    <dgm:cxn modelId="{A0CF5E2D-E17C-462F-B8AE-6B5D85FE8802}" type="presParOf" srcId="{42F30E67-69CB-45A1-8EA9-694B4656A5CC}" destId="{6B0858C1-7FD6-4A6F-A19B-995BF155CD80}" srcOrd="0" destOrd="0" presId="urn:microsoft.com/office/officeart/2005/8/layout/hierarchy2"/>
    <dgm:cxn modelId="{30D225CD-C660-4802-AFC8-3359C2164DA1}" type="presParOf" srcId="{42F30E67-69CB-45A1-8EA9-694B4656A5CC}" destId="{C3E9B93F-8EA4-46A9-8AA7-94E0C278823B}" srcOrd="1" destOrd="0" presId="urn:microsoft.com/office/officeart/2005/8/layout/hierarchy2"/>
    <dgm:cxn modelId="{EEA3A564-BA81-4D11-8D1F-1F408CD8581C}" type="presParOf" srcId="{C3E9B93F-8EA4-46A9-8AA7-94E0C278823B}" destId="{8BD667B8-0466-4CB8-A2A9-C974B64913E6}" srcOrd="0" destOrd="0" presId="urn:microsoft.com/office/officeart/2005/8/layout/hierarchy2"/>
    <dgm:cxn modelId="{9DD9D19F-613D-4608-B21C-CBF0FEB5C366}" type="presParOf" srcId="{8BD667B8-0466-4CB8-A2A9-C974B64913E6}" destId="{8DBD288A-DB8E-45B9-87F2-219240A62A92}" srcOrd="0" destOrd="0" presId="urn:microsoft.com/office/officeart/2005/8/layout/hierarchy2"/>
    <dgm:cxn modelId="{1E08DA17-DFDD-4F85-B71E-5E45D52509EB}" type="presParOf" srcId="{C3E9B93F-8EA4-46A9-8AA7-94E0C278823B}" destId="{4F30CA35-9D96-45D8-9E0B-A9EB86DCA9EA}" srcOrd="1" destOrd="0" presId="urn:microsoft.com/office/officeart/2005/8/layout/hierarchy2"/>
    <dgm:cxn modelId="{35FD2E0E-3EBA-4F1C-88EB-F6E5C6A27A43}" type="presParOf" srcId="{4F30CA35-9D96-45D8-9E0B-A9EB86DCA9EA}" destId="{2A9CFAEC-6A60-4784-8F8A-89020F4A9F77}" srcOrd="0" destOrd="0" presId="urn:microsoft.com/office/officeart/2005/8/layout/hierarchy2"/>
    <dgm:cxn modelId="{E56A449C-4318-4AFC-853D-8C136F44A96C}" type="presParOf" srcId="{4F30CA35-9D96-45D8-9E0B-A9EB86DCA9EA}" destId="{C4961DE0-0E85-4F74-B4FC-61AA1B7FDF27}" srcOrd="1" destOrd="0" presId="urn:microsoft.com/office/officeart/2005/8/layout/hierarchy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FB384C-0E5C-4725-8852-9C442B38E8D7}">
      <dsp:nvSpPr>
        <dsp:cNvPr id="0" name=""/>
        <dsp:cNvSpPr/>
      </dsp:nvSpPr>
      <dsp:spPr>
        <a:xfrm>
          <a:off x="2367202" y="1689339"/>
          <a:ext cx="1279466" cy="728293"/>
        </a:xfrm>
        <a:prstGeom prst="ellipse">
          <a:avLst/>
        </a:prstGeom>
        <a:solidFill>
          <a:schemeClr val="accent5">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sz="1200" b="1" i="0" u="none" strike="noStrike" kern="1200" cap="none" normalizeH="0" baseline="0" dirty="0" smtClean="0">
              <a:ln>
                <a:noFill/>
              </a:ln>
              <a:solidFill>
                <a:schemeClr val="tx1"/>
              </a:solidFill>
              <a:effectLst/>
              <a:latin typeface="Tahoma" pitchFamily="34" charset="0"/>
              <a:ea typeface="Tahoma" pitchFamily="34" charset="0"/>
              <a:cs typeface="Tahoma" pitchFamily="34" charset="0"/>
            </a:rPr>
            <a:t>Интер-</a:t>
          </a:r>
        </a:p>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sz="1200" b="1" i="0" u="none" strike="noStrike" kern="1200" cap="none" normalizeH="0" baseline="0" dirty="0" smtClean="0">
              <a:ln>
                <a:noFill/>
              </a:ln>
              <a:solidFill>
                <a:schemeClr val="tx1"/>
              </a:solidFill>
              <a:effectLst/>
              <a:latin typeface="Tahoma" pitchFamily="34" charset="0"/>
              <a:ea typeface="Tahoma" pitchFamily="34" charset="0"/>
              <a:cs typeface="Tahoma" pitchFamily="34" charset="0"/>
            </a:rPr>
            <a:t>белсенді</a:t>
          </a:r>
        </a:p>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sz="1200" b="1" i="0" u="none" strike="noStrike" kern="1200" cap="none" normalizeH="0" baseline="0" dirty="0" smtClean="0">
              <a:ln>
                <a:noFill/>
              </a:ln>
              <a:solidFill>
                <a:schemeClr val="tx1"/>
              </a:solidFill>
              <a:effectLst/>
              <a:latin typeface="Tahoma" pitchFamily="34" charset="0"/>
              <a:ea typeface="Tahoma" pitchFamily="34" charset="0"/>
              <a:cs typeface="Tahoma" pitchFamily="34" charset="0"/>
            </a:rPr>
            <a:t>әдістер</a:t>
          </a:r>
          <a:endParaRPr kumimoji="0" lang="ru-RU" sz="1200" b="1" i="0" u="none" strike="noStrike" kern="1200" cap="none" normalizeH="0" baseline="0" dirty="0" smtClean="0">
            <a:ln>
              <a:noFill/>
            </a:ln>
            <a:solidFill>
              <a:schemeClr val="tx1"/>
            </a:solidFill>
            <a:effectLst/>
            <a:latin typeface="Tahoma" pitchFamily="34" charset="0"/>
            <a:ea typeface="Tahoma" pitchFamily="34" charset="0"/>
            <a:cs typeface="Tahoma" pitchFamily="34" charset="0"/>
          </a:endParaRPr>
        </a:p>
      </dsp:txBody>
      <dsp:txXfrm>
        <a:off x="2554575" y="1795995"/>
        <a:ext cx="904720" cy="514981"/>
      </dsp:txXfrm>
    </dsp:sp>
    <dsp:sp modelId="{E0D6D512-A7A1-4C6F-A92C-43EF4C5B29AE}">
      <dsp:nvSpPr>
        <dsp:cNvPr id="0" name=""/>
        <dsp:cNvSpPr/>
      </dsp:nvSpPr>
      <dsp:spPr>
        <a:xfrm rot="17006393">
          <a:off x="2903946" y="1442405"/>
          <a:ext cx="493021" cy="20993"/>
        </a:xfrm>
        <a:custGeom>
          <a:avLst/>
          <a:gdLst/>
          <a:ahLst/>
          <a:cxnLst/>
          <a:rect l="0" t="0" r="0" b="0"/>
          <a:pathLst>
            <a:path>
              <a:moveTo>
                <a:pt x="0" y="10496"/>
              </a:moveTo>
              <a:lnTo>
                <a:pt x="493021" y="1049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p>
      </dsp:txBody>
      <dsp:txXfrm>
        <a:off x="3138131" y="1440576"/>
        <a:ext cx="24651" cy="24651"/>
      </dsp:txXfrm>
    </dsp:sp>
    <dsp:sp modelId="{76516A31-0656-4C57-8D17-F9D9F662B60B}">
      <dsp:nvSpPr>
        <dsp:cNvPr id="0" name=""/>
        <dsp:cNvSpPr/>
      </dsp:nvSpPr>
      <dsp:spPr>
        <a:xfrm>
          <a:off x="2645520" y="678235"/>
          <a:ext cx="1251956" cy="536300"/>
        </a:xfrm>
        <a:prstGeom prst="ellipse">
          <a:avLst/>
        </a:prstGeom>
        <a:solidFill>
          <a:schemeClr val="accent4">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altLang="ko-KR" sz="1200" b="1" i="0" u="none" strike="noStrike" kern="1200" cap="none" normalizeH="0" baseline="0" dirty="0" smtClean="0">
              <a:ln>
                <a:noFill/>
              </a:ln>
              <a:solidFill>
                <a:schemeClr val="tx1"/>
              </a:solidFill>
              <a:effectLst/>
              <a:latin typeface="Tahoma" pitchFamily="34" charset="0"/>
              <a:ea typeface="Lucida Sans Unicode" pitchFamily="34" charset="0"/>
              <a:cs typeface="Times New Roman" pitchFamily="18" charset="0"/>
            </a:rPr>
            <a:t>Пікірталас</a:t>
          </a:r>
          <a:endParaRPr kumimoji="0" lang="ru-RU" sz="1200" b="0" i="0" u="none" strike="noStrike" kern="1200" cap="none" normalizeH="0" baseline="0" dirty="0" smtClean="0">
            <a:ln>
              <a:noFill/>
            </a:ln>
            <a:solidFill>
              <a:schemeClr val="tx1"/>
            </a:solidFill>
            <a:effectLst/>
            <a:latin typeface="Tahoma" pitchFamily="34" charset="0"/>
            <a:ea typeface="Lucida Sans Unicode" pitchFamily="34" charset="0"/>
            <a:cs typeface="Times New Roman" pitchFamily="18" charset="0"/>
          </a:endParaRPr>
        </a:p>
      </dsp:txBody>
      <dsp:txXfrm>
        <a:off x="2828865" y="756774"/>
        <a:ext cx="885266" cy="379222"/>
      </dsp:txXfrm>
    </dsp:sp>
    <dsp:sp modelId="{896F53FF-D1DE-4533-AE03-124DC11DC172}">
      <dsp:nvSpPr>
        <dsp:cNvPr id="0" name=""/>
        <dsp:cNvSpPr/>
      </dsp:nvSpPr>
      <dsp:spPr>
        <a:xfrm rot="19555423">
          <a:off x="3368425" y="1599884"/>
          <a:ext cx="587116" cy="20993"/>
        </a:xfrm>
        <a:custGeom>
          <a:avLst/>
          <a:gdLst/>
          <a:ahLst/>
          <a:cxnLst/>
          <a:rect l="0" t="0" r="0" b="0"/>
          <a:pathLst>
            <a:path>
              <a:moveTo>
                <a:pt x="0" y="10496"/>
              </a:moveTo>
              <a:lnTo>
                <a:pt x="587116" y="1049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p>
      </dsp:txBody>
      <dsp:txXfrm>
        <a:off x="3647305" y="1595703"/>
        <a:ext cx="29355" cy="29355"/>
      </dsp:txXfrm>
    </dsp:sp>
    <dsp:sp modelId="{E2F29C94-5A80-479E-9FB5-E95E60C969A9}">
      <dsp:nvSpPr>
        <dsp:cNvPr id="0" name=""/>
        <dsp:cNvSpPr/>
      </dsp:nvSpPr>
      <dsp:spPr>
        <a:xfrm>
          <a:off x="3785728" y="955120"/>
          <a:ext cx="836177" cy="577477"/>
        </a:xfrm>
        <a:prstGeom prst="ellipse">
          <a:avLst/>
        </a:prstGeom>
        <a:solidFill>
          <a:srgbClr val="00CCFF"/>
        </a:solidFill>
        <a:ln w="38100" cap="flat" cmpd="sng" algn="ctr">
          <a:solidFill>
            <a:schemeClr val="accent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kk-KZ" sz="1200" b="1" kern="1200" dirty="0" smtClean="0">
              <a:solidFill>
                <a:schemeClr val="tx1"/>
              </a:solidFill>
              <a:latin typeface="Tahoma" pitchFamily="34" charset="0"/>
              <a:ea typeface="Tahoma" pitchFamily="34" charset="0"/>
              <a:cs typeface="Tahoma" pitchFamily="34" charset="0"/>
            </a:rPr>
            <a:t>Жоба</a:t>
          </a:r>
          <a:endParaRPr lang="ru-RU" sz="1200" b="1" kern="1200" dirty="0">
            <a:solidFill>
              <a:schemeClr val="tx1"/>
            </a:solidFill>
            <a:latin typeface="Tahoma" pitchFamily="34" charset="0"/>
            <a:ea typeface="Tahoma" pitchFamily="34" charset="0"/>
            <a:cs typeface="Tahoma" pitchFamily="34" charset="0"/>
          </a:endParaRPr>
        </a:p>
      </dsp:txBody>
      <dsp:txXfrm>
        <a:off x="3908183" y="1039690"/>
        <a:ext cx="591267" cy="408337"/>
      </dsp:txXfrm>
    </dsp:sp>
    <dsp:sp modelId="{DA56D1B3-FF7A-4314-A49E-B8BB5CF7ABB3}">
      <dsp:nvSpPr>
        <dsp:cNvPr id="0" name=""/>
        <dsp:cNvSpPr/>
      </dsp:nvSpPr>
      <dsp:spPr>
        <a:xfrm rot="21237276">
          <a:off x="3634566" y="1951578"/>
          <a:ext cx="471026" cy="20993"/>
        </a:xfrm>
        <a:custGeom>
          <a:avLst/>
          <a:gdLst/>
          <a:ahLst/>
          <a:cxnLst/>
          <a:rect l="0" t="0" r="0" b="0"/>
          <a:pathLst>
            <a:path>
              <a:moveTo>
                <a:pt x="0" y="10496"/>
              </a:moveTo>
              <a:lnTo>
                <a:pt x="471026" y="1049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p>
      </dsp:txBody>
      <dsp:txXfrm>
        <a:off x="3858303" y="1950299"/>
        <a:ext cx="23551" cy="23551"/>
      </dsp:txXfrm>
    </dsp:sp>
    <dsp:sp modelId="{2D5C9BEC-1608-45A5-ABAF-D3674F5A71A4}">
      <dsp:nvSpPr>
        <dsp:cNvPr id="0" name=""/>
        <dsp:cNvSpPr/>
      </dsp:nvSpPr>
      <dsp:spPr>
        <a:xfrm>
          <a:off x="4093414" y="1600350"/>
          <a:ext cx="1080364" cy="561728"/>
        </a:xfrm>
        <a:prstGeom prst="ellipse">
          <a:avLst/>
        </a:prstGeom>
        <a:solidFill>
          <a:srgbClr val="FFFF00"/>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altLang="ko-KR" sz="1200" b="1" i="0" u="none" strike="noStrike" kern="1200" cap="none" normalizeH="0" baseline="0" dirty="0" smtClean="0">
              <a:ln>
                <a:noFill/>
              </a:ln>
              <a:solidFill>
                <a:schemeClr val="tx1"/>
              </a:solidFill>
              <a:effectLst/>
              <a:latin typeface="Tahoma" pitchFamily="34" charset="0"/>
              <a:ea typeface="Tahoma" pitchFamily="34" charset="0"/>
              <a:cs typeface="Tahoma" pitchFamily="34" charset="0"/>
            </a:rPr>
            <a:t>Ми шабуылы</a:t>
          </a:r>
          <a:r>
            <a:rPr kumimoji="0" lang="ru-RU" altLang="ko-KR" sz="1200" b="0" i="0" u="none" strike="noStrike" kern="1200" cap="none" normalizeH="0" baseline="0" dirty="0" smtClean="0">
              <a:ln>
                <a:noFill/>
              </a:ln>
              <a:solidFill>
                <a:schemeClr val="tx1"/>
              </a:solidFill>
              <a:effectLst/>
              <a:latin typeface="Tahoma" pitchFamily="34" charset="0"/>
              <a:ea typeface="Tahoma" pitchFamily="34" charset="0"/>
              <a:cs typeface="Tahoma" pitchFamily="34" charset="0"/>
            </a:rPr>
            <a:t> </a:t>
          </a:r>
          <a:endParaRPr kumimoji="0" lang="ru-RU" sz="1200" b="0" i="0" u="none" strike="noStrike" kern="1200" cap="none" normalizeH="0" baseline="0" dirty="0" smtClean="0">
            <a:ln>
              <a:noFill/>
            </a:ln>
            <a:solidFill>
              <a:schemeClr val="tx1"/>
            </a:solidFill>
            <a:effectLst/>
            <a:latin typeface="Tahoma" pitchFamily="34" charset="0"/>
            <a:ea typeface="Tahoma" pitchFamily="34" charset="0"/>
            <a:cs typeface="Tahoma" pitchFamily="34" charset="0"/>
          </a:endParaRPr>
        </a:p>
      </dsp:txBody>
      <dsp:txXfrm>
        <a:off x="4251630" y="1682613"/>
        <a:ext cx="763932" cy="397202"/>
      </dsp:txXfrm>
    </dsp:sp>
    <dsp:sp modelId="{53FF92EB-FB39-4171-A1DE-1115FC44263E}">
      <dsp:nvSpPr>
        <dsp:cNvPr id="0" name=""/>
        <dsp:cNvSpPr/>
      </dsp:nvSpPr>
      <dsp:spPr>
        <a:xfrm rot="987138">
          <a:off x="3562659" y="2294640"/>
          <a:ext cx="592875" cy="20993"/>
        </a:xfrm>
        <a:custGeom>
          <a:avLst/>
          <a:gdLst/>
          <a:ahLst/>
          <a:cxnLst/>
          <a:rect l="0" t="0" r="0" b="0"/>
          <a:pathLst>
            <a:path>
              <a:moveTo>
                <a:pt x="0" y="10496"/>
              </a:moveTo>
              <a:lnTo>
                <a:pt x="592875" y="1049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p>
      </dsp:txBody>
      <dsp:txXfrm>
        <a:off x="3844275" y="2290314"/>
        <a:ext cx="29643" cy="29643"/>
      </dsp:txXfrm>
    </dsp:sp>
    <dsp:sp modelId="{A2C12665-8C28-454B-B446-8453995F1F64}">
      <dsp:nvSpPr>
        <dsp:cNvPr id="0" name=""/>
        <dsp:cNvSpPr/>
      </dsp:nvSpPr>
      <dsp:spPr>
        <a:xfrm>
          <a:off x="4062427" y="2260628"/>
          <a:ext cx="1107164" cy="536061"/>
        </a:xfrm>
        <a:prstGeom prst="ellipse">
          <a:avLst/>
        </a:prstGeom>
        <a:solidFill>
          <a:schemeClr val="accent6">
            <a:lumMod val="60000"/>
            <a:lumOff val="40000"/>
            <a:alpha val="41000"/>
          </a:schemeClr>
        </a:solidFill>
        <a:ln w="285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altLang="ko-KR" sz="1200" b="1" i="0" u="none" strike="noStrike" kern="1200" cap="none" normalizeH="0" baseline="0" dirty="0" smtClean="0">
              <a:ln>
                <a:noFill/>
              </a:ln>
              <a:solidFill>
                <a:schemeClr val="tx1"/>
              </a:solidFill>
              <a:effectLst/>
              <a:latin typeface="Tahoma" pitchFamily="34" charset="0"/>
              <a:ea typeface="Tahoma" pitchFamily="34" charset="0"/>
              <a:cs typeface="Tahoma" pitchFamily="34" charset="0"/>
            </a:rPr>
            <a:t>Дөңгелек</a:t>
          </a:r>
        </a:p>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altLang="ko-KR" sz="1200" b="1" i="0" u="none" strike="noStrike" kern="1200" cap="none" normalizeH="0" baseline="0" dirty="0" smtClean="0">
              <a:ln>
                <a:noFill/>
              </a:ln>
              <a:solidFill>
                <a:schemeClr val="tx1"/>
              </a:solidFill>
              <a:effectLst/>
              <a:latin typeface="Tahoma" pitchFamily="34" charset="0"/>
              <a:ea typeface="Tahoma" pitchFamily="34" charset="0"/>
              <a:cs typeface="Tahoma" pitchFamily="34" charset="0"/>
            </a:rPr>
            <a:t> үстел</a:t>
          </a:r>
          <a:r>
            <a:rPr kumimoji="0" lang="kk-KZ" altLang="ko-KR" sz="1200" b="0" i="0" u="none" strike="noStrike" kern="1200" cap="none" normalizeH="0" baseline="0" dirty="0" smtClean="0">
              <a:ln>
                <a:noFill/>
              </a:ln>
              <a:solidFill>
                <a:schemeClr val="tx1"/>
              </a:solidFill>
              <a:effectLst/>
              <a:latin typeface="Tahoma" pitchFamily="34" charset="0"/>
              <a:ea typeface="Tahoma" pitchFamily="34" charset="0"/>
              <a:cs typeface="Tahoma" pitchFamily="34" charset="0"/>
            </a:rPr>
            <a:t> </a:t>
          </a:r>
          <a:endParaRPr kumimoji="0" lang="ru-RU" sz="1200" b="0" i="0" u="none" strike="noStrike" kern="1200" cap="none" normalizeH="0" baseline="0" dirty="0" smtClean="0">
            <a:ln>
              <a:noFill/>
            </a:ln>
            <a:solidFill>
              <a:schemeClr val="tx1"/>
            </a:solidFill>
            <a:effectLst/>
            <a:latin typeface="Tahoma" pitchFamily="34" charset="0"/>
            <a:ea typeface="Tahoma" pitchFamily="34" charset="0"/>
            <a:cs typeface="Tahoma" pitchFamily="34" charset="0"/>
          </a:endParaRPr>
        </a:p>
      </dsp:txBody>
      <dsp:txXfrm>
        <a:off x="4224567" y="2339132"/>
        <a:ext cx="782884" cy="379053"/>
      </dsp:txXfrm>
    </dsp:sp>
    <dsp:sp modelId="{442148F8-C000-4921-B566-1CA09E442E32}">
      <dsp:nvSpPr>
        <dsp:cNvPr id="0" name=""/>
        <dsp:cNvSpPr/>
      </dsp:nvSpPr>
      <dsp:spPr>
        <a:xfrm rot="2802750">
          <a:off x="3208670" y="2596783"/>
          <a:ext cx="639811" cy="20993"/>
        </a:xfrm>
        <a:custGeom>
          <a:avLst/>
          <a:gdLst/>
          <a:ahLst/>
          <a:cxnLst/>
          <a:rect l="0" t="0" r="0" b="0"/>
          <a:pathLst>
            <a:path>
              <a:moveTo>
                <a:pt x="0" y="10496"/>
              </a:moveTo>
              <a:lnTo>
                <a:pt x="639811" y="1049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p>
      </dsp:txBody>
      <dsp:txXfrm>
        <a:off x="3512581" y="2591285"/>
        <a:ext cx="31990" cy="31990"/>
      </dsp:txXfrm>
    </dsp:sp>
    <dsp:sp modelId="{467A8475-AA78-4C6E-80B7-4E5809E9CF14}">
      <dsp:nvSpPr>
        <dsp:cNvPr id="0" name=""/>
        <dsp:cNvSpPr/>
      </dsp:nvSpPr>
      <dsp:spPr>
        <a:xfrm>
          <a:off x="3448969" y="2814467"/>
          <a:ext cx="1048283" cy="529495"/>
        </a:xfrm>
        <a:prstGeom prst="ellipse">
          <a:avLst/>
        </a:prstGeom>
        <a:solidFill>
          <a:srgbClr val="7030A0"/>
        </a:solidFill>
        <a:ln w="12700" cap="flat" cmpd="sng" algn="ctr">
          <a:solidFill>
            <a:schemeClr val="accent4">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altLang="ko-KR" sz="1200" b="1" i="0" u="none" strike="noStrike" kern="1200" cap="none" normalizeH="0" baseline="0" dirty="0" smtClean="0">
              <a:ln>
                <a:noFill/>
              </a:ln>
              <a:solidFill>
                <a:schemeClr val="bg1"/>
              </a:solidFill>
              <a:effectLst/>
              <a:latin typeface="Tahoma" pitchFamily="34" charset="0"/>
              <a:ea typeface="Tahoma" pitchFamily="34" charset="0"/>
              <a:cs typeface="Tahoma" pitchFamily="34" charset="0"/>
            </a:rPr>
            <a:t>Іскерлік</a:t>
          </a:r>
        </a:p>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altLang="ko-KR" sz="1200" b="1" i="0" u="none" strike="noStrike" kern="1200" cap="none" normalizeH="0" baseline="0" dirty="0" smtClean="0">
              <a:ln>
                <a:noFill/>
              </a:ln>
              <a:solidFill>
                <a:schemeClr val="bg1"/>
              </a:solidFill>
              <a:effectLst/>
              <a:latin typeface="Tahoma" pitchFamily="34" charset="0"/>
              <a:ea typeface="Tahoma" pitchFamily="34" charset="0"/>
              <a:cs typeface="Tahoma" pitchFamily="34" charset="0"/>
            </a:rPr>
            <a:t> ойын</a:t>
          </a:r>
          <a:r>
            <a:rPr kumimoji="0" lang="ru-RU" altLang="ko-KR" sz="1200" b="0" i="0" u="none" strike="noStrike" kern="1200" cap="none" normalizeH="0" baseline="0" dirty="0" smtClean="0">
              <a:ln>
                <a:noFill/>
              </a:ln>
              <a:solidFill>
                <a:schemeClr val="bg1"/>
              </a:solidFill>
              <a:effectLst/>
              <a:latin typeface="Tahoma" pitchFamily="34" charset="0"/>
              <a:ea typeface="Tahoma" pitchFamily="34" charset="0"/>
              <a:cs typeface="Tahoma" pitchFamily="34" charset="0"/>
            </a:rPr>
            <a:t> </a:t>
          </a:r>
          <a:endParaRPr kumimoji="0" lang="ru-RU" sz="1200" b="0" i="0" u="none" strike="noStrike" kern="1200" cap="none" normalizeH="0" baseline="0" dirty="0" smtClean="0">
            <a:ln>
              <a:noFill/>
            </a:ln>
            <a:solidFill>
              <a:schemeClr val="bg1"/>
            </a:solidFill>
            <a:effectLst/>
            <a:latin typeface="Tahoma" pitchFamily="34" charset="0"/>
            <a:ea typeface="Tahoma" pitchFamily="34" charset="0"/>
            <a:cs typeface="Tahoma" pitchFamily="34" charset="0"/>
          </a:endParaRPr>
        </a:p>
      </dsp:txBody>
      <dsp:txXfrm>
        <a:off x="3602486" y="2892010"/>
        <a:ext cx="741249" cy="374409"/>
      </dsp:txXfrm>
    </dsp:sp>
    <dsp:sp modelId="{B0744C6A-5D23-4E82-A32B-480EADC866E0}">
      <dsp:nvSpPr>
        <dsp:cNvPr id="0" name=""/>
        <dsp:cNvSpPr/>
      </dsp:nvSpPr>
      <dsp:spPr>
        <a:xfrm rot="6213940">
          <a:off x="2677582" y="2594542"/>
          <a:ext cx="392537" cy="20993"/>
        </a:xfrm>
        <a:custGeom>
          <a:avLst/>
          <a:gdLst/>
          <a:ahLst/>
          <a:cxnLst/>
          <a:rect l="0" t="0" r="0" b="0"/>
          <a:pathLst>
            <a:path>
              <a:moveTo>
                <a:pt x="0" y="10496"/>
              </a:moveTo>
              <a:lnTo>
                <a:pt x="392537" y="1049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p>
      </dsp:txBody>
      <dsp:txXfrm rot="10800000">
        <a:off x="2864037" y="2595225"/>
        <a:ext cx="19626" cy="19626"/>
      </dsp:txXfrm>
    </dsp:sp>
    <dsp:sp modelId="{E85A86C8-8585-427F-A47A-67DB5F9A7FA8}">
      <dsp:nvSpPr>
        <dsp:cNvPr id="0" name=""/>
        <dsp:cNvSpPr/>
      </dsp:nvSpPr>
      <dsp:spPr>
        <a:xfrm>
          <a:off x="2259986" y="2794816"/>
          <a:ext cx="1034297" cy="422097"/>
        </a:xfrm>
        <a:prstGeom prst="ellipse">
          <a:avLst/>
        </a:prstGeom>
        <a:solidFill>
          <a:schemeClr val="accent2"/>
        </a:solidFill>
        <a:ln w="3810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sz="1200" b="1" i="0" u="none" strike="noStrike" kern="1200" cap="none" normalizeH="0" baseline="0" dirty="0" smtClean="0">
              <a:ln>
                <a:noFill/>
              </a:ln>
              <a:solidFill>
                <a:schemeClr val="tx1"/>
              </a:solidFill>
              <a:effectLst/>
              <a:latin typeface="Tahoma" pitchFamily="34" charset="0"/>
              <a:ea typeface="Tahoma" pitchFamily="34" charset="0"/>
              <a:cs typeface="Tahoma" pitchFamily="34" charset="0"/>
            </a:rPr>
            <a:t>Тренинг</a:t>
          </a:r>
          <a:endParaRPr kumimoji="0" lang="ru-RU" sz="1200" b="1" i="0" u="none" strike="noStrike" kern="1200" cap="none" normalizeH="0" baseline="0" dirty="0" smtClean="0">
            <a:ln>
              <a:noFill/>
            </a:ln>
            <a:solidFill>
              <a:schemeClr val="tx1"/>
            </a:solidFill>
            <a:effectLst/>
            <a:latin typeface="Tahoma" pitchFamily="34" charset="0"/>
            <a:ea typeface="Tahoma" pitchFamily="34" charset="0"/>
            <a:cs typeface="Tahoma" pitchFamily="34" charset="0"/>
          </a:endParaRPr>
        </a:p>
      </dsp:txBody>
      <dsp:txXfrm>
        <a:off x="2411455" y="2856631"/>
        <a:ext cx="731359" cy="298467"/>
      </dsp:txXfrm>
    </dsp:sp>
    <dsp:sp modelId="{B470D327-ABBF-4EC9-9673-EA726C40E546}">
      <dsp:nvSpPr>
        <dsp:cNvPr id="0" name=""/>
        <dsp:cNvSpPr/>
      </dsp:nvSpPr>
      <dsp:spPr>
        <a:xfrm rot="9276838">
          <a:off x="2181193" y="2351475"/>
          <a:ext cx="351328" cy="20993"/>
        </a:xfrm>
        <a:custGeom>
          <a:avLst/>
          <a:gdLst/>
          <a:ahLst/>
          <a:cxnLst/>
          <a:rect l="0" t="0" r="0" b="0"/>
          <a:pathLst>
            <a:path>
              <a:moveTo>
                <a:pt x="0" y="10496"/>
              </a:moveTo>
              <a:lnTo>
                <a:pt x="351328" y="1049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p>
      </dsp:txBody>
      <dsp:txXfrm rot="10800000">
        <a:off x="2348074" y="2353189"/>
        <a:ext cx="17566" cy="17566"/>
      </dsp:txXfrm>
    </dsp:sp>
    <dsp:sp modelId="{386D003B-55B1-4E0B-9117-8032159EF65A}">
      <dsp:nvSpPr>
        <dsp:cNvPr id="0" name=""/>
        <dsp:cNvSpPr/>
      </dsp:nvSpPr>
      <dsp:spPr>
        <a:xfrm>
          <a:off x="1174441" y="2379540"/>
          <a:ext cx="1247033" cy="495299"/>
        </a:xfrm>
        <a:prstGeom prst="ellipse">
          <a:avLst/>
        </a:prstGeom>
        <a:solidFill>
          <a:schemeClr val="accent3">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altLang="ko-KR" sz="1200" b="1" i="0" u="none" strike="noStrike" kern="1200" cap="none" normalizeH="0" baseline="0" dirty="0" smtClean="0">
              <a:ln>
                <a:noFill/>
              </a:ln>
              <a:solidFill>
                <a:schemeClr val="bg1"/>
              </a:solidFill>
              <a:effectLst/>
              <a:latin typeface="Tahoma" pitchFamily="34" charset="0"/>
              <a:ea typeface="Tahoma" pitchFamily="34" charset="0"/>
              <a:cs typeface="Tahoma" pitchFamily="34" charset="0"/>
            </a:rPr>
            <a:t>Рольдік </a:t>
          </a:r>
        </a:p>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altLang="ko-KR" sz="1200" b="1" i="0" u="none" strike="noStrike" kern="1200" cap="none" normalizeH="0" baseline="0" dirty="0" smtClean="0">
              <a:ln>
                <a:noFill/>
              </a:ln>
              <a:solidFill>
                <a:schemeClr val="bg1"/>
              </a:solidFill>
              <a:effectLst/>
              <a:latin typeface="Tahoma" pitchFamily="34" charset="0"/>
              <a:ea typeface="Tahoma" pitchFamily="34" charset="0"/>
              <a:cs typeface="Tahoma" pitchFamily="34" charset="0"/>
            </a:rPr>
            <a:t>ойын</a:t>
          </a:r>
          <a:endParaRPr kumimoji="0" lang="ru-RU" sz="1200" b="1" i="0" u="none" strike="noStrike" kern="1200" cap="none" normalizeH="0" baseline="0" dirty="0" smtClean="0">
            <a:ln>
              <a:noFill/>
            </a:ln>
            <a:solidFill>
              <a:schemeClr val="bg1"/>
            </a:solidFill>
            <a:effectLst/>
            <a:latin typeface="Tahoma" pitchFamily="34" charset="0"/>
            <a:ea typeface="Tahoma" pitchFamily="34" charset="0"/>
            <a:cs typeface="Tahoma" pitchFamily="34" charset="0"/>
          </a:endParaRPr>
        </a:p>
      </dsp:txBody>
      <dsp:txXfrm>
        <a:off x="1357065" y="2452075"/>
        <a:ext cx="881785" cy="350229"/>
      </dsp:txXfrm>
    </dsp:sp>
    <dsp:sp modelId="{210A1AB1-819C-43F7-BC0A-0D6DB26E1D5F}">
      <dsp:nvSpPr>
        <dsp:cNvPr id="0" name=""/>
        <dsp:cNvSpPr/>
      </dsp:nvSpPr>
      <dsp:spPr>
        <a:xfrm rot="11711563">
          <a:off x="2255722" y="1863013"/>
          <a:ext cx="176912" cy="20993"/>
        </a:xfrm>
        <a:custGeom>
          <a:avLst/>
          <a:gdLst/>
          <a:ahLst/>
          <a:cxnLst/>
          <a:rect l="0" t="0" r="0" b="0"/>
          <a:pathLst>
            <a:path>
              <a:moveTo>
                <a:pt x="0" y="10496"/>
              </a:moveTo>
              <a:lnTo>
                <a:pt x="176912" y="1049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p>
      </dsp:txBody>
      <dsp:txXfrm rot="10800000">
        <a:off x="2339756" y="1869087"/>
        <a:ext cx="8845" cy="8845"/>
      </dsp:txXfrm>
    </dsp:sp>
    <dsp:sp modelId="{7BED4256-9EC0-4FF1-AE5B-4B33D5A88AD7}">
      <dsp:nvSpPr>
        <dsp:cNvPr id="0" name=""/>
        <dsp:cNvSpPr/>
      </dsp:nvSpPr>
      <dsp:spPr>
        <a:xfrm>
          <a:off x="1135344" y="1390232"/>
          <a:ext cx="1188336" cy="632720"/>
        </a:xfrm>
        <a:prstGeom prst="ellipse">
          <a:avLst/>
        </a:prstGeom>
        <a:solidFill>
          <a:schemeClr val="accent6">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sz="1200" b="1" i="0" u="none" strike="noStrike" kern="1200" cap="none" normalizeH="0" baseline="0" dirty="0" smtClean="0">
              <a:ln>
                <a:noFill/>
              </a:ln>
              <a:solidFill>
                <a:schemeClr val="bg1"/>
              </a:solidFill>
              <a:effectLst/>
              <a:latin typeface="Tahoma" pitchFamily="34" charset="0"/>
              <a:ea typeface="Tahoma" pitchFamily="34" charset="0"/>
              <a:cs typeface="Tahoma" pitchFamily="34" charset="0"/>
            </a:rPr>
            <a:t>Бейне фильм</a:t>
          </a:r>
        </a:p>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sz="1200" b="1" i="0" u="none" strike="noStrike" kern="1200" cap="none" normalizeH="0" baseline="0" dirty="0" smtClean="0">
              <a:ln>
                <a:noFill/>
              </a:ln>
              <a:solidFill>
                <a:schemeClr val="bg1"/>
              </a:solidFill>
              <a:effectLst/>
              <a:latin typeface="Tahoma" pitchFamily="34" charset="0"/>
              <a:ea typeface="Tahoma" pitchFamily="34" charset="0"/>
              <a:cs typeface="Tahoma" pitchFamily="34" charset="0"/>
            </a:rPr>
            <a:t> көру, талқылау</a:t>
          </a:r>
          <a:endParaRPr kumimoji="0" lang="ru-RU" sz="1200" b="1" i="0" u="none" strike="noStrike" kern="1200" cap="none" normalizeH="0" baseline="0" dirty="0" smtClean="0">
            <a:ln>
              <a:noFill/>
            </a:ln>
            <a:solidFill>
              <a:schemeClr val="bg1"/>
            </a:solidFill>
            <a:effectLst/>
            <a:latin typeface="Tahoma" pitchFamily="34" charset="0"/>
            <a:ea typeface="Tahoma" pitchFamily="34" charset="0"/>
            <a:cs typeface="Tahoma" pitchFamily="34" charset="0"/>
          </a:endParaRPr>
        </a:p>
      </dsp:txBody>
      <dsp:txXfrm>
        <a:off x="1309372" y="1482892"/>
        <a:ext cx="840280" cy="447400"/>
      </dsp:txXfrm>
    </dsp:sp>
    <dsp:sp modelId="{415A1567-20FB-46C0-B37B-547B17CD203E}">
      <dsp:nvSpPr>
        <dsp:cNvPr id="0" name=""/>
        <dsp:cNvSpPr/>
      </dsp:nvSpPr>
      <dsp:spPr>
        <a:xfrm rot="13634833">
          <a:off x="2061162" y="1437378"/>
          <a:ext cx="771794" cy="20993"/>
        </a:xfrm>
        <a:custGeom>
          <a:avLst/>
          <a:gdLst/>
          <a:ahLst/>
          <a:cxnLst/>
          <a:rect l="0" t="0" r="0" b="0"/>
          <a:pathLst>
            <a:path>
              <a:moveTo>
                <a:pt x="0" y="10496"/>
              </a:moveTo>
              <a:lnTo>
                <a:pt x="771794" y="1049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p>
      </dsp:txBody>
      <dsp:txXfrm rot="10800000">
        <a:off x="2427764" y="1428579"/>
        <a:ext cx="38589" cy="38589"/>
      </dsp:txXfrm>
    </dsp:sp>
    <dsp:sp modelId="{326EC964-1BBB-44A8-9C16-D9271177A60C}">
      <dsp:nvSpPr>
        <dsp:cNvPr id="0" name=""/>
        <dsp:cNvSpPr/>
      </dsp:nvSpPr>
      <dsp:spPr>
        <a:xfrm>
          <a:off x="1491121" y="732570"/>
          <a:ext cx="1004362" cy="448961"/>
        </a:xfrm>
        <a:prstGeom prst="ellipse">
          <a:avLst/>
        </a:prstGeom>
        <a:solidFill>
          <a:srgbClr val="FFC000"/>
        </a:solidFill>
        <a:ln w="12700" cap="flat" cmpd="sng" algn="ctr">
          <a:solidFill>
            <a:schemeClr val="accent4">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449263" rtl="0" eaLnBrk="1" fontAlgn="base" latinLnBrk="0" hangingPunct="1">
            <a:lnSpc>
              <a:spcPct val="100000"/>
            </a:lnSpc>
            <a:spcBef>
              <a:spcPct val="0"/>
            </a:spcBef>
            <a:spcAft>
              <a:spcPct val="0"/>
            </a:spcAft>
            <a:buClr>
              <a:srgbClr val="FFFFFF"/>
            </a:buClr>
            <a:buSzPct val="100000"/>
            <a:buFont typeface="Arial" charset="0"/>
            <a:buNone/>
            <a:tabLst/>
          </a:pPr>
          <a:r>
            <a:rPr kumimoji="0" lang="kk-KZ" sz="1200" b="1" i="0" u="none" strike="noStrike" kern="1200" cap="none" normalizeH="0" baseline="0" dirty="0" smtClean="0">
              <a:ln>
                <a:noFill/>
              </a:ln>
              <a:solidFill>
                <a:schemeClr val="tx1"/>
              </a:solidFill>
              <a:effectLst/>
              <a:latin typeface="Tahoma" pitchFamily="34" charset="0"/>
              <a:ea typeface="Tahoma" pitchFamily="34" charset="0"/>
              <a:cs typeface="Tahoma" pitchFamily="34" charset="0"/>
            </a:rPr>
            <a:t>Кейс  стади</a:t>
          </a:r>
          <a:endParaRPr kumimoji="0" lang="ru-RU" sz="1200" b="1" i="0" u="none" strike="noStrike" kern="1200" cap="none" normalizeH="0" baseline="0" dirty="0" smtClean="0">
            <a:ln>
              <a:noFill/>
            </a:ln>
            <a:solidFill>
              <a:schemeClr val="tx1"/>
            </a:solidFill>
            <a:effectLst/>
            <a:latin typeface="Tahoma" pitchFamily="34" charset="0"/>
            <a:ea typeface="Tahoma" pitchFamily="34" charset="0"/>
            <a:cs typeface="Tahoma" pitchFamily="34" charset="0"/>
          </a:endParaRPr>
        </a:p>
      </dsp:txBody>
      <dsp:txXfrm>
        <a:off x="1638206" y="798319"/>
        <a:ext cx="710192" cy="31746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39665C-6710-48A1-8D4D-112DD72F225F}">
      <dsp:nvSpPr>
        <dsp:cNvPr id="0" name=""/>
        <dsp:cNvSpPr/>
      </dsp:nvSpPr>
      <dsp:spPr>
        <a:xfrm>
          <a:off x="3966" y="611018"/>
          <a:ext cx="1102062" cy="1102062"/>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kk-KZ" sz="1000" b="1" kern="1200">
              <a:solidFill>
                <a:schemeClr val="tx1"/>
              </a:solidFill>
            </a:rPr>
            <a:t>Денсаулық</a:t>
          </a:r>
          <a:endParaRPr lang="ru-RU" sz="1000" kern="1200">
            <a:solidFill>
              <a:schemeClr val="tx1"/>
            </a:solidFill>
          </a:endParaRPr>
        </a:p>
      </dsp:txBody>
      <dsp:txXfrm>
        <a:off x="165359" y="772411"/>
        <a:ext cx="779276" cy="779276"/>
      </dsp:txXfrm>
    </dsp:sp>
    <dsp:sp modelId="{8111E461-863C-42EF-BED0-D9029293384E}">
      <dsp:nvSpPr>
        <dsp:cNvPr id="0" name=""/>
        <dsp:cNvSpPr/>
      </dsp:nvSpPr>
      <dsp:spPr>
        <a:xfrm>
          <a:off x="1195517" y="842451"/>
          <a:ext cx="639196" cy="639196"/>
        </a:xfrm>
        <a:prstGeom prst="mathPlus">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ru-RU" sz="800" kern="1200"/>
        </a:p>
      </dsp:txBody>
      <dsp:txXfrm>
        <a:off x="1280242" y="1086880"/>
        <a:ext cx="469746" cy="150338"/>
      </dsp:txXfrm>
    </dsp:sp>
    <dsp:sp modelId="{8D9E05AD-F473-4513-B347-E102383CF2B9}">
      <dsp:nvSpPr>
        <dsp:cNvPr id="0" name=""/>
        <dsp:cNvSpPr/>
      </dsp:nvSpPr>
      <dsp:spPr>
        <a:xfrm>
          <a:off x="1924201" y="611018"/>
          <a:ext cx="1102062" cy="1102062"/>
        </a:xfrm>
        <a:prstGeom prst="ellipse">
          <a:avLst/>
        </a:prstGeom>
        <a:solidFill>
          <a:schemeClr val="accent4">
            <a:hueOff val="3465231"/>
            <a:satOff val="-15989"/>
            <a:lumOff val="58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u-RU" sz="1000" kern="1200">
              <a:solidFill>
                <a:schemeClr val="tx1"/>
              </a:solidFill>
            </a:rPr>
            <a:t>Анық ақыл</a:t>
          </a:r>
          <a:r>
            <a:rPr lang="ru-RU" sz="1000" kern="1200"/>
            <a:t>                                             </a:t>
          </a:r>
        </a:p>
      </dsp:txBody>
      <dsp:txXfrm>
        <a:off x="2085594" y="772411"/>
        <a:ext cx="779276" cy="779276"/>
      </dsp:txXfrm>
    </dsp:sp>
    <dsp:sp modelId="{75D6EB33-2D6C-42B9-9E8F-59E04D7B6788}">
      <dsp:nvSpPr>
        <dsp:cNvPr id="0" name=""/>
        <dsp:cNvSpPr/>
      </dsp:nvSpPr>
      <dsp:spPr>
        <a:xfrm>
          <a:off x="3115751" y="842451"/>
          <a:ext cx="639196" cy="639196"/>
        </a:xfrm>
        <a:prstGeom prst="mathPlus">
          <a:avLst/>
        </a:prstGeom>
        <a:solidFill>
          <a:schemeClr val="accent4">
            <a:hueOff val="5197846"/>
            <a:satOff val="-23984"/>
            <a:lumOff val="88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ru-RU" sz="800" kern="1200"/>
        </a:p>
      </dsp:txBody>
      <dsp:txXfrm>
        <a:off x="3200476" y="1086880"/>
        <a:ext cx="469746" cy="150338"/>
      </dsp:txXfrm>
    </dsp:sp>
    <dsp:sp modelId="{A6D79117-4636-47D1-984F-9159AF2767A6}">
      <dsp:nvSpPr>
        <dsp:cNvPr id="0" name=""/>
        <dsp:cNvSpPr/>
      </dsp:nvSpPr>
      <dsp:spPr>
        <a:xfrm>
          <a:off x="3844435" y="611018"/>
          <a:ext cx="1102062" cy="1102062"/>
        </a:xfrm>
        <a:prstGeom prst="ellipse">
          <a:avLst/>
        </a:prstGeom>
        <a:solidFill>
          <a:schemeClr val="accent4">
            <a:hueOff val="6930461"/>
            <a:satOff val="-31979"/>
            <a:lumOff val="117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u-RU" sz="1000" kern="1200">
              <a:solidFill>
                <a:schemeClr val="tx1"/>
              </a:solidFill>
            </a:rPr>
            <a:t>Жағымды</a:t>
          </a:r>
        </a:p>
        <a:p>
          <a:pPr lvl="0" algn="ctr" defTabSz="444500">
            <a:lnSpc>
              <a:spcPct val="90000"/>
            </a:lnSpc>
            <a:spcBef>
              <a:spcPct val="0"/>
            </a:spcBef>
            <a:spcAft>
              <a:spcPct val="35000"/>
            </a:spcAft>
          </a:pPr>
          <a:r>
            <a:rPr lang="ru-RU" sz="1000" kern="1200">
              <a:solidFill>
                <a:schemeClr val="tx1"/>
              </a:solidFill>
            </a:rPr>
            <a:t> эмоциялар </a:t>
          </a:r>
        </a:p>
        <a:p>
          <a:pPr lvl="0" algn="ctr" defTabSz="444500">
            <a:lnSpc>
              <a:spcPct val="90000"/>
            </a:lnSpc>
            <a:spcBef>
              <a:spcPct val="0"/>
            </a:spcBef>
            <a:spcAft>
              <a:spcPct val="35000"/>
            </a:spcAft>
          </a:pPr>
          <a:r>
            <a:rPr lang="ru-RU" sz="1000" kern="1200">
              <a:solidFill>
                <a:schemeClr val="tx1"/>
              </a:solidFill>
            </a:rPr>
            <a:t>мен сезімдер</a:t>
          </a:r>
        </a:p>
        <a:p>
          <a:pPr lvl="0" algn="ctr" defTabSz="444500">
            <a:lnSpc>
              <a:spcPct val="90000"/>
            </a:lnSpc>
            <a:spcBef>
              <a:spcPct val="0"/>
            </a:spcBef>
            <a:spcAft>
              <a:spcPct val="35000"/>
            </a:spcAft>
          </a:pPr>
          <a:endParaRPr lang="ru-RU" sz="1000" kern="1200"/>
        </a:p>
      </dsp:txBody>
      <dsp:txXfrm>
        <a:off x="4005828" y="772411"/>
        <a:ext cx="779276" cy="779276"/>
      </dsp:txXfrm>
    </dsp:sp>
    <dsp:sp modelId="{8A8BCC67-0BED-4DC9-BB29-C72849555356}">
      <dsp:nvSpPr>
        <dsp:cNvPr id="0" name=""/>
        <dsp:cNvSpPr/>
      </dsp:nvSpPr>
      <dsp:spPr>
        <a:xfrm>
          <a:off x="5035986" y="842451"/>
          <a:ext cx="639196" cy="639196"/>
        </a:xfrm>
        <a:prstGeom prst="mathEqual">
          <a:avLst/>
        </a:prstGeom>
        <a:solidFill>
          <a:schemeClr val="accent4">
            <a:hueOff val="10395692"/>
            <a:satOff val="-47968"/>
            <a:lumOff val="176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ru-RU" sz="800" kern="1200"/>
        </a:p>
      </dsp:txBody>
      <dsp:txXfrm>
        <a:off x="5120711" y="974125"/>
        <a:ext cx="469746" cy="375848"/>
      </dsp:txXfrm>
    </dsp:sp>
    <dsp:sp modelId="{E0AFC43D-383E-4D7E-B5B2-BA240C75D5F0}">
      <dsp:nvSpPr>
        <dsp:cNvPr id="0" name=""/>
        <dsp:cNvSpPr/>
      </dsp:nvSpPr>
      <dsp:spPr>
        <a:xfrm>
          <a:off x="5764670" y="611018"/>
          <a:ext cx="1102062" cy="1102062"/>
        </a:xfrm>
        <a:prstGeom prst="ellipse">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u-RU" sz="1000" kern="1200">
              <a:solidFill>
                <a:schemeClr val="tx1"/>
              </a:solidFill>
            </a:rPr>
            <a:t>Жақсы көңіл-күй формуласы</a:t>
          </a:r>
        </a:p>
      </dsp:txBody>
      <dsp:txXfrm>
        <a:off x="5926063" y="772411"/>
        <a:ext cx="779276" cy="77927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B2D4318-CBD3-4AFE-8572-090D6A859239}">
      <dsp:nvSpPr>
        <dsp:cNvPr id="0" name=""/>
        <dsp:cNvSpPr/>
      </dsp:nvSpPr>
      <dsp:spPr>
        <a:xfrm>
          <a:off x="6404" y="1892808"/>
          <a:ext cx="1801366" cy="900683"/>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Жақсы көңіл-күй формуласы</a:t>
          </a:r>
        </a:p>
      </dsp:txBody>
      <dsp:txXfrm>
        <a:off x="32784" y="1919188"/>
        <a:ext cx="1748606" cy="847923"/>
      </dsp:txXfrm>
    </dsp:sp>
    <dsp:sp modelId="{E9AB81A1-4219-4E28-B7F0-1E23912C9A52}">
      <dsp:nvSpPr>
        <dsp:cNvPr id="0" name=""/>
        <dsp:cNvSpPr/>
      </dsp:nvSpPr>
      <dsp:spPr>
        <a:xfrm rot="18289469">
          <a:off x="1537163" y="1807959"/>
          <a:ext cx="1261760" cy="34595"/>
        </a:xfrm>
        <a:custGeom>
          <a:avLst/>
          <a:gdLst/>
          <a:ahLst/>
          <a:cxnLst/>
          <a:rect l="0" t="0" r="0" b="0"/>
          <a:pathLst>
            <a:path>
              <a:moveTo>
                <a:pt x="0" y="17297"/>
              </a:moveTo>
              <a:lnTo>
                <a:pt x="1261760" y="17297"/>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136499" y="1793713"/>
        <a:ext cx="63088" cy="63088"/>
      </dsp:txXfrm>
    </dsp:sp>
    <dsp:sp modelId="{B2FB29F7-7626-4D9F-970B-EAFE4540342A}">
      <dsp:nvSpPr>
        <dsp:cNvPr id="0" name=""/>
        <dsp:cNvSpPr/>
      </dsp:nvSpPr>
      <dsp:spPr>
        <a:xfrm>
          <a:off x="2528316" y="857022"/>
          <a:ext cx="1801366" cy="900683"/>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Денсаулық</a:t>
          </a:r>
        </a:p>
      </dsp:txBody>
      <dsp:txXfrm>
        <a:off x="2554696" y="883402"/>
        <a:ext cx="1748606" cy="847923"/>
      </dsp:txXfrm>
    </dsp:sp>
    <dsp:sp modelId="{1573C871-A52B-4ED2-874B-2A5108B28AF1}">
      <dsp:nvSpPr>
        <dsp:cNvPr id="0" name=""/>
        <dsp:cNvSpPr/>
      </dsp:nvSpPr>
      <dsp:spPr>
        <a:xfrm>
          <a:off x="4329683" y="1290066"/>
          <a:ext cx="720546" cy="34595"/>
        </a:xfrm>
        <a:custGeom>
          <a:avLst/>
          <a:gdLst/>
          <a:ahLst/>
          <a:cxnLst/>
          <a:rect l="0" t="0" r="0" b="0"/>
          <a:pathLst>
            <a:path>
              <a:moveTo>
                <a:pt x="0" y="17297"/>
              </a:moveTo>
              <a:lnTo>
                <a:pt x="720546" y="1729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4671942" y="1289350"/>
        <a:ext cx="36027" cy="36027"/>
      </dsp:txXfrm>
    </dsp:sp>
    <dsp:sp modelId="{30487C7A-48A5-4235-8AA1-DACA2623F070}">
      <dsp:nvSpPr>
        <dsp:cNvPr id="0" name=""/>
        <dsp:cNvSpPr/>
      </dsp:nvSpPr>
      <dsp:spPr>
        <a:xfrm>
          <a:off x="5050229" y="857022"/>
          <a:ext cx="1801366" cy="900683"/>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күтім керек</a:t>
          </a:r>
        </a:p>
      </dsp:txBody>
      <dsp:txXfrm>
        <a:off x="5076609" y="883402"/>
        <a:ext cx="1748606" cy="847923"/>
      </dsp:txXfrm>
    </dsp:sp>
    <dsp:sp modelId="{A124F556-11F2-4691-80D6-8A2C410384B9}">
      <dsp:nvSpPr>
        <dsp:cNvPr id="0" name=""/>
        <dsp:cNvSpPr/>
      </dsp:nvSpPr>
      <dsp:spPr>
        <a:xfrm>
          <a:off x="1807770" y="2325852"/>
          <a:ext cx="720546" cy="34595"/>
        </a:xfrm>
        <a:custGeom>
          <a:avLst/>
          <a:gdLst/>
          <a:ahLst/>
          <a:cxnLst/>
          <a:rect l="0" t="0" r="0" b="0"/>
          <a:pathLst>
            <a:path>
              <a:moveTo>
                <a:pt x="0" y="17297"/>
              </a:moveTo>
              <a:lnTo>
                <a:pt x="720546" y="17297"/>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150029" y="2325136"/>
        <a:ext cx="36027" cy="36027"/>
      </dsp:txXfrm>
    </dsp:sp>
    <dsp:sp modelId="{17D19D97-2A43-45A9-BF22-82AFED8C9085}">
      <dsp:nvSpPr>
        <dsp:cNvPr id="0" name=""/>
        <dsp:cNvSpPr/>
      </dsp:nvSpPr>
      <dsp:spPr>
        <a:xfrm>
          <a:off x="2528316" y="1892808"/>
          <a:ext cx="1801366" cy="900683"/>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Анық ақыл</a:t>
          </a:r>
        </a:p>
      </dsp:txBody>
      <dsp:txXfrm>
        <a:off x="2554696" y="1919188"/>
        <a:ext cx="1748606" cy="847923"/>
      </dsp:txXfrm>
    </dsp:sp>
    <dsp:sp modelId="{5632EBC7-D2CC-4006-8C12-8AC9B8F6A553}">
      <dsp:nvSpPr>
        <dsp:cNvPr id="0" name=""/>
        <dsp:cNvSpPr/>
      </dsp:nvSpPr>
      <dsp:spPr>
        <a:xfrm>
          <a:off x="4329683" y="2325852"/>
          <a:ext cx="720546" cy="34595"/>
        </a:xfrm>
        <a:custGeom>
          <a:avLst/>
          <a:gdLst/>
          <a:ahLst/>
          <a:cxnLst/>
          <a:rect l="0" t="0" r="0" b="0"/>
          <a:pathLst>
            <a:path>
              <a:moveTo>
                <a:pt x="0" y="17297"/>
              </a:moveTo>
              <a:lnTo>
                <a:pt x="720546" y="1729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4671942" y="2325136"/>
        <a:ext cx="36027" cy="36027"/>
      </dsp:txXfrm>
    </dsp:sp>
    <dsp:sp modelId="{C95E88E0-75A3-49CE-AB43-5D1EBE8BEA10}">
      <dsp:nvSpPr>
        <dsp:cNvPr id="0" name=""/>
        <dsp:cNvSpPr/>
      </dsp:nvSpPr>
      <dsp:spPr>
        <a:xfrm>
          <a:off x="5050229" y="1892808"/>
          <a:ext cx="1801366" cy="900683"/>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күлімсіреп,</a:t>
          </a:r>
        </a:p>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көңілді жүру</a:t>
          </a:r>
        </a:p>
      </dsp:txBody>
      <dsp:txXfrm>
        <a:off x="5076609" y="1919188"/>
        <a:ext cx="1748606" cy="847923"/>
      </dsp:txXfrm>
    </dsp:sp>
    <dsp:sp modelId="{B8692885-768D-4217-BB4D-BA55928FFC8F}">
      <dsp:nvSpPr>
        <dsp:cNvPr id="0" name=""/>
        <dsp:cNvSpPr/>
      </dsp:nvSpPr>
      <dsp:spPr>
        <a:xfrm rot="3310531">
          <a:off x="1537163" y="2843745"/>
          <a:ext cx="1261760" cy="34595"/>
        </a:xfrm>
        <a:custGeom>
          <a:avLst/>
          <a:gdLst/>
          <a:ahLst/>
          <a:cxnLst/>
          <a:rect l="0" t="0" r="0" b="0"/>
          <a:pathLst>
            <a:path>
              <a:moveTo>
                <a:pt x="0" y="17297"/>
              </a:moveTo>
              <a:lnTo>
                <a:pt x="1261760" y="17297"/>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136499" y="2829498"/>
        <a:ext cx="63088" cy="63088"/>
      </dsp:txXfrm>
    </dsp:sp>
    <dsp:sp modelId="{6B0858C1-7FD6-4A6F-A19B-995BF155CD80}">
      <dsp:nvSpPr>
        <dsp:cNvPr id="0" name=""/>
        <dsp:cNvSpPr/>
      </dsp:nvSpPr>
      <dsp:spPr>
        <a:xfrm>
          <a:off x="2528316" y="2928594"/>
          <a:ext cx="1801366" cy="900683"/>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Жағымды эмоциялар мен сезімдер</a:t>
          </a:r>
        </a:p>
      </dsp:txBody>
      <dsp:txXfrm>
        <a:off x="2554696" y="2954974"/>
        <a:ext cx="1748606" cy="847923"/>
      </dsp:txXfrm>
    </dsp:sp>
    <dsp:sp modelId="{8BD667B8-0466-4CB8-A2A9-C974B64913E6}">
      <dsp:nvSpPr>
        <dsp:cNvPr id="0" name=""/>
        <dsp:cNvSpPr/>
      </dsp:nvSpPr>
      <dsp:spPr>
        <a:xfrm>
          <a:off x="4329683" y="3361638"/>
          <a:ext cx="720546" cy="34595"/>
        </a:xfrm>
        <a:custGeom>
          <a:avLst/>
          <a:gdLst/>
          <a:ahLst/>
          <a:cxnLst/>
          <a:rect l="0" t="0" r="0" b="0"/>
          <a:pathLst>
            <a:path>
              <a:moveTo>
                <a:pt x="0" y="17297"/>
              </a:moveTo>
              <a:lnTo>
                <a:pt x="720546" y="1729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4671942" y="3360921"/>
        <a:ext cx="36027" cy="36027"/>
      </dsp:txXfrm>
    </dsp:sp>
    <dsp:sp modelId="{2A9CFAEC-6A60-4784-8F8A-89020F4A9F77}">
      <dsp:nvSpPr>
        <dsp:cNvPr id="0" name=""/>
        <dsp:cNvSpPr/>
      </dsp:nvSpPr>
      <dsp:spPr>
        <a:xfrm>
          <a:off x="5050229" y="2928594"/>
          <a:ext cx="1801366" cy="900683"/>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ізденіс,жаңашылдық,тренировка керек</a:t>
          </a:r>
        </a:p>
      </dsp:txBody>
      <dsp:txXfrm>
        <a:off x="5076609" y="2954974"/>
        <a:ext cx="1748606" cy="847923"/>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equation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linDir" val="fromR"/>
          <dgm:param type="fallback" val="2D"/>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E1912-9BF2-4E9F-82A0-52CE7D27B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7</Pages>
  <Words>1588</Words>
  <Characters>9053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User-PC</cp:lastModifiedBy>
  <cp:revision>12</cp:revision>
  <cp:lastPrinted>2017-12-12T11:05:00Z</cp:lastPrinted>
  <dcterms:created xsi:type="dcterms:W3CDTF">2017-11-30T11:57:00Z</dcterms:created>
  <dcterms:modified xsi:type="dcterms:W3CDTF">2017-12-12T11:26:00Z</dcterms:modified>
</cp:coreProperties>
</file>