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0BC0" w:rsidRPr="00460BC0" w:rsidRDefault="00460BC0" w:rsidP="00460BC0">
      <w:pPr>
        <w:jc w:val="center"/>
        <w:rPr>
          <w:rFonts w:ascii="Times New Roman" w:hAnsi="Times New Roman" w:cs="Times New Roman"/>
          <w:b/>
          <w:i/>
          <w:sz w:val="24"/>
          <w:szCs w:val="24"/>
        </w:rPr>
      </w:pPr>
      <w:proofErr w:type="gramStart"/>
      <w:r w:rsidRPr="00460BC0">
        <w:rPr>
          <w:rFonts w:ascii="Times New Roman" w:hAnsi="Times New Roman" w:cs="Times New Roman"/>
          <w:b/>
          <w:i/>
          <w:sz w:val="24"/>
          <w:szCs w:val="24"/>
        </w:rPr>
        <w:t>Атырау  облысы</w:t>
      </w:r>
      <w:proofErr w:type="gramEnd"/>
    </w:p>
    <w:p w:rsidR="00460BC0" w:rsidRPr="00460BC0" w:rsidRDefault="00460BC0" w:rsidP="00460BC0">
      <w:pPr>
        <w:jc w:val="center"/>
        <w:rPr>
          <w:rFonts w:ascii="Times New Roman" w:hAnsi="Times New Roman" w:cs="Times New Roman"/>
          <w:b/>
          <w:i/>
          <w:sz w:val="24"/>
          <w:szCs w:val="24"/>
          <w:lang w:val="kk-KZ"/>
        </w:rPr>
      </w:pPr>
      <w:r w:rsidRPr="00460BC0">
        <w:rPr>
          <w:rFonts w:ascii="Times New Roman" w:hAnsi="Times New Roman" w:cs="Times New Roman"/>
          <w:b/>
          <w:i/>
          <w:sz w:val="24"/>
          <w:szCs w:val="24"/>
          <w:lang w:val="kk-KZ"/>
        </w:rPr>
        <w:t>Атырау қаласы</w:t>
      </w:r>
    </w:p>
    <w:p w:rsidR="00460BC0" w:rsidRPr="00460BC0" w:rsidRDefault="00460BC0" w:rsidP="00460BC0">
      <w:pPr>
        <w:jc w:val="center"/>
        <w:rPr>
          <w:rFonts w:ascii="Times New Roman" w:hAnsi="Times New Roman" w:cs="Times New Roman"/>
          <w:b/>
          <w:i/>
          <w:sz w:val="24"/>
          <w:szCs w:val="24"/>
        </w:rPr>
      </w:pPr>
      <w:proofErr w:type="gramStart"/>
      <w:r w:rsidRPr="00460BC0">
        <w:rPr>
          <w:rFonts w:ascii="Times New Roman" w:hAnsi="Times New Roman" w:cs="Times New Roman"/>
          <w:b/>
          <w:i/>
          <w:sz w:val="24"/>
          <w:szCs w:val="24"/>
        </w:rPr>
        <w:t>Н.Тілендиев  атындағы</w:t>
      </w:r>
      <w:proofErr w:type="gramEnd"/>
      <w:r w:rsidRPr="00460BC0">
        <w:rPr>
          <w:rFonts w:ascii="Times New Roman" w:hAnsi="Times New Roman" w:cs="Times New Roman"/>
          <w:b/>
          <w:i/>
          <w:sz w:val="24"/>
          <w:szCs w:val="24"/>
        </w:rPr>
        <w:t xml:space="preserve">  Кіші  өнер  академия  жатақхана  тәрбиешісі</w:t>
      </w:r>
    </w:p>
    <w:p w:rsidR="00460BC0" w:rsidRPr="00460BC0" w:rsidRDefault="00460BC0" w:rsidP="00460BC0">
      <w:pPr>
        <w:jc w:val="center"/>
        <w:rPr>
          <w:rFonts w:ascii="Times New Roman" w:hAnsi="Times New Roman" w:cs="Times New Roman"/>
          <w:b/>
          <w:i/>
          <w:sz w:val="24"/>
          <w:szCs w:val="24"/>
        </w:rPr>
      </w:pPr>
      <w:r w:rsidRPr="00460BC0">
        <w:rPr>
          <w:rFonts w:ascii="Times New Roman" w:hAnsi="Times New Roman" w:cs="Times New Roman"/>
          <w:b/>
          <w:i/>
          <w:sz w:val="24"/>
          <w:szCs w:val="24"/>
        </w:rPr>
        <w:t xml:space="preserve"> </w:t>
      </w:r>
      <w:proofErr w:type="gramStart"/>
      <w:r w:rsidRPr="00460BC0">
        <w:rPr>
          <w:rFonts w:ascii="Times New Roman" w:hAnsi="Times New Roman" w:cs="Times New Roman"/>
          <w:b/>
          <w:i/>
          <w:sz w:val="24"/>
          <w:szCs w:val="24"/>
        </w:rPr>
        <w:t>Салменова  Арайгуль</w:t>
      </w:r>
      <w:proofErr w:type="gramEnd"/>
      <w:r w:rsidRPr="00460BC0">
        <w:rPr>
          <w:rFonts w:ascii="Times New Roman" w:hAnsi="Times New Roman" w:cs="Times New Roman"/>
          <w:b/>
          <w:i/>
          <w:sz w:val="24"/>
          <w:szCs w:val="24"/>
        </w:rPr>
        <w:t xml:space="preserve">  Хамитовна  </w:t>
      </w:r>
    </w:p>
    <w:p w:rsidR="00460BC0" w:rsidRPr="00460BC0" w:rsidRDefault="00460BC0" w:rsidP="00460BC0">
      <w:pPr>
        <w:rPr>
          <w:rFonts w:ascii="Times New Roman" w:hAnsi="Times New Roman" w:cs="Times New Roman"/>
          <w:b/>
          <w:sz w:val="24"/>
          <w:szCs w:val="24"/>
          <w:lang w:val="kk-KZ"/>
        </w:rPr>
      </w:pPr>
      <w:r w:rsidRPr="00460BC0">
        <w:rPr>
          <w:rFonts w:ascii="Times New Roman" w:hAnsi="Times New Roman" w:cs="Times New Roman"/>
          <w:b/>
          <w:sz w:val="24"/>
          <w:szCs w:val="24"/>
          <w:lang w:val="kk-KZ"/>
        </w:rPr>
        <w:t xml:space="preserve">                                                  «Ең</w:t>
      </w:r>
      <w:r>
        <w:rPr>
          <w:rFonts w:ascii="Times New Roman" w:hAnsi="Times New Roman" w:cs="Times New Roman"/>
          <w:b/>
          <w:sz w:val="24"/>
          <w:szCs w:val="24"/>
          <w:lang w:val="kk-KZ"/>
        </w:rPr>
        <w:t xml:space="preserve"> үздік тәрбиеші</w:t>
      </w:r>
      <w:r w:rsidRPr="00460BC0">
        <w:rPr>
          <w:rFonts w:ascii="Times New Roman" w:hAnsi="Times New Roman" w:cs="Times New Roman"/>
          <w:b/>
          <w:sz w:val="24"/>
          <w:szCs w:val="24"/>
          <w:lang w:val="kk-KZ"/>
        </w:rPr>
        <w:t>» номинациясы</w:t>
      </w:r>
    </w:p>
    <w:p w:rsidR="00460BC0" w:rsidRPr="00460BC0" w:rsidRDefault="00460BC0" w:rsidP="00460BC0">
      <w:pPr>
        <w:rPr>
          <w:rFonts w:ascii="Times New Roman" w:hAnsi="Times New Roman" w:cs="Times New Roman"/>
          <w:sz w:val="24"/>
          <w:szCs w:val="24"/>
        </w:rPr>
      </w:pPr>
    </w:p>
    <w:p w:rsidR="007D638A" w:rsidRDefault="00460BC0" w:rsidP="00460BC0">
      <w:pPr>
        <w:rPr>
          <w:rFonts w:ascii="Times New Roman" w:hAnsi="Times New Roman" w:cs="Times New Roman"/>
          <w:b/>
          <w:sz w:val="24"/>
          <w:szCs w:val="24"/>
        </w:rPr>
      </w:pPr>
      <w:r w:rsidRPr="00460BC0">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Тақырыбы: </w:t>
      </w:r>
      <w:r w:rsidR="007D638A" w:rsidRPr="00460BC0">
        <w:rPr>
          <w:rFonts w:ascii="Times New Roman" w:hAnsi="Times New Roman" w:cs="Times New Roman"/>
          <w:b/>
          <w:sz w:val="24"/>
          <w:szCs w:val="24"/>
        </w:rPr>
        <w:t>Оқушыларды салауатты өмірге тәрбиелеу</w:t>
      </w:r>
    </w:p>
    <w:p w:rsidR="00721164" w:rsidRPr="00460BC0" w:rsidRDefault="007D638A" w:rsidP="00460BC0">
      <w:pPr>
        <w:rPr>
          <w:rFonts w:ascii="Times New Roman" w:hAnsi="Times New Roman" w:cs="Times New Roman"/>
          <w:sz w:val="24"/>
          <w:szCs w:val="24"/>
        </w:rPr>
      </w:pPr>
      <w:r w:rsidRPr="00460BC0">
        <w:rPr>
          <w:rFonts w:ascii="Times New Roman" w:hAnsi="Times New Roman" w:cs="Times New Roman"/>
          <w:sz w:val="24"/>
          <w:szCs w:val="24"/>
        </w:rPr>
        <mc:AlternateContent>
          <mc:Choice Requires="wps">
            <w:drawing>
              <wp:anchor distT="0" distB="0" distL="0" distR="0" simplePos="0" relativeHeight="251660800" behindDoc="0" locked="0" layoutInCell="1" allowOverlap="0" wp14:anchorId="56927F89" wp14:editId="4D3385A8">
                <wp:simplePos x="0" y="0"/>
                <wp:positionH relativeFrom="column">
                  <wp:align>left</wp:align>
                </wp:positionH>
                <wp:positionV relativeFrom="line">
                  <wp:posOffset>0</wp:posOffset>
                </wp:positionV>
                <wp:extent cx="304800" cy="304800"/>
                <wp:effectExtent l="0" t="0" r="0" b="0"/>
                <wp:wrapSquare wrapText="bothSides"/>
                <wp:docPr id="1" name="Прямоугольник 1" descr="БАЯНДАМА: Оқушыларды салауатты өмірге тәрбиелеу"/>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E7419E" id="Прямоугольник 1" o:spid="_x0000_s1026" alt="БАЯНДАМА: Оқушыларды салауатты өмірге тәрбиелеу" style="position:absolute;margin-left:0;margin-top:0;width:24pt;height:24pt;z-index:251660800;visibility:visible;mso-wrap-style:square;mso-width-percent:0;mso-height-percent:0;mso-wrap-distance-left:0;mso-wrap-distance-top:0;mso-wrap-distance-right:0;mso-wrap-distance-bottom:0;mso-position-horizontal:left;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BG&#10;xCVPNgMAACoGAAAOAAAAAAAAAAAAAAAAAC4CAABkcnMvZTJvRG9jLnhtbFBLAQItABQABgAIAAAA&#10;IQBMoOks2AAAAAMBAAAPAAAAAAAAAAAAAAAAAJAFAABkcnMvZG93bnJldi54bWxQSwUGAAAAAAQA&#10;BADzAAAAlQYAAAAA&#10;" o:allowoverlap="f" filled="f" stroked="f">
                <o:lock v:ext="edit" aspectratio="t"/>
                <w10:wrap type="square" anchory="line"/>
              </v:rect>
            </w:pict>
          </mc:Fallback>
        </mc:AlternateContent>
      </w:r>
    </w:p>
    <w:p w:rsidR="007D638A" w:rsidRPr="00460BC0" w:rsidRDefault="007D638A" w:rsidP="00460BC0">
      <w:pPr>
        <w:rPr>
          <w:rFonts w:ascii="Times New Roman" w:hAnsi="Times New Roman" w:cs="Times New Roman"/>
          <w:sz w:val="24"/>
          <w:szCs w:val="24"/>
        </w:rPr>
      </w:pPr>
      <w:r w:rsidRPr="00460BC0">
        <w:rPr>
          <w:rFonts w:ascii="Times New Roman" w:hAnsi="Times New Roman" w:cs="Times New Roman"/>
          <w:sz w:val="24"/>
          <w:szCs w:val="24"/>
        </w:rPr>
        <w:br/>
        <w:t>БАЯНДАМА: Оқушыларды салауатты өмірге тәрбиелеу</w:t>
      </w:r>
      <w:r w:rsidRPr="00460BC0">
        <w:rPr>
          <w:rFonts w:ascii="Times New Roman" w:hAnsi="Times New Roman" w:cs="Times New Roman"/>
          <w:sz w:val="24"/>
          <w:szCs w:val="24"/>
        </w:rPr>
        <w:br/>
      </w:r>
      <w:proofErr w:type="gramStart"/>
      <w:r w:rsidRPr="00460BC0">
        <w:rPr>
          <w:rFonts w:ascii="Times New Roman" w:hAnsi="Times New Roman" w:cs="Times New Roman"/>
          <w:sz w:val="24"/>
          <w:szCs w:val="24"/>
        </w:rPr>
        <w:t>Жоспар:</w:t>
      </w:r>
      <w:r w:rsidRPr="00460BC0">
        <w:rPr>
          <w:rFonts w:ascii="Times New Roman" w:hAnsi="Times New Roman" w:cs="Times New Roman"/>
          <w:sz w:val="24"/>
          <w:szCs w:val="24"/>
        </w:rPr>
        <w:br/>
        <w:t>І.Кіріспе</w:t>
      </w:r>
      <w:r w:rsidRPr="00460BC0">
        <w:rPr>
          <w:rFonts w:ascii="Times New Roman" w:hAnsi="Times New Roman" w:cs="Times New Roman"/>
          <w:sz w:val="24"/>
          <w:szCs w:val="24"/>
        </w:rPr>
        <w:br/>
        <w:t>Оқушыларды</w:t>
      </w:r>
      <w:proofErr w:type="gramEnd"/>
      <w:r w:rsidRPr="00460BC0">
        <w:rPr>
          <w:rFonts w:ascii="Times New Roman" w:hAnsi="Times New Roman" w:cs="Times New Roman"/>
          <w:sz w:val="24"/>
          <w:szCs w:val="24"/>
        </w:rPr>
        <w:t xml:space="preserve"> салауатты өмірге</w:t>
      </w:r>
      <w:r w:rsidR="00460BC0">
        <w:rPr>
          <w:rFonts w:ascii="Times New Roman" w:hAnsi="Times New Roman" w:cs="Times New Roman"/>
          <w:sz w:val="24"/>
          <w:szCs w:val="24"/>
        </w:rPr>
        <w:t xml:space="preserve"> тәрбиелеу</w:t>
      </w:r>
      <w:r w:rsidR="00460BC0">
        <w:rPr>
          <w:rFonts w:ascii="Times New Roman" w:hAnsi="Times New Roman" w:cs="Times New Roman"/>
          <w:sz w:val="24"/>
          <w:szCs w:val="24"/>
        </w:rPr>
        <w:br/>
        <w:t>ІІ.Негізгі бөлім</w:t>
      </w:r>
      <w:bookmarkStart w:id="0" w:name="_GoBack"/>
      <w:bookmarkEnd w:id="0"/>
      <w:r w:rsidRPr="00460BC0">
        <w:rPr>
          <w:rFonts w:ascii="Times New Roman" w:hAnsi="Times New Roman" w:cs="Times New Roman"/>
          <w:sz w:val="24"/>
          <w:szCs w:val="24"/>
        </w:rPr>
        <w:br/>
        <w:t>Жастар салауатты өмір салтын қолдайды</w:t>
      </w:r>
      <w:r w:rsidRPr="00460BC0">
        <w:rPr>
          <w:rFonts w:ascii="Times New Roman" w:hAnsi="Times New Roman" w:cs="Times New Roman"/>
          <w:sz w:val="24"/>
          <w:szCs w:val="24"/>
        </w:rPr>
        <w:br/>
        <w:t>Денсаулық - адам бақытының бірінші байлығы</w:t>
      </w:r>
      <w:r w:rsidRPr="00460BC0">
        <w:rPr>
          <w:rFonts w:ascii="Times New Roman" w:hAnsi="Times New Roman" w:cs="Times New Roman"/>
          <w:sz w:val="24"/>
          <w:szCs w:val="24"/>
        </w:rPr>
        <w:br/>
        <w:t>Адам экологияс</w:t>
      </w:r>
      <w:r w:rsidR="00460BC0">
        <w:rPr>
          <w:rFonts w:ascii="Times New Roman" w:hAnsi="Times New Roman" w:cs="Times New Roman"/>
          <w:sz w:val="24"/>
          <w:szCs w:val="24"/>
        </w:rPr>
        <w:t>ы туралы білім және тәрбие беру</w:t>
      </w:r>
      <w:r w:rsidRPr="00460BC0">
        <w:rPr>
          <w:rFonts w:ascii="Times New Roman" w:hAnsi="Times New Roman" w:cs="Times New Roman"/>
          <w:sz w:val="24"/>
          <w:szCs w:val="24"/>
        </w:rPr>
        <w:br/>
        <w:t>ІІІ.Қорытынды</w:t>
      </w:r>
      <w:r w:rsidRPr="00460BC0">
        <w:rPr>
          <w:rFonts w:ascii="Times New Roman" w:hAnsi="Times New Roman" w:cs="Times New Roman"/>
          <w:sz w:val="24"/>
          <w:szCs w:val="24"/>
        </w:rPr>
        <w:br/>
        <w:t>Елдің болашағын салауатты өмірге тәрбиелеу</w:t>
      </w:r>
      <w:r w:rsidRPr="00460BC0">
        <w:rPr>
          <w:rFonts w:ascii="Times New Roman" w:hAnsi="Times New Roman" w:cs="Times New Roman"/>
          <w:sz w:val="24"/>
          <w:szCs w:val="24"/>
        </w:rPr>
        <w:br/>
      </w:r>
      <w:r w:rsidRPr="00460BC0">
        <w:rPr>
          <w:rFonts w:ascii="Times New Roman" w:hAnsi="Times New Roman" w:cs="Times New Roman"/>
          <w:sz w:val="24"/>
          <w:szCs w:val="24"/>
        </w:rPr>
        <w:br/>
        <w:t>І.Кіріспе</w:t>
      </w:r>
      <w:r w:rsidRPr="00460BC0">
        <w:rPr>
          <w:rFonts w:ascii="Times New Roman" w:hAnsi="Times New Roman" w:cs="Times New Roman"/>
          <w:sz w:val="24"/>
          <w:szCs w:val="24"/>
        </w:rPr>
        <w:br/>
        <w:t>Оқушыларды салауатты өмірге тәрбиелеу</w:t>
      </w:r>
      <w:r w:rsidRPr="00460BC0">
        <w:rPr>
          <w:rFonts w:ascii="Times New Roman" w:hAnsi="Times New Roman" w:cs="Times New Roman"/>
          <w:sz w:val="24"/>
          <w:szCs w:val="24"/>
        </w:rPr>
        <w:br/>
        <w:t xml:space="preserve">«Адамға ең әуелі білім емес, тәрбие берілуі керек. Онсыз берілген білім – адамзаттың қас жауы» деген екен ұлы ғұлама, Әбу Насыр әл-Фараби. Қазақ – текті халық. Ұлттық тәрбие деген тіркестің өзі – қазақ халқы үшін қасиетті ұғым. Өйткені нағыз қазақ ол – тек қазақтың салт-дәстүрімен сусындаған, осы ұлттың тәрбиесімен жетіліп, туған тілімен санасы оянған азамат. Қазақ халқының бойында Жер жүзінде теңдесі жоқ адалдық, кеңпейілділік, ақкөңілділік, қонақжайлылық сияқты адами қасиеттер </w:t>
      </w:r>
      <w:proofErr w:type="gramStart"/>
      <w:r w:rsidRPr="00460BC0">
        <w:rPr>
          <w:rFonts w:ascii="Times New Roman" w:hAnsi="Times New Roman" w:cs="Times New Roman"/>
          <w:sz w:val="24"/>
          <w:szCs w:val="24"/>
        </w:rPr>
        <w:t>бар.</w:t>
      </w:r>
      <w:r w:rsidRPr="00460BC0">
        <w:rPr>
          <w:rFonts w:ascii="Times New Roman" w:hAnsi="Times New Roman" w:cs="Times New Roman"/>
          <w:sz w:val="24"/>
          <w:szCs w:val="24"/>
        </w:rPr>
        <w:br/>
        <w:t>«</w:t>
      </w:r>
      <w:proofErr w:type="gramEnd"/>
      <w:r w:rsidRPr="00460BC0">
        <w:rPr>
          <w:rFonts w:ascii="Times New Roman" w:hAnsi="Times New Roman" w:cs="Times New Roman"/>
          <w:sz w:val="24"/>
          <w:szCs w:val="24"/>
        </w:rPr>
        <w:t>Баланы тәрбиешісінің дәл өзіндей қылып шығармай, келешек заманына лайық қылып шығару керек» дейді. Қазір ХХI ғасыр білім мен ғылым заманы екенін жұртшылық жақсы біледі. Бірақ бар күшімізді білім мен ғылымға салып, тәрбиені елеусіз қалдырсақ, ұтарымыздан ұтыларымыз көп болатындығын ортағасырлық бабамыз ғұлама әл-Фараби анықтап айтып кеткен. </w:t>
      </w:r>
      <w:r w:rsidRPr="00460BC0">
        <w:rPr>
          <w:rFonts w:ascii="Times New Roman" w:hAnsi="Times New Roman" w:cs="Times New Roman"/>
          <w:sz w:val="24"/>
          <w:szCs w:val="24"/>
        </w:rPr>
        <w:br/>
        <w:t>Қазақстанның әлемдегі бәсекеге қабілетті елу елдің қатарына кіруі жөнінде мемлекет басшысы алға қойған міндетті жүзеге асыруда халықтың денсаулығы ең маңызды мәселе болып табылады. Қазіргі уақытта әлеуметтік жағдай, өмір сүру ұзақтығының төмендеуі және адам экологиясының қолайсыздығы бүкіл өркениетті әлем үшін көкейтесті мәселе болып отыр.</w:t>
      </w:r>
      <w:r w:rsidRPr="00460BC0">
        <w:rPr>
          <w:rFonts w:ascii="Times New Roman" w:hAnsi="Times New Roman" w:cs="Times New Roman"/>
          <w:sz w:val="24"/>
          <w:szCs w:val="24"/>
        </w:rPr>
        <w:br/>
        <w:t xml:space="preserve">Салауаттылық - ішкіліктен, есірткі, темекіден аулақ болу, дене және жан тазалығын сақтау, тіпті қарапайым түрде айтсақ адамның киім киісі, тамақты қалыппен ішуі де </w:t>
      </w:r>
      <w:r w:rsidRPr="00460BC0">
        <w:rPr>
          <w:rFonts w:ascii="Times New Roman" w:hAnsi="Times New Roman" w:cs="Times New Roman"/>
          <w:sz w:val="24"/>
          <w:szCs w:val="24"/>
        </w:rPr>
        <w:lastRenderedPageBreak/>
        <w:t>кіретін игі іс-әрекет. Өмір заңдылығы салауатсыздықты кешірмейді, оғаш қылықтар түбінде опық жегізеді.</w:t>
      </w:r>
      <w:r w:rsidRPr="00460BC0">
        <w:rPr>
          <w:rFonts w:ascii="Times New Roman" w:hAnsi="Times New Roman" w:cs="Times New Roman"/>
          <w:sz w:val="24"/>
          <w:szCs w:val="24"/>
        </w:rPr>
        <w:br/>
        <w:t>Жасөспірімдердің салауаттылық өмірге ұмтылысы, зиянды әдеттерді жек көрушілігі олардың өзге адамдармен қарым-қатынасына яғни әлеуметтік ортаға тығыз байланысты. Ұрпақты өмір заңдылықтарына, салауаттылық негіздеріне бейімдеу мектеп жүйесі жүктеген маңызды да жауапкершілігі мол міндет болып табылады. </w:t>
      </w:r>
      <w:r w:rsidRPr="00460BC0">
        <w:rPr>
          <w:rFonts w:ascii="Times New Roman" w:hAnsi="Times New Roman" w:cs="Times New Roman"/>
          <w:sz w:val="24"/>
          <w:szCs w:val="24"/>
        </w:rPr>
        <w:br/>
        <w:t>Мағжан Жұмабаев бір сөзінде: «Қазақтың тағдыры, келешекте ел болуы да мектебінің қандай негізде құрылуына барып тіреледі...» – депті. Осы ой бүгінгі күні өзекті мәселе болып тұр. Қазіргі кезде білім беру мекемелерінің алдында тұрған міндеттердің бірі – жас ұрпақтың салауатты өмір сүруге көзқарасын қалыптастыру, олардың денсаулығын сақтауға, қоршаған ортасын таза ұстауға және жоғары, сапалы білім алып, сол білімді келешектегі өмірінде пайдалана білуге тәрбиелеу.</w:t>
      </w:r>
      <w:r w:rsidRPr="00460BC0">
        <w:rPr>
          <w:rFonts w:ascii="Times New Roman" w:hAnsi="Times New Roman" w:cs="Times New Roman"/>
          <w:sz w:val="24"/>
          <w:szCs w:val="24"/>
        </w:rPr>
        <w:br/>
        <w:t>Бала тәрбиесі әсіресе, мектептен тыс уақыттағы сыныптан тыс жүргізілетін жұмыстардың мән-мағынасы өте зор болып келеді. </w:t>
      </w:r>
      <w:r w:rsidRPr="00460BC0">
        <w:rPr>
          <w:rFonts w:ascii="Times New Roman" w:hAnsi="Times New Roman" w:cs="Times New Roman"/>
          <w:sz w:val="24"/>
          <w:szCs w:val="24"/>
        </w:rPr>
        <w:br/>
        <w:t>Жастар денсаулығының нашарлауы, олардың ағзаларының ауруға қарсы тұру қабілетінің әлсіздігі , азып-тозуы, тез шаршағыштығы, өмірінің қысқа болуы – осы жайттардың айқын көрінісі. Бұл мәселелердің барлығы жастар арасында тәрбие жұмыстарының жұтаңдығының салдары екендігі даусыз.</w:t>
      </w:r>
      <w:r w:rsidRPr="00460BC0">
        <w:rPr>
          <w:rFonts w:ascii="Times New Roman" w:hAnsi="Times New Roman" w:cs="Times New Roman"/>
          <w:sz w:val="24"/>
          <w:szCs w:val="24"/>
        </w:rPr>
        <w:br/>
        <w:t>Мектепте сыныптан тыс жұмыс 12 бағыт бойынша жүргізіледі. Өткізілетін ашық тәрбие сағаттар сол бағыттардың аясында өтеді. Мен өзімнің шығармашылық тақырыбым ретінде «Оқушыларға салауатты өмір салтын насихаттау» тақырыбын алдым, ондағы мақсатым: «Салауаттылық ұғымы арқылы қазақ халқының салт-дәстүрін, көнеден келе жатқан мәдениетін, өнерін, әдет-ғұрпын, жас ұрпаққа ұғындыру. Бір сөзбен айтқанда өз ұлтының дінін ұстануға үйрету» болды.</w:t>
      </w:r>
      <w:r w:rsidRPr="00460BC0">
        <w:rPr>
          <w:rFonts w:ascii="Times New Roman" w:hAnsi="Times New Roman" w:cs="Times New Roman"/>
          <w:sz w:val="24"/>
          <w:szCs w:val="24"/>
        </w:rPr>
        <w:br/>
        <w:t>Салауатты өмір салты - адам үшін аса маңызды, денсаулықпен тікелей</w:t>
      </w:r>
      <w:r w:rsidRPr="00460BC0">
        <w:rPr>
          <w:rFonts w:ascii="Times New Roman" w:hAnsi="Times New Roman" w:cs="Times New Roman"/>
          <w:sz w:val="24"/>
          <w:szCs w:val="24"/>
        </w:rPr>
        <w:br/>
        <w:t>байланысты құнды форма. Ол адам мәдинетінің бір бөлігі. Ал денсаулық</w:t>
      </w:r>
      <w:r w:rsidRPr="00460BC0">
        <w:rPr>
          <w:rFonts w:ascii="Times New Roman" w:hAnsi="Times New Roman" w:cs="Times New Roman"/>
          <w:sz w:val="24"/>
          <w:szCs w:val="24"/>
        </w:rPr>
        <w:br/>
        <w:t>адам бақытының негізгі бөлігі. Қоғамның болашағы әрбір адам денсаулығына байланысты. Денсаулыққа тек дененің сыртқы бүтіндігі ғана деп қарау ағаттық, жалпы алғанда оны организмнің жан-жақты дамуымен бүкіл қызметтердің жүзеге дұрыс асырылуы деп ұққан жөн.</w:t>
      </w:r>
      <w:r w:rsidRPr="00460BC0">
        <w:rPr>
          <w:rFonts w:ascii="Times New Roman" w:hAnsi="Times New Roman" w:cs="Times New Roman"/>
          <w:sz w:val="24"/>
          <w:szCs w:val="24"/>
        </w:rPr>
        <w:br/>
        <w:t>Бала тәрбиесі алдымен отбасынан басталады деп есептеймін, оған қоса біз балаға рухани тәрбие және стихиялық тәрбие береміз. Отбасы тәрбиесі ол ата-анасы. туыстары, отбасындағы дәстүрлер. Рухани тәрбие – ол балабақшадан басталады, мектеп, ақпараттық құралдар. Стихиялық тәрбие - адамдармен қарым-қатынасы, қоршаған орта, жұ мыс орны. </w:t>
      </w:r>
      <w:r w:rsidRPr="00460BC0">
        <w:rPr>
          <w:rFonts w:ascii="Times New Roman" w:hAnsi="Times New Roman" w:cs="Times New Roman"/>
          <w:sz w:val="24"/>
          <w:szCs w:val="24"/>
        </w:rPr>
        <w:br/>
        <w:t>Өмір салты мен денсаулық арасындағы өзара байланыс салауатты өмір салты ұғымын құрастырады. Салауатты өмір салтын насихаттауда, салауатты өмір сүру мәдениетін қалыптастыру мәселелерін жетілдіретін, осы саладағы басымдылықтарды анықтайтын ғылым да, өскелең ұрпақты оқыту, тәрбиелеу формалары мен жаңа әдістерді ұстанатын білім де қажет. Мектеп оқушыларының салауатты өмір салтын қалыптастыру туралы алған білімдері болашақ азаматтардың денсаулығын сақтап қалуға берік тірек болады.</w:t>
      </w:r>
      <w:r w:rsidRPr="00460BC0">
        <w:rPr>
          <w:rFonts w:ascii="Times New Roman" w:hAnsi="Times New Roman" w:cs="Times New Roman"/>
          <w:sz w:val="24"/>
          <w:szCs w:val="24"/>
        </w:rPr>
        <w:br/>
        <w:t>Мектеп оқушыларының салауатты өмір сүру мәдениетін қалыптастыру бұл:</w:t>
      </w:r>
      <w:r w:rsidRPr="00460BC0">
        <w:rPr>
          <w:rFonts w:ascii="Times New Roman" w:hAnsi="Times New Roman" w:cs="Times New Roman"/>
          <w:sz w:val="24"/>
          <w:szCs w:val="24"/>
        </w:rPr>
        <w:br/>
        <w:t>- Біріншіден, жеке тұлғаның өзін қоршаған жансыз және жанды табиғи ортамен жан – жақты үйлесім тауып, өз ғұмырын Отаны, елі, отбасы және өзі үшін барынша пайдалы өткізу дағдысын қалыптастыру;</w:t>
      </w:r>
      <w:r w:rsidRPr="00460BC0">
        <w:rPr>
          <w:rFonts w:ascii="Times New Roman" w:hAnsi="Times New Roman" w:cs="Times New Roman"/>
          <w:sz w:val="24"/>
          <w:szCs w:val="24"/>
        </w:rPr>
        <w:br/>
        <w:t xml:space="preserve">- Екіншіден, салауатты өмір салты – ол денсаулықтың үйлесімді дамып, сақталуы мен </w:t>
      </w:r>
      <w:r w:rsidRPr="00460BC0">
        <w:rPr>
          <w:rFonts w:ascii="Times New Roman" w:hAnsi="Times New Roman" w:cs="Times New Roman"/>
          <w:sz w:val="24"/>
          <w:szCs w:val="24"/>
        </w:rPr>
        <w:lastRenderedPageBreak/>
        <w:t>орнығуын қамтамасыз ету мақсатында денсаулықты нығайтуға бағытталған іс – шараларды жүргізу.</w:t>
      </w:r>
      <w:r w:rsidRPr="00460BC0">
        <w:rPr>
          <w:rFonts w:ascii="Times New Roman" w:hAnsi="Times New Roman" w:cs="Times New Roman"/>
          <w:sz w:val="24"/>
          <w:szCs w:val="24"/>
        </w:rPr>
        <w:br/>
        <w:t>Мектептегі оқушы денсаулығын сақтау мен қалыптастырудың басты мақсаты: тұлғаның психологиялық, дене – қимыл әрекеттерінің мүмкіндіктері мен жас ерекшеліктерін ескеріп, гигиеналық ұғымдарды, салауатты өмір салтының уәждамаларын, жеке бас тазалығын жете түсіндіру;</w:t>
      </w:r>
      <w:r w:rsidRPr="00460BC0">
        <w:rPr>
          <w:rFonts w:ascii="Times New Roman" w:hAnsi="Times New Roman" w:cs="Times New Roman"/>
          <w:sz w:val="24"/>
          <w:szCs w:val="24"/>
        </w:rPr>
        <w:br/>
        <w:t>Олардың мінез – құлқында белгілі гигиеналық тұрақтылықты қалыптастыру, өзіне - өзі қызмет ету, денсаулығын сақтау, нығайту, мәдени – гигиненалық мінез – құлық дағдыларын қалыптастыру болып табылады.</w:t>
      </w:r>
      <w:r w:rsidRPr="00460BC0">
        <w:rPr>
          <w:rFonts w:ascii="Times New Roman" w:hAnsi="Times New Roman" w:cs="Times New Roman"/>
          <w:sz w:val="24"/>
          <w:szCs w:val="24"/>
        </w:rPr>
        <w:br/>
        <w:t>Салауатты өмір салтын қалыптастыру үшін қандай жағдайларға назар аудару керек?</w:t>
      </w:r>
      <w:r w:rsidRPr="00460BC0">
        <w:rPr>
          <w:rFonts w:ascii="Times New Roman" w:hAnsi="Times New Roman" w:cs="Times New Roman"/>
          <w:sz w:val="24"/>
          <w:szCs w:val="24"/>
        </w:rPr>
        <w:br/>
        <w:t>Өмір салты дегеніміз не?</w:t>
      </w:r>
      <w:r w:rsidRPr="00460BC0">
        <w:rPr>
          <w:rFonts w:ascii="Times New Roman" w:hAnsi="Times New Roman" w:cs="Times New Roman"/>
          <w:sz w:val="24"/>
          <w:szCs w:val="24"/>
        </w:rPr>
        <w:br/>
        <w:t>Бұл жеке адамның тіршілік етуге бағытталған мүмкіндіктерін қалыптастыру. Біздіңше, адамның әлеуметтік – психологиялық және биологиялық жақтан салауатты өмір салтын қалыптастыруға мына жағдайлар негіз бола алады:</w:t>
      </w:r>
      <w:r w:rsidRPr="00460BC0">
        <w:rPr>
          <w:rFonts w:ascii="Times New Roman" w:hAnsi="Times New Roman" w:cs="Times New Roman"/>
          <w:sz w:val="24"/>
          <w:szCs w:val="24"/>
        </w:rPr>
        <w:br/>
        <w:t>- белсенді қозғалыс нәтижесінде организмді шынықтыру дене тәрбиесі немесе спортпен шұғылдану;</w:t>
      </w:r>
      <w:r w:rsidRPr="00460BC0">
        <w:rPr>
          <w:rFonts w:ascii="Times New Roman" w:hAnsi="Times New Roman" w:cs="Times New Roman"/>
          <w:sz w:val="24"/>
          <w:szCs w:val="24"/>
        </w:rPr>
        <w:br/>
        <w:t>- физикалық еңбектің гигиеналық талаптарын жүзеге асыру;</w:t>
      </w:r>
      <w:r w:rsidRPr="00460BC0">
        <w:rPr>
          <w:rFonts w:ascii="Times New Roman" w:hAnsi="Times New Roman" w:cs="Times New Roman"/>
          <w:sz w:val="24"/>
          <w:szCs w:val="24"/>
        </w:rPr>
        <w:br/>
        <w:t>- жеке және әлеуметтік гигиеналық талаптарын жүзеге асыру;</w:t>
      </w:r>
      <w:r w:rsidRPr="00460BC0">
        <w:rPr>
          <w:rFonts w:ascii="Times New Roman" w:hAnsi="Times New Roman" w:cs="Times New Roman"/>
          <w:sz w:val="24"/>
          <w:szCs w:val="24"/>
        </w:rPr>
        <w:br/>
        <w:t>- қарым – қатынас және экологиялық мәдениетке жету;</w:t>
      </w:r>
      <w:r w:rsidRPr="00460BC0">
        <w:rPr>
          <w:rFonts w:ascii="Times New Roman" w:hAnsi="Times New Roman" w:cs="Times New Roman"/>
          <w:sz w:val="24"/>
          <w:szCs w:val="24"/>
        </w:rPr>
        <w:br/>
        <w:t>- дұрыс жыныстық тәрбие алу;</w:t>
      </w:r>
      <w:r w:rsidRPr="00460BC0">
        <w:rPr>
          <w:rFonts w:ascii="Times New Roman" w:hAnsi="Times New Roman" w:cs="Times New Roman"/>
          <w:sz w:val="24"/>
          <w:szCs w:val="24"/>
        </w:rPr>
        <w:br/>
        <w:t>- зиянды әдеттерден аулақ болу.</w:t>
      </w:r>
      <w:r w:rsidRPr="00460BC0">
        <w:rPr>
          <w:rFonts w:ascii="Times New Roman" w:hAnsi="Times New Roman" w:cs="Times New Roman"/>
          <w:sz w:val="24"/>
          <w:szCs w:val="24"/>
        </w:rPr>
        <w:br/>
        <w:t>Салауатты өмір салтын қалыптастырудың мазмұны мен ұйымдастыру формалары мынаны көздейді:</w:t>
      </w:r>
      <w:r w:rsidRPr="00460BC0">
        <w:rPr>
          <w:rFonts w:ascii="Times New Roman" w:hAnsi="Times New Roman" w:cs="Times New Roman"/>
          <w:sz w:val="24"/>
          <w:szCs w:val="24"/>
        </w:rPr>
        <w:br/>
        <w:t>- Жауапкершілік, өз денсаулығына жауапкершілікпен қарау;</w:t>
      </w:r>
      <w:r w:rsidRPr="00460BC0">
        <w:rPr>
          <w:rFonts w:ascii="Times New Roman" w:hAnsi="Times New Roman" w:cs="Times New Roman"/>
          <w:sz w:val="24"/>
          <w:szCs w:val="24"/>
        </w:rPr>
        <w:br/>
        <w:t>- Табиғи сезімталдық, оқушылардың жас ерекшелігін ескеру;</w:t>
      </w:r>
      <w:r w:rsidRPr="00460BC0">
        <w:rPr>
          <w:rFonts w:ascii="Times New Roman" w:hAnsi="Times New Roman" w:cs="Times New Roman"/>
          <w:sz w:val="24"/>
          <w:szCs w:val="24"/>
        </w:rPr>
        <w:br/>
        <w:t>- Ғылымилық, тек тексерілген ғылыми дәлелденген деректерге ғана</w:t>
      </w:r>
      <w:r w:rsidRPr="00460BC0">
        <w:rPr>
          <w:rFonts w:ascii="Times New Roman" w:hAnsi="Times New Roman" w:cs="Times New Roman"/>
          <w:sz w:val="24"/>
          <w:szCs w:val="24"/>
        </w:rPr>
        <w:br/>
        <w:t>сүйену;</w:t>
      </w:r>
      <w:r w:rsidRPr="00460BC0">
        <w:rPr>
          <w:rFonts w:ascii="Times New Roman" w:hAnsi="Times New Roman" w:cs="Times New Roman"/>
          <w:sz w:val="24"/>
          <w:szCs w:val="24"/>
        </w:rPr>
        <w:br/>
        <w:t>- Экологияландыру, адам организміне қоршаған орта факторларының</w:t>
      </w:r>
      <w:r w:rsidRPr="00460BC0">
        <w:rPr>
          <w:rFonts w:ascii="Times New Roman" w:hAnsi="Times New Roman" w:cs="Times New Roman"/>
          <w:sz w:val="24"/>
          <w:szCs w:val="24"/>
        </w:rPr>
        <w:br/>
        <w:t>әсерін білу;</w:t>
      </w:r>
      <w:r w:rsidRPr="00460BC0">
        <w:rPr>
          <w:rFonts w:ascii="Times New Roman" w:hAnsi="Times New Roman" w:cs="Times New Roman"/>
          <w:sz w:val="24"/>
          <w:szCs w:val="24"/>
        </w:rPr>
        <w:br/>
        <w:t>- Ұлттық аймақтық ерекшеліктерді ескеру, салауатты өмір салты</w:t>
      </w:r>
      <w:r w:rsidRPr="00460BC0">
        <w:rPr>
          <w:rFonts w:ascii="Times New Roman" w:hAnsi="Times New Roman" w:cs="Times New Roman"/>
          <w:sz w:val="24"/>
          <w:szCs w:val="24"/>
        </w:rPr>
        <w:br/>
        <w:t>туралы ұлттық салт-дәстүрлерімен танысып оны ұстана білу;</w:t>
      </w:r>
      <w:r w:rsidRPr="00460BC0">
        <w:rPr>
          <w:rFonts w:ascii="Times New Roman" w:hAnsi="Times New Roman" w:cs="Times New Roman"/>
          <w:sz w:val="24"/>
          <w:szCs w:val="24"/>
        </w:rPr>
        <w:br/>
        <w:t>- Үздіксіз оқыту, салауатты өмір салты дағдыларын үздіксіз</w:t>
      </w:r>
      <w:r w:rsidRPr="00460BC0">
        <w:rPr>
          <w:rFonts w:ascii="Times New Roman" w:hAnsi="Times New Roman" w:cs="Times New Roman"/>
          <w:sz w:val="24"/>
          <w:szCs w:val="24"/>
        </w:rPr>
        <w:br/>
        <w:t>қалыптастырып үнемі пайдалану;</w:t>
      </w:r>
      <w:r w:rsidRPr="00460BC0">
        <w:rPr>
          <w:rFonts w:ascii="Times New Roman" w:hAnsi="Times New Roman" w:cs="Times New Roman"/>
          <w:sz w:val="24"/>
          <w:szCs w:val="24"/>
        </w:rPr>
        <w:br/>
        <w:t>- Әлеуметтендіру, салауатты өмір салтын ұстанған қоғам мүшесін</w:t>
      </w:r>
      <w:r w:rsidRPr="00460BC0">
        <w:rPr>
          <w:rFonts w:ascii="Times New Roman" w:hAnsi="Times New Roman" w:cs="Times New Roman"/>
          <w:sz w:val="24"/>
          <w:szCs w:val="24"/>
        </w:rPr>
        <w:br/>
        <w:t>дайындау.</w:t>
      </w:r>
      <w:r w:rsidRPr="00460BC0">
        <w:rPr>
          <w:rFonts w:ascii="Times New Roman" w:hAnsi="Times New Roman" w:cs="Times New Roman"/>
          <w:sz w:val="24"/>
          <w:szCs w:val="24"/>
        </w:rPr>
        <w:br/>
        <w:t>Осы ұстанымдарды негіздеп жасөспірімдерді салауатты өмірге тәрбиелеу барысында мұғалімнің орны ерекше болуы тиіс. Мұғалім мектептегі басты тұлға. Қай мектептің болсын нәтижелі, жемісті жұмыс істеуі түптеп келгенде сол мектепте еңбек ететін әр мұғалімнің өз міндетіне, көзқарасына тікелей байланысты. Әрбір сыныпта ұстаз алдында отырған шәкірттері де сол болашаққа барар жол үстіндегі талапкерлер.</w:t>
      </w:r>
      <w:r w:rsidRPr="00460BC0">
        <w:rPr>
          <w:rFonts w:ascii="Times New Roman" w:hAnsi="Times New Roman" w:cs="Times New Roman"/>
          <w:sz w:val="24"/>
          <w:szCs w:val="24"/>
        </w:rPr>
        <w:br/>
        <w:t>Қазақстан Республикасының «Білім заңында» мектеп оқушылары бойында адамгершілік және тұрмыс негіздерін қалыптастыру, адамзаттыққа тәрбиелеу және олардың ақыл-ой, танымдық шығармашылық қабілетін анықтау басты міндет екендігі айтылған. Осы міндеттердің жауапкершілігі негізінен мектептегі сынып жетекшісіне жүктеледі. Сондықтан оқушы бойына адамгершілік, ізгілік, мейірімділік, ақыл-</w:t>
      </w:r>
      <w:proofErr w:type="gramStart"/>
      <w:r w:rsidRPr="00460BC0">
        <w:rPr>
          <w:rFonts w:ascii="Times New Roman" w:hAnsi="Times New Roman" w:cs="Times New Roman"/>
          <w:sz w:val="24"/>
          <w:szCs w:val="24"/>
        </w:rPr>
        <w:t>ой,танымдық</w:t>
      </w:r>
      <w:proofErr w:type="gramEnd"/>
      <w:r w:rsidRPr="00460BC0">
        <w:rPr>
          <w:rFonts w:ascii="Times New Roman" w:hAnsi="Times New Roman" w:cs="Times New Roman"/>
          <w:sz w:val="24"/>
          <w:szCs w:val="24"/>
        </w:rPr>
        <w:t xml:space="preserve"> сана-сезім қалыптастыратын салауатты тәрбие беру мазмұнын жаңаша құруды көздейді.</w:t>
      </w:r>
      <w:r w:rsidRPr="00460BC0">
        <w:rPr>
          <w:rFonts w:ascii="Times New Roman" w:hAnsi="Times New Roman" w:cs="Times New Roman"/>
          <w:sz w:val="24"/>
          <w:szCs w:val="24"/>
        </w:rPr>
        <w:br/>
      </w:r>
      <w:r w:rsidRPr="00460BC0">
        <w:rPr>
          <w:rFonts w:ascii="Times New Roman" w:hAnsi="Times New Roman" w:cs="Times New Roman"/>
          <w:sz w:val="24"/>
          <w:szCs w:val="24"/>
        </w:rPr>
        <w:lastRenderedPageBreak/>
        <w:br/>
        <w:t>ІІ.Негізгі бөлім</w:t>
      </w:r>
      <w:r w:rsidRPr="00460BC0">
        <w:rPr>
          <w:rFonts w:ascii="Times New Roman" w:hAnsi="Times New Roman" w:cs="Times New Roman"/>
          <w:sz w:val="24"/>
          <w:szCs w:val="24"/>
        </w:rPr>
        <w:br/>
        <w:t>Денсаулық - адам бақытының бірінші байлығы</w:t>
      </w:r>
      <w:r w:rsidRPr="00460BC0">
        <w:rPr>
          <w:rFonts w:ascii="Times New Roman" w:hAnsi="Times New Roman" w:cs="Times New Roman"/>
          <w:sz w:val="24"/>
          <w:szCs w:val="24"/>
        </w:rPr>
        <w:br/>
        <w:t xml:space="preserve">Денсаулық адам бақытының бірінші байлығы.Әрбір жасөспірімді сол бақытты уысынан шығармауға тәрбиелеуіміз керек. Денсаулықтың мықты болуы үшін қандай әдістерді қолдануды, жақсы жұмыс </w:t>
      </w:r>
      <w:proofErr w:type="gramStart"/>
      <w:r w:rsidRPr="00460BC0">
        <w:rPr>
          <w:rFonts w:ascii="Times New Roman" w:hAnsi="Times New Roman" w:cs="Times New Roman"/>
          <w:sz w:val="24"/>
          <w:szCs w:val="24"/>
        </w:rPr>
        <w:t>халін,күнделікті</w:t>
      </w:r>
      <w:proofErr w:type="gramEnd"/>
      <w:r w:rsidRPr="00460BC0">
        <w:rPr>
          <w:rFonts w:ascii="Times New Roman" w:hAnsi="Times New Roman" w:cs="Times New Roman"/>
          <w:sz w:val="24"/>
          <w:szCs w:val="24"/>
        </w:rPr>
        <w:t xml:space="preserve"> тұрмыс қиындықтарын жеңуі,белсенді өмір сүру жағдайларын білу қажет. Денсаулық - салауатты өмір кепілі. Осы салауатты өмір кепілін, оның қыр-сырын білу басты міндет. Қай заманда болсын адамзат алдында тұратын ұлы мұрат, міндеттердің ең бастысы өзінің ісін, өмірін жалғастыратын салауатты, саналы ұрпақ тәрбиелеу. Сол тәрбиенің бір түрі рухани байлық десек, артық айтқандық емес. Адам бойындағы жақсы қасиеттері мен игі істерінің қайнар көзі осы рухтан бастау алады.</w:t>
      </w:r>
      <w:r w:rsidRPr="00460BC0">
        <w:rPr>
          <w:rFonts w:ascii="Times New Roman" w:hAnsi="Times New Roman" w:cs="Times New Roman"/>
          <w:sz w:val="24"/>
          <w:szCs w:val="24"/>
        </w:rPr>
        <w:br/>
        <w:t xml:space="preserve">Рухани бай адам дегеніміз - өз тілін, өз </w:t>
      </w:r>
      <w:proofErr w:type="gramStart"/>
      <w:r w:rsidRPr="00460BC0">
        <w:rPr>
          <w:rFonts w:ascii="Times New Roman" w:hAnsi="Times New Roman" w:cs="Times New Roman"/>
          <w:sz w:val="24"/>
          <w:szCs w:val="24"/>
        </w:rPr>
        <w:t>тарихын,салт</w:t>
      </w:r>
      <w:proofErr w:type="gramEnd"/>
      <w:r w:rsidRPr="00460BC0">
        <w:rPr>
          <w:rFonts w:ascii="Times New Roman" w:hAnsi="Times New Roman" w:cs="Times New Roman"/>
          <w:sz w:val="24"/>
          <w:szCs w:val="24"/>
        </w:rPr>
        <w:t xml:space="preserve">-дәстүрін жоғары бағалап,жан-жақты,өзін-өзі басқаратын,өмірдің ағымына дұрыс көзқараспен қарай алатын,мейірімді,әділ,қанағатшыл адам. Егер біз саналы, мінез - құлқымыз жетілген азамат болғымыз </w:t>
      </w:r>
      <w:proofErr w:type="gramStart"/>
      <w:r w:rsidRPr="00460BC0">
        <w:rPr>
          <w:rFonts w:ascii="Times New Roman" w:hAnsi="Times New Roman" w:cs="Times New Roman"/>
          <w:sz w:val="24"/>
          <w:szCs w:val="24"/>
        </w:rPr>
        <w:t>келсе,алдымен</w:t>
      </w:r>
      <w:proofErr w:type="gramEnd"/>
      <w:r w:rsidRPr="00460BC0">
        <w:rPr>
          <w:rFonts w:ascii="Times New Roman" w:hAnsi="Times New Roman" w:cs="Times New Roman"/>
          <w:sz w:val="24"/>
          <w:szCs w:val="24"/>
        </w:rPr>
        <w:t xml:space="preserve"> өзімізді - өзіміз білуіміз қажет. Өзін тану арқылы өзгені танитын артықшылыққа ие боламыз. «Дүниедегі ең оңай нәрсе - кісіге ақыл </w:t>
      </w:r>
      <w:proofErr w:type="gramStart"/>
      <w:r w:rsidRPr="00460BC0">
        <w:rPr>
          <w:rFonts w:ascii="Times New Roman" w:hAnsi="Times New Roman" w:cs="Times New Roman"/>
          <w:sz w:val="24"/>
          <w:szCs w:val="24"/>
        </w:rPr>
        <w:t>айту ,</w:t>
      </w:r>
      <w:proofErr w:type="gramEnd"/>
      <w:r w:rsidRPr="00460BC0">
        <w:rPr>
          <w:rFonts w:ascii="Times New Roman" w:hAnsi="Times New Roman" w:cs="Times New Roman"/>
          <w:sz w:val="24"/>
          <w:szCs w:val="24"/>
        </w:rPr>
        <w:t xml:space="preserve"> ең қиыны - өзіңді-өзің түсіну» -деген екен ғұлама ғалым Әл-Фараби. Осы рухани байлықты жастардың бойына сіңіріп, сана сезімін жеткізу - біздің міндетіміз. Мектептегі қазіргі оқытып жатқан имандылық бағыттағы тәрбие сағаттар басым. Адамның материалдық қажеттілігінің бірі - дене мүшесінің саулығы. Бүгінгі күні ең маңызды мәселе - салауатты өмір салтын қалыптастыру. </w:t>
      </w:r>
      <w:r w:rsidRPr="00460BC0">
        <w:rPr>
          <w:rFonts w:ascii="Times New Roman" w:hAnsi="Times New Roman" w:cs="Times New Roman"/>
          <w:sz w:val="24"/>
          <w:szCs w:val="24"/>
        </w:rPr>
        <w:br/>
        <w:t>Денсаулық тәрбиесі – ортақ мәселе. Халық санының өсуі, оның сапасы, деннің саулығы мемлекет әл – ауқатының дамуына мұрындық болады. Сондықтан да Қазақстан Республикасының Президенті Н.Ә.Назарбаев «Қазақстанның егемен мемлекет ретінде қалыптасуы мен дамуының стратегиясы» деген еңбегінде соның 4 негізгі күшін атап көрсетті. Оның бірі – жер үстіндегі байлық деп отырғанымыз – адам, оның білімі мен іскерлігі, таланты мен мәдениеті, денсаулығы.салауатты өмір сүру салты 3 категорияға бөлінеді:</w:t>
      </w:r>
      <w:r w:rsidRPr="00460BC0">
        <w:rPr>
          <w:rFonts w:ascii="Times New Roman" w:hAnsi="Times New Roman" w:cs="Times New Roman"/>
          <w:sz w:val="24"/>
          <w:szCs w:val="24"/>
        </w:rPr>
        <w:br/>
        <w:t>1. Салауатты өмір сүру деңгейі;</w:t>
      </w:r>
      <w:r w:rsidRPr="00460BC0">
        <w:rPr>
          <w:rFonts w:ascii="Times New Roman" w:hAnsi="Times New Roman" w:cs="Times New Roman"/>
          <w:sz w:val="24"/>
          <w:szCs w:val="24"/>
        </w:rPr>
        <w:br/>
        <w:t>2. Салауатты өмір сүрудің сапасы;</w:t>
      </w:r>
      <w:r w:rsidRPr="00460BC0">
        <w:rPr>
          <w:rFonts w:ascii="Times New Roman" w:hAnsi="Times New Roman" w:cs="Times New Roman"/>
          <w:sz w:val="24"/>
          <w:szCs w:val="24"/>
        </w:rPr>
        <w:br/>
        <w:t>3. Салауатты өмір сүрудің стилі.</w:t>
      </w:r>
      <w:r w:rsidRPr="00460BC0">
        <w:rPr>
          <w:rFonts w:ascii="Times New Roman" w:hAnsi="Times New Roman" w:cs="Times New Roman"/>
          <w:sz w:val="24"/>
          <w:szCs w:val="24"/>
        </w:rPr>
        <w:br/>
        <w:t>Салауатты өмір сүру деңгейі – адамның материалдық және моральдық-рухани қажеттілігін толығымен қамтамасыз ету.</w:t>
      </w:r>
      <w:r w:rsidRPr="00460BC0">
        <w:rPr>
          <w:rFonts w:ascii="Times New Roman" w:hAnsi="Times New Roman" w:cs="Times New Roman"/>
          <w:sz w:val="24"/>
          <w:szCs w:val="24"/>
        </w:rPr>
        <w:br/>
        <w:t>Салауатты өмір сүру сапасы - үй-іші қызмет істейтін орындар (оқу орындар, мектептер) неше түрлі адам денсаулығын қамтамасыз ететін комфортты мебельдер мен лабороториялық жабдықтармен қамтамасыз етілуі.</w:t>
      </w:r>
      <w:r w:rsidRPr="00460BC0">
        <w:rPr>
          <w:rFonts w:ascii="Times New Roman" w:hAnsi="Times New Roman" w:cs="Times New Roman"/>
          <w:sz w:val="24"/>
          <w:szCs w:val="24"/>
        </w:rPr>
        <w:br/>
        <w:t>Салауатты өмір сүру стилі – адамның қоғамдық орындарда өзін -өзі ұстап және көрсете білу . </w:t>
      </w:r>
      <w:r w:rsidRPr="00460BC0">
        <w:rPr>
          <w:rFonts w:ascii="Times New Roman" w:hAnsi="Times New Roman" w:cs="Times New Roman"/>
          <w:sz w:val="24"/>
          <w:szCs w:val="24"/>
        </w:rPr>
        <w:br/>
        <w:t>Адам денсаулығының жақсы және жаман болуы салауатты өмір сүру стиліне байланысты. Ал салауатты өмір сүру стилі тарихи және ұлттық дағды –дәстүрлер арқылы қалыптасады</w:t>
      </w:r>
      <w:r w:rsidRPr="00460BC0">
        <w:rPr>
          <w:rFonts w:ascii="Times New Roman" w:hAnsi="Times New Roman" w:cs="Times New Roman"/>
          <w:sz w:val="24"/>
          <w:szCs w:val="24"/>
        </w:rPr>
        <w:br/>
        <w:t>Қазіргі уақытта денсаулық бірнеше түрлерге және құрамдас бөліктерге бөлінеді:</w:t>
      </w:r>
      <w:r w:rsidRPr="00460BC0">
        <w:rPr>
          <w:rFonts w:ascii="Times New Roman" w:hAnsi="Times New Roman" w:cs="Times New Roman"/>
          <w:sz w:val="24"/>
          <w:szCs w:val="24"/>
        </w:rPr>
        <w:br/>
        <w:t>1. Тән денсаулығы — бұл адам мүшелері мен организм жүйесінің ағымдағы күйі. Мұның негізі онтогенездік дамудың әр түрлі кезеңдерінде басымдық көрсететін, базалық қажеттіліктерге негізделген жеке дамудың биологиялық бағдарламасынан құралады.</w:t>
      </w:r>
      <w:r w:rsidRPr="00460BC0">
        <w:rPr>
          <w:rFonts w:ascii="Times New Roman" w:hAnsi="Times New Roman" w:cs="Times New Roman"/>
          <w:sz w:val="24"/>
          <w:szCs w:val="24"/>
        </w:rPr>
        <w:br/>
        <w:t xml:space="preserve">2. Дене денсаулығы — организм мен мүшелерінің өсуі мен дамуының деңгейі. Мұның </w:t>
      </w:r>
      <w:r w:rsidRPr="00460BC0">
        <w:rPr>
          <w:rFonts w:ascii="Times New Roman" w:hAnsi="Times New Roman" w:cs="Times New Roman"/>
          <w:sz w:val="24"/>
          <w:szCs w:val="24"/>
        </w:rPr>
        <w:lastRenderedPageBreak/>
        <w:t>негізі бейімделу реакцияларын қамтамасыз ететін морфологиялық және функциялық сақтамалардан құралады.</w:t>
      </w:r>
      <w:r w:rsidRPr="00460BC0">
        <w:rPr>
          <w:rFonts w:ascii="Times New Roman" w:hAnsi="Times New Roman" w:cs="Times New Roman"/>
          <w:sz w:val="24"/>
          <w:szCs w:val="24"/>
        </w:rPr>
        <w:br/>
        <w:t>3. Жан денсаулығы — адамнаң психикалық өріс күйі.</w:t>
      </w:r>
      <w:r w:rsidRPr="00460BC0">
        <w:rPr>
          <w:rFonts w:ascii="Times New Roman" w:hAnsi="Times New Roman" w:cs="Times New Roman"/>
          <w:sz w:val="24"/>
          <w:szCs w:val="24"/>
        </w:rPr>
        <w:br/>
        <w:t>Мұның негізі мінез-құлыққа бара-бар реакцияны қамтамасыз ететін жалпы рухани қолайлы күйден құралады.</w:t>
      </w:r>
      <w:r w:rsidRPr="00460BC0">
        <w:rPr>
          <w:rFonts w:ascii="Times New Roman" w:hAnsi="Times New Roman" w:cs="Times New Roman"/>
          <w:sz w:val="24"/>
          <w:szCs w:val="24"/>
        </w:rPr>
        <w:br/>
        <w:t>Денсаулықтың негізгі өлшемдері мыналар:</w:t>
      </w:r>
      <w:r w:rsidRPr="00460BC0">
        <w:rPr>
          <w:rFonts w:ascii="Times New Roman" w:hAnsi="Times New Roman" w:cs="Times New Roman"/>
          <w:sz w:val="24"/>
          <w:szCs w:val="24"/>
        </w:rPr>
        <w:br/>
        <w:t>• тән және дене күйі үшін — мен істей аламын;</w:t>
      </w:r>
      <w:r w:rsidRPr="00460BC0">
        <w:rPr>
          <w:rFonts w:ascii="Times New Roman" w:hAnsi="Times New Roman" w:cs="Times New Roman"/>
          <w:sz w:val="24"/>
          <w:szCs w:val="24"/>
        </w:rPr>
        <w:br/>
        <w:t>• психикалық күй үшін — мен тілеймін;</w:t>
      </w:r>
      <w:r w:rsidRPr="00460BC0">
        <w:rPr>
          <w:rFonts w:ascii="Times New Roman" w:hAnsi="Times New Roman" w:cs="Times New Roman"/>
          <w:sz w:val="24"/>
          <w:szCs w:val="24"/>
        </w:rPr>
        <w:br/>
        <w:t>• адамгершіліктік күйге — мен істеуге тиістімін.</w:t>
      </w:r>
      <w:r w:rsidRPr="00460BC0">
        <w:rPr>
          <w:rFonts w:ascii="Times New Roman" w:hAnsi="Times New Roman" w:cs="Times New Roman"/>
          <w:sz w:val="24"/>
          <w:szCs w:val="24"/>
        </w:rPr>
        <w:br/>
        <w:t>Дені сау адамның көңіл-күйі көтеріңкі өмірге құштар,қандай іске болсын дайын, мақсатына жету жолындағы қиыншылыққа төзімді болады.</w:t>
      </w:r>
      <w:r w:rsidRPr="00460BC0">
        <w:rPr>
          <w:rFonts w:ascii="Times New Roman" w:hAnsi="Times New Roman" w:cs="Times New Roman"/>
          <w:sz w:val="24"/>
          <w:szCs w:val="24"/>
        </w:rPr>
        <w:br/>
        <w:t xml:space="preserve">Ал, ауру - адамның мүмкіндігін шектейді,көңіл күйі жабырқаулы адам ештеңені жоспарлап,алдына айқын мақсат қоя алмайды. Баланың денсаулық жағдайы көптеген факторлардың әсеріне байланысты.Мысалы: ата-ананың денсаулығы, үйдегі жалпы жағдай, білім алу мүмкіншілігі, әлеуметтік </w:t>
      </w:r>
      <w:proofErr w:type="gramStart"/>
      <w:r w:rsidRPr="00460BC0">
        <w:rPr>
          <w:rFonts w:ascii="Times New Roman" w:hAnsi="Times New Roman" w:cs="Times New Roman"/>
          <w:sz w:val="24"/>
          <w:szCs w:val="24"/>
        </w:rPr>
        <w:t>жағдай,т.б.</w:t>
      </w:r>
      <w:proofErr w:type="gramEnd"/>
      <w:r w:rsidRPr="00460BC0">
        <w:rPr>
          <w:rFonts w:ascii="Times New Roman" w:hAnsi="Times New Roman" w:cs="Times New Roman"/>
          <w:sz w:val="24"/>
          <w:szCs w:val="24"/>
        </w:rPr>
        <w:br/>
        <w:t>Сынып сағатында оқушылардан «Адам өзінің дені сау, бақытты сезіну үшін не істеу керек?» деген сұрақты негізге ала отырып, өз ойларын эссе түрінде жаздырдым.</w:t>
      </w:r>
      <w:r w:rsidRPr="00460BC0">
        <w:rPr>
          <w:rFonts w:ascii="Times New Roman" w:hAnsi="Times New Roman" w:cs="Times New Roman"/>
          <w:sz w:val="24"/>
          <w:szCs w:val="24"/>
        </w:rPr>
        <w:br/>
        <w:t>Топқа бөліп, топ жұмысын жүргіздім. Төмендегідей сұрақтар бойынша жауаптарын қорғаттым.</w:t>
      </w:r>
      <w:r w:rsidRPr="00460BC0">
        <w:rPr>
          <w:rFonts w:ascii="Times New Roman" w:hAnsi="Times New Roman" w:cs="Times New Roman"/>
          <w:sz w:val="24"/>
          <w:szCs w:val="24"/>
        </w:rPr>
        <w:br/>
      </w:r>
      <w:r w:rsidRPr="00460BC0">
        <w:rPr>
          <w:rFonts w:ascii="Times New Roman" w:hAnsi="Times New Roman" w:cs="Times New Roman"/>
          <w:sz w:val="24"/>
          <w:szCs w:val="24"/>
        </w:rPr>
        <w:br/>
        <w:t>1- топ: Денсаулықты нығайту жолдары. </w:t>
      </w:r>
      <w:r w:rsidRPr="00460BC0">
        <w:rPr>
          <w:rFonts w:ascii="Times New Roman" w:hAnsi="Times New Roman" w:cs="Times New Roman"/>
          <w:sz w:val="24"/>
          <w:szCs w:val="24"/>
        </w:rPr>
        <w:br/>
        <w:t>2- топ: Денсаулыққа зиянды әдеттер. </w:t>
      </w:r>
      <w:r w:rsidRPr="00460BC0">
        <w:rPr>
          <w:rFonts w:ascii="Times New Roman" w:hAnsi="Times New Roman" w:cs="Times New Roman"/>
          <w:sz w:val="24"/>
          <w:szCs w:val="24"/>
        </w:rPr>
        <w:br/>
        <w:t>«Жоғалған әріптер» ойынын ойнаттым.</w:t>
      </w:r>
      <w:r w:rsidRPr="00460BC0">
        <w:rPr>
          <w:rFonts w:ascii="Times New Roman" w:hAnsi="Times New Roman" w:cs="Times New Roman"/>
          <w:sz w:val="24"/>
          <w:szCs w:val="24"/>
        </w:rPr>
        <w:br/>
        <w:t>1- топ: </w:t>
      </w:r>
      <w:r w:rsidRPr="00460BC0">
        <w:rPr>
          <w:rFonts w:ascii="Times New Roman" w:hAnsi="Times New Roman" w:cs="Times New Roman"/>
          <w:sz w:val="24"/>
          <w:szCs w:val="24"/>
        </w:rPr>
        <w:br/>
        <w:t>1. Д...... і (дәрі) </w:t>
      </w:r>
      <w:r w:rsidRPr="00460BC0">
        <w:rPr>
          <w:rFonts w:ascii="Times New Roman" w:hAnsi="Times New Roman" w:cs="Times New Roman"/>
          <w:sz w:val="24"/>
          <w:szCs w:val="24"/>
        </w:rPr>
        <w:br/>
        <w:t>2. в...та...н (витамин) </w:t>
      </w:r>
      <w:r w:rsidRPr="00460BC0">
        <w:rPr>
          <w:rFonts w:ascii="Times New Roman" w:hAnsi="Times New Roman" w:cs="Times New Roman"/>
          <w:sz w:val="24"/>
          <w:szCs w:val="24"/>
        </w:rPr>
        <w:br/>
        <w:t>3. ....ны.....у (шынығу) </w:t>
      </w:r>
      <w:r w:rsidRPr="00460BC0">
        <w:rPr>
          <w:rFonts w:ascii="Times New Roman" w:hAnsi="Times New Roman" w:cs="Times New Roman"/>
          <w:sz w:val="24"/>
          <w:szCs w:val="24"/>
        </w:rPr>
        <w:br/>
        <w:t>4. с....ау......т (салауат) </w:t>
      </w:r>
      <w:r w:rsidRPr="00460BC0">
        <w:rPr>
          <w:rFonts w:ascii="Times New Roman" w:hAnsi="Times New Roman" w:cs="Times New Roman"/>
          <w:sz w:val="24"/>
          <w:szCs w:val="24"/>
        </w:rPr>
        <w:br/>
        <w:t>2- топ:</w:t>
      </w:r>
      <w:r w:rsidRPr="00460BC0">
        <w:rPr>
          <w:rFonts w:ascii="Times New Roman" w:hAnsi="Times New Roman" w:cs="Times New Roman"/>
          <w:sz w:val="24"/>
          <w:szCs w:val="24"/>
        </w:rPr>
        <w:br/>
        <w:t>1. Г...и...на (гигиена) </w:t>
      </w:r>
      <w:r w:rsidRPr="00460BC0">
        <w:rPr>
          <w:rFonts w:ascii="Times New Roman" w:hAnsi="Times New Roman" w:cs="Times New Roman"/>
          <w:sz w:val="24"/>
          <w:szCs w:val="24"/>
        </w:rPr>
        <w:br/>
        <w:t>2.ту...ку....ез (туберкулез) </w:t>
      </w:r>
      <w:r w:rsidRPr="00460BC0">
        <w:rPr>
          <w:rFonts w:ascii="Times New Roman" w:hAnsi="Times New Roman" w:cs="Times New Roman"/>
          <w:sz w:val="24"/>
          <w:szCs w:val="24"/>
        </w:rPr>
        <w:br/>
        <w:t>3. тұ......у (тұмау) </w:t>
      </w:r>
      <w:r w:rsidRPr="00460BC0">
        <w:rPr>
          <w:rFonts w:ascii="Times New Roman" w:hAnsi="Times New Roman" w:cs="Times New Roman"/>
          <w:sz w:val="24"/>
          <w:szCs w:val="24"/>
        </w:rPr>
        <w:br/>
        <w:t>4. д... ау.... қ (денсаулық) </w:t>
      </w:r>
      <w:r w:rsidRPr="00460BC0">
        <w:rPr>
          <w:rFonts w:ascii="Times New Roman" w:hAnsi="Times New Roman" w:cs="Times New Roman"/>
          <w:sz w:val="24"/>
          <w:szCs w:val="24"/>
        </w:rPr>
        <w:br/>
        <w:t>«Тәрбие көзі – халықта». </w:t>
      </w:r>
      <w:r w:rsidRPr="00460BC0">
        <w:rPr>
          <w:rFonts w:ascii="Times New Roman" w:hAnsi="Times New Roman" w:cs="Times New Roman"/>
          <w:sz w:val="24"/>
          <w:szCs w:val="24"/>
        </w:rPr>
        <w:br/>
      </w:r>
      <w:r w:rsidRPr="00460BC0">
        <w:rPr>
          <w:rFonts w:ascii="Times New Roman" w:hAnsi="Times New Roman" w:cs="Times New Roman"/>
          <w:sz w:val="24"/>
          <w:szCs w:val="24"/>
        </w:rPr>
        <w:br/>
        <w:t>Шығармашылық тапсырма орындаттым </w:t>
      </w:r>
      <w:r w:rsidRPr="00460BC0">
        <w:rPr>
          <w:rFonts w:ascii="Times New Roman" w:hAnsi="Times New Roman" w:cs="Times New Roman"/>
          <w:sz w:val="24"/>
          <w:szCs w:val="24"/>
        </w:rPr>
        <w:br/>
        <w:t>................................................баламыз, </w:t>
      </w:r>
      <w:r w:rsidRPr="00460BC0">
        <w:rPr>
          <w:rFonts w:ascii="Times New Roman" w:hAnsi="Times New Roman" w:cs="Times New Roman"/>
          <w:sz w:val="24"/>
          <w:szCs w:val="24"/>
        </w:rPr>
        <w:br/>
        <w:t>.................................................аламыз. </w:t>
      </w:r>
      <w:r w:rsidRPr="00460BC0">
        <w:rPr>
          <w:rFonts w:ascii="Times New Roman" w:hAnsi="Times New Roman" w:cs="Times New Roman"/>
          <w:sz w:val="24"/>
          <w:szCs w:val="24"/>
        </w:rPr>
        <w:br/>
        <w:t>..................................................... </w:t>
      </w:r>
      <w:r w:rsidRPr="00460BC0">
        <w:rPr>
          <w:rFonts w:ascii="Times New Roman" w:hAnsi="Times New Roman" w:cs="Times New Roman"/>
          <w:sz w:val="24"/>
          <w:szCs w:val="24"/>
        </w:rPr>
        <w:br/>
        <w:t>.................................................санамыз. </w:t>
      </w:r>
      <w:r w:rsidRPr="00460BC0">
        <w:rPr>
          <w:rFonts w:ascii="Times New Roman" w:hAnsi="Times New Roman" w:cs="Times New Roman"/>
          <w:sz w:val="24"/>
          <w:szCs w:val="24"/>
        </w:rPr>
        <w:br/>
      </w:r>
      <w:r w:rsidRPr="00460BC0">
        <w:rPr>
          <w:rFonts w:ascii="Times New Roman" w:hAnsi="Times New Roman" w:cs="Times New Roman"/>
          <w:sz w:val="24"/>
          <w:szCs w:val="24"/>
        </w:rPr>
        <w:br/>
        <w:t>................................................күлеміз, </w:t>
      </w:r>
      <w:r w:rsidRPr="00460BC0">
        <w:rPr>
          <w:rFonts w:ascii="Times New Roman" w:hAnsi="Times New Roman" w:cs="Times New Roman"/>
          <w:sz w:val="24"/>
          <w:szCs w:val="24"/>
        </w:rPr>
        <w:br/>
        <w:t>.................................................жүреміз, </w:t>
      </w:r>
      <w:r w:rsidRPr="00460BC0">
        <w:rPr>
          <w:rFonts w:ascii="Times New Roman" w:hAnsi="Times New Roman" w:cs="Times New Roman"/>
          <w:sz w:val="24"/>
          <w:szCs w:val="24"/>
        </w:rPr>
        <w:br/>
        <w:t>....................................................... </w:t>
      </w:r>
      <w:r w:rsidRPr="00460BC0">
        <w:rPr>
          <w:rFonts w:ascii="Times New Roman" w:hAnsi="Times New Roman" w:cs="Times New Roman"/>
          <w:sz w:val="24"/>
          <w:szCs w:val="24"/>
        </w:rPr>
        <w:br/>
        <w:t>...................................................сүреміз.</w:t>
      </w:r>
      <w:r w:rsidRPr="00460BC0">
        <w:rPr>
          <w:rFonts w:ascii="Times New Roman" w:hAnsi="Times New Roman" w:cs="Times New Roman"/>
          <w:sz w:val="24"/>
          <w:szCs w:val="24"/>
        </w:rPr>
        <w:br/>
        <w:t>«Қолшатыр...» тренингін жүргіздім</w:t>
      </w:r>
      <w:r w:rsidRPr="00460BC0">
        <w:rPr>
          <w:rFonts w:ascii="Times New Roman" w:hAnsi="Times New Roman" w:cs="Times New Roman"/>
          <w:sz w:val="24"/>
          <w:szCs w:val="24"/>
        </w:rPr>
        <w:br/>
      </w:r>
      <w:r w:rsidRPr="00460BC0">
        <w:rPr>
          <w:rFonts w:ascii="Times New Roman" w:hAnsi="Times New Roman" w:cs="Times New Roman"/>
          <w:sz w:val="24"/>
          <w:szCs w:val="24"/>
        </w:rPr>
        <w:lastRenderedPageBreak/>
        <w:t>-Біз зиянды заттардан қорғану үшін не істеуіміз керек? </w:t>
      </w:r>
      <w:r w:rsidRPr="00460BC0">
        <w:rPr>
          <w:rFonts w:ascii="Times New Roman" w:hAnsi="Times New Roman" w:cs="Times New Roman"/>
          <w:sz w:val="24"/>
          <w:szCs w:val="24"/>
        </w:rPr>
        <w:br/>
        <w:t>Оқушылар қолшатырдың әр бөлігіне қағазға өз ойларын жазып іледі. </w:t>
      </w:r>
      <w:r w:rsidRPr="00460BC0">
        <w:rPr>
          <w:rFonts w:ascii="Times New Roman" w:hAnsi="Times New Roman" w:cs="Times New Roman"/>
          <w:sz w:val="24"/>
          <w:szCs w:val="24"/>
        </w:rPr>
        <w:br/>
        <w:t>«Денің сау болсын десең...» тренингін өткіздім</w:t>
      </w:r>
      <w:r w:rsidRPr="00460BC0">
        <w:rPr>
          <w:rFonts w:ascii="Times New Roman" w:hAnsi="Times New Roman" w:cs="Times New Roman"/>
          <w:sz w:val="24"/>
          <w:szCs w:val="24"/>
        </w:rPr>
        <w:br/>
        <w:t>Бір оқушы «Денің сау болсын десең...» деп ортаға шығады. </w:t>
      </w:r>
      <w:r w:rsidRPr="00460BC0">
        <w:rPr>
          <w:rFonts w:ascii="Times New Roman" w:hAnsi="Times New Roman" w:cs="Times New Roman"/>
          <w:sz w:val="24"/>
          <w:szCs w:val="24"/>
        </w:rPr>
        <w:br/>
        <w:t>Қалған оқушылар осы сөйлемді толықтырып аяқтап, шеңбер құрайды.</w:t>
      </w:r>
      <w:r w:rsidRPr="00460BC0">
        <w:rPr>
          <w:rFonts w:ascii="Times New Roman" w:hAnsi="Times New Roman" w:cs="Times New Roman"/>
          <w:sz w:val="24"/>
          <w:szCs w:val="24"/>
        </w:rPr>
        <w:br/>
      </w:r>
      <w:r w:rsidRPr="00460BC0">
        <w:rPr>
          <w:rFonts w:ascii="Times New Roman" w:hAnsi="Times New Roman" w:cs="Times New Roman"/>
          <w:sz w:val="24"/>
          <w:szCs w:val="24"/>
        </w:rPr>
        <w:br/>
        <w:t>Сынып сағатында оқушылардың жас ерекшелігіне қарай түсінікті естіп, «СПИД - деректер мен дәйектер»деген тақырыпта баяндама оқып, слайд көрсеттім. Ондағы мақсатым адам экологиясына кері әсерін тигізетін жазылмас дерттен сақтану, өзін-өзі лас жолға бейімдемеу жолдары туралы толық мағлұматтар беру. Оқушылар интернеттен, теледидардан, газет-журналдардан көріп, оқығандарын ортаға салып, өз пікірлерімен бөлісті.</w:t>
      </w:r>
      <w:r w:rsidRPr="00460BC0">
        <w:rPr>
          <w:rFonts w:ascii="Times New Roman" w:hAnsi="Times New Roman" w:cs="Times New Roman"/>
          <w:sz w:val="24"/>
          <w:szCs w:val="24"/>
        </w:rPr>
        <w:br/>
        <w:t>Салауатты өмір салты – ол адам экологиясының таза болуы. Осы мақсатта наркомания ,СПИД, арақ ішу,шылым шегу.т.б қоғамға үлкен кеселін тигізіп отырған бұл дерттің алдын - алу шаралары мен таныстыру, үйрету мақсатында «Сәнге берілу ме,әдет пе, әлде ауру ма?», «Дені саудың - жаны сау», «Нашаға жол жоқ» деген тақырыптарда мектепте жоғары сынып оқушыларымен пікірлесу кештері ұйымдастырылып, кештің қонақтары мектеп медбикесі, салауаттану пән мұғалімдері оқушыларға дәрігер тілімен сындарлы, саналы етіп жеткізе білді. </w:t>
      </w:r>
      <w:r w:rsidRPr="00460BC0">
        <w:rPr>
          <w:rFonts w:ascii="Times New Roman" w:hAnsi="Times New Roman" w:cs="Times New Roman"/>
          <w:sz w:val="24"/>
          <w:szCs w:val="24"/>
        </w:rPr>
        <w:br/>
      </w:r>
      <w:r w:rsidRPr="00460BC0">
        <w:rPr>
          <w:rFonts w:ascii="Times New Roman" w:hAnsi="Times New Roman" w:cs="Times New Roman"/>
          <w:sz w:val="24"/>
          <w:szCs w:val="24"/>
        </w:rPr>
        <w:br/>
        <w:t>ІІІ.Қорытынды</w:t>
      </w:r>
      <w:r w:rsidRPr="00460BC0">
        <w:rPr>
          <w:rFonts w:ascii="Times New Roman" w:hAnsi="Times New Roman" w:cs="Times New Roman"/>
          <w:sz w:val="24"/>
          <w:szCs w:val="24"/>
        </w:rPr>
        <w:br/>
        <w:t>«Сіздердің табыстарыңыз - ата-аналарыңыздың табысы, туғандарыңыз мен туыстарыңыздың табысы, отбасыларыңыздың табысы, барлық отандастарыңыздың табысы, біздің Отанымыздың табысы».</w:t>
      </w:r>
      <w:r w:rsidRPr="00460BC0">
        <w:rPr>
          <w:rFonts w:ascii="Times New Roman" w:hAnsi="Times New Roman" w:cs="Times New Roman"/>
          <w:sz w:val="24"/>
          <w:szCs w:val="24"/>
        </w:rPr>
        <w:br/>
        <w:t>( «Қазақстан-2050» стратегиясы қалыптасқан мемлекеттің жаңа саяси бағыты)</w:t>
      </w:r>
      <w:r w:rsidRPr="00460BC0">
        <w:rPr>
          <w:rFonts w:ascii="Times New Roman" w:hAnsi="Times New Roman" w:cs="Times New Roman"/>
          <w:sz w:val="24"/>
          <w:szCs w:val="24"/>
        </w:rPr>
        <w:br/>
        <w:t>«Он екі мүшең сау болса - жарлымын деме»,- деп халқымыз денсаулықты адам өміріндегі орнын, тән сұлулығын,жан тазалығын еш нәрсемен айырбастауға, теңестіруге болмайтынын ұрпақтарына ескертіп отырған. Шәкәрім атамыз «адамның жақсы өмір сүруіне үш сапа негіз бола алады, олар барлығынан басым болатын – адал еңбек, мінсіз ақыл, таза жүрек»,- деген еді. Көзге көрінбейтін нәзік сезімді, аса құнды қасиеттерді жүректен жүрекке жеткізу шебер тәлімгердің ғана қолынан келеді. Біздің тәрбие бастамамыздың негізі салауатты өмірге жас жеткіншектерді баулу, оны қалыптастыру. Жастарымыздың жүзінен күлкі, жүрегінен жалын, саналы сезім төгілсе онда ұрпағымыздың денінің саулығы. Еңселі егеменді еліміздің ертеңінен үлкен үміт күтеміз. Жастардың денсаулығы, жігері, қайраты, білімі егемендігіміздің беделі, еліміздің мақтанышы болмақ.</w:t>
      </w:r>
    </w:p>
    <w:p w:rsidR="0090357E" w:rsidRPr="00460BC0" w:rsidRDefault="0090357E" w:rsidP="00460BC0">
      <w:pPr>
        <w:rPr>
          <w:rFonts w:ascii="Times New Roman" w:hAnsi="Times New Roman" w:cs="Times New Roman"/>
          <w:sz w:val="24"/>
          <w:szCs w:val="24"/>
        </w:rPr>
      </w:pPr>
    </w:p>
    <w:sectPr w:rsidR="0090357E" w:rsidRPr="00460B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4207"/>
    <w:rsid w:val="00342613"/>
    <w:rsid w:val="00460BC0"/>
    <w:rsid w:val="00721164"/>
    <w:rsid w:val="007D638A"/>
    <w:rsid w:val="0090357E"/>
    <w:rsid w:val="00B042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84679F-7015-4D80-B4F4-9682D42ED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7D638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D638A"/>
    <w:rPr>
      <w:rFonts w:ascii="Times New Roman" w:eastAsia="Times New Roman" w:hAnsi="Times New Roman" w:cs="Times New Roman"/>
      <w:b/>
      <w:bCs/>
      <w:sz w:val="36"/>
      <w:szCs w:val="36"/>
      <w:lang w:eastAsia="ru-RU"/>
    </w:rPr>
  </w:style>
  <w:style w:type="character" w:customStyle="1" w:styleId="portus-main-article-meta">
    <w:name w:val="portus-main-article-meta"/>
    <w:basedOn w:val="a0"/>
    <w:rsid w:val="007D638A"/>
  </w:style>
  <w:style w:type="character" w:customStyle="1" w:styleId="item-meta-i">
    <w:name w:val="item-meta-i"/>
    <w:basedOn w:val="a0"/>
    <w:rsid w:val="007D638A"/>
  </w:style>
  <w:style w:type="character" w:styleId="a3">
    <w:name w:val="Hyperlink"/>
    <w:basedOn w:val="a0"/>
    <w:uiPriority w:val="99"/>
    <w:semiHidden/>
    <w:unhideWhenUsed/>
    <w:rsid w:val="007D63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3799053">
      <w:bodyDiv w:val="1"/>
      <w:marLeft w:val="0"/>
      <w:marRight w:val="0"/>
      <w:marTop w:val="0"/>
      <w:marBottom w:val="0"/>
      <w:divBdr>
        <w:top w:val="none" w:sz="0" w:space="0" w:color="auto"/>
        <w:left w:val="none" w:sz="0" w:space="0" w:color="auto"/>
        <w:bottom w:val="none" w:sz="0" w:space="0" w:color="auto"/>
        <w:right w:val="none" w:sz="0" w:space="0" w:color="auto"/>
      </w:divBdr>
      <w:divsChild>
        <w:div w:id="1371341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2282</Words>
  <Characters>13010</Characters>
  <Application>Microsoft Office Word</Application>
  <DocSecurity>0</DocSecurity>
  <Lines>108</Lines>
  <Paragraphs>30</Paragraphs>
  <ScaleCrop>false</ScaleCrop>
  <Company>Home</Company>
  <LinksUpToDate>false</LinksUpToDate>
  <CharactersWithSpaces>15262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5</cp:revision>
  <dcterms:created xsi:type="dcterms:W3CDTF">2018-01-18T12:32:00Z</dcterms:created>
  <dcterms:modified xsi:type="dcterms:W3CDTF">2018-01-19T08:56:00Z</dcterms:modified>
</cp:coreProperties>
</file>