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96D" w:rsidRDefault="00D4496D" w:rsidP="00BF3433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Маңғыстау  облысы</w:t>
      </w:r>
    </w:p>
    <w:p w:rsidR="00D4496D" w:rsidRDefault="00D4496D" w:rsidP="00BF3433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Ақтау  қаласы</w:t>
      </w:r>
    </w:p>
    <w:p w:rsidR="00D4496D" w:rsidRDefault="00D4496D" w:rsidP="00BF3433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№24 орта мектеп</w:t>
      </w:r>
    </w:p>
    <w:p w:rsidR="00BF3433" w:rsidRDefault="00BF3433" w:rsidP="00BF3433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Машырық  Дариға</w:t>
      </w:r>
    </w:p>
    <w:p w:rsidR="00BF3433" w:rsidRDefault="00BF3433" w:rsidP="00BF3433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Физика  пәні  мұғалімі</w:t>
      </w:r>
    </w:p>
    <w:p w:rsidR="00BF3433" w:rsidRDefault="00BF3433" w:rsidP="00BA766F">
      <w:pPr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BA766F" w:rsidRPr="00570608" w:rsidRDefault="00BA766F" w:rsidP="00BF3433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Сабақтың тақырыбы:</w:t>
      </w:r>
      <w:r w:rsidRPr="0057060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F3433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Бүкіләлемдік тартылыс заңы</w:t>
      </w:r>
    </w:p>
    <w:p w:rsidR="00BA766F" w:rsidRDefault="00BA766F" w:rsidP="00BA766F">
      <w:pPr>
        <w:spacing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Сабақтың мақсаты: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  <w:t xml:space="preserve">                  </w:t>
      </w:r>
      <w:r>
        <w:rPr>
          <w:rFonts w:ascii="Times New Roman" w:hAnsi="Times New Roman"/>
          <w:sz w:val="28"/>
          <w:szCs w:val="28"/>
          <w:lang w:val="kk-KZ"/>
        </w:rPr>
        <w:tab/>
        <w:t xml:space="preserve">1. </w:t>
      </w:r>
      <w:r w:rsidRPr="00FE556E">
        <w:rPr>
          <w:rFonts w:ascii="Times New Roman" w:hAnsi="Times New Roman"/>
          <w:b/>
          <w:sz w:val="28"/>
          <w:szCs w:val="28"/>
          <w:lang w:val="kk-KZ"/>
        </w:rPr>
        <w:t>Білімділік.</w:t>
      </w:r>
      <w:r>
        <w:rPr>
          <w:rFonts w:ascii="Times New Roman" w:hAnsi="Times New Roman"/>
          <w:sz w:val="28"/>
          <w:szCs w:val="28"/>
          <w:lang w:val="kk-KZ"/>
        </w:rPr>
        <w:t xml:space="preserve"> Оқушыларды білімнен ғана хабардар етіп қоймай, оларға </w:t>
      </w:r>
      <w:r>
        <w:rPr>
          <w:rFonts w:ascii="Times New Roman" w:hAnsi="Times New Roman"/>
          <w:sz w:val="28"/>
          <w:szCs w:val="28"/>
          <w:lang w:val="kk-KZ"/>
        </w:rPr>
        <w:tab/>
        <w:t xml:space="preserve">    тың мәліметтер беріп, білімді қалыптастырудың түрлі шараларды ұй-</w:t>
      </w:r>
      <w:r>
        <w:rPr>
          <w:rFonts w:ascii="Times New Roman" w:hAnsi="Times New Roman"/>
          <w:sz w:val="28"/>
          <w:szCs w:val="28"/>
          <w:lang w:val="kk-KZ"/>
        </w:rPr>
        <w:tab/>
        <w:t xml:space="preserve">    ымдастыру.</w:t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  <w:t xml:space="preserve">                                        </w:t>
      </w:r>
      <w:r>
        <w:rPr>
          <w:rFonts w:ascii="Times New Roman" w:hAnsi="Times New Roman"/>
          <w:sz w:val="28"/>
          <w:szCs w:val="28"/>
          <w:lang w:val="kk-KZ"/>
        </w:rPr>
        <w:tab/>
        <w:t xml:space="preserve">2. </w:t>
      </w:r>
      <w:r w:rsidRPr="00FE556E">
        <w:rPr>
          <w:rFonts w:ascii="Times New Roman" w:hAnsi="Times New Roman"/>
          <w:b/>
          <w:sz w:val="28"/>
          <w:szCs w:val="28"/>
          <w:lang w:val="kk-KZ"/>
        </w:rPr>
        <w:t>Дамытушылық.</w:t>
      </w:r>
      <w:r>
        <w:rPr>
          <w:rFonts w:ascii="Times New Roman" w:hAnsi="Times New Roman"/>
          <w:sz w:val="28"/>
          <w:szCs w:val="28"/>
          <w:lang w:val="kk-KZ"/>
        </w:rPr>
        <w:t xml:space="preserve"> Оқушыларды тақырыпты талдауға, негізгі мәлімет-</w:t>
      </w:r>
      <w:r>
        <w:rPr>
          <w:rFonts w:ascii="Times New Roman" w:hAnsi="Times New Roman"/>
          <w:sz w:val="28"/>
          <w:szCs w:val="28"/>
          <w:lang w:val="kk-KZ"/>
        </w:rPr>
        <w:tab/>
        <w:t xml:space="preserve">    тер мен заңдарды ажыратып таңдап алуға дағдыландыру.</w:t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  <w:t xml:space="preserve">3. </w:t>
      </w:r>
      <w:r w:rsidRPr="00FE556E">
        <w:rPr>
          <w:rFonts w:ascii="Times New Roman" w:hAnsi="Times New Roman"/>
          <w:b/>
          <w:sz w:val="28"/>
          <w:szCs w:val="28"/>
          <w:lang w:val="kk-KZ"/>
        </w:rPr>
        <w:t>Тәрбиелік.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90FF7">
        <w:rPr>
          <w:rFonts w:ascii="Times New Roman" w:hAnsi="Times New Roman"/>
          <w:sz w:val="28"/>
          <w:szCs w:val="28"/>
          <w:lang w:val="kk-KZ"/>
        </w:rPr>
        <w:t>Ф</w:t>
      </w:r>
      <w:r>
        <w:rPr>
          <w:rFonts w:ascii="Times New Roman" w:hAnsi="Times New Roman"/>
          <w:sz w:val="28"/>
          <w:szCs w:val="28"/>
          <w:lang w:val="kk-KZ"/>
        </w:rPr>
        <w:t>изикалық заңдарды сауатты, мазмұнды баяндауға, фор-</w:t>
      </w:r>
      <w:r>
        <w:rPr>
          <w:rFonts w:ascii="Times New Roman" w:hAnsi="Times New Roman"/>
          <w:sz w:val="28"/>
          <w:szCs w:val="28"/>
          <w:lang w:val="kk-KZ"/>
        </w:rPr>
        <w:tab/>
        <w:t xml:space="preserve">     мулаларды  таза, дұрыс  жазуға, оларды  есеп  шығаруда  қолдануға </w:t>
      </w:r>
      <w:r>
        <w:rPr>
          <w:rFonts w:ascii="Times New Roman" w:hAnsi="Times New Roman"/>
          <w:sz w:val="28"/>
          <w:szCs w:val="28"/>
          <w:lang w:val="kk-KZ"/>
        </w:rPr>
        <w:tab/>
        <w:t xml:space="preserve">     жаттығу.</w:t>
      </w:r>
    </w:p>
    <w:p w:rsidR="00BA766F" w:rsidRDefault="00BA766F" w:rsidP="00BA766F">
      <w:p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Құрал-жабдықтар, көрнектіліктер: </w:t>
      </w:r>
      <w:r>
        <w:rPr>
          <w:rFonts w:ascii="Times New Roman" w:hAnsi="Times New Roman"/>
          <w:sz w:val="28"/>
          <w:szCs w:val="28"/>
          <w:lang w:val="kk-KZ"/>
        </w:rPr>
        <w:t>Плакат</w:t>
      </w:r>
    </w:p>
    <w:p w:rsidR="00BA766F" w:rsidRPr="00E03A86" w:rsidRDefault="00BA766F" w:rsidP="00BA766F">
      <w:p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Сабақ түрі: </w:t>
      </w:r>
      <w:r>
        <w:rPr>
          <w:rFonts w:ascii="Times New Roman" w:hAnsi="Times New Roman"/>
          <w:sz w:val="28"/>
          <w:szCs w:val="28"/>
          <w:lang w:val="kk-KZ"/>
        </w:rPr>
        <w:t>Аралас сабақ.</w:t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  <w:t xml:space="preserve">                    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Әдіс-тәсілдер: </w:t>
      </w:r>
      <w:r>
        <w:rPr>
          <w:rFonts w:ascii="Times New Roman" w:hAnsi="Times New Roman"/>
          <w:sz w:val="28"/>
          <w:szCs w:val="28"/>
          <w:lang w:val="kk-KZ"/>
        </w:rPr>
        <w:t>Интеграциялық тәсіл, топтау.</w:t>
      </w:r>
    </w:p>
    <w:p w:rsidR="00BA766F" w:rsidRDefault="00BA766F" w:rsidP="00BA766F">
      <w:p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Сабақ барысы: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  <w:t>1. Ұйымдастыру кезеңі.</w:t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  <w:t>2. Үй тапсырмасын тексеру.</w:t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  <w:t>3. Жаңа сабақты баяндау.</w:t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  <w:t>4. Сабақты бекіту.</w:t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  <w:t>5. Жеке оқушыларға озық тапсырма беру.</w:t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  <w:t>6. Сабақты қорытындылау.</w:t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  <w:t xml:space="preserve">7. Үйге тапсырма беру. </w:t>
      </w:r>
    </w:p>
    <w:p w:rsidR="00BA766F" w:rsidRDefault="00BA766F" w:rsidP="00BA766F">
      <w:pPr>
        <w:spacing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CE11AD">
        <w:rPr>
          <w:rFonts w:ascii="Times New Roman" w:hAnsi="Times New Roman"/>
          <w:sz w:val="28"/>
          <w:szCs w:val="28"/>
          <w:lang w:val="kk-KZ"/>
        </w:rPr>
        <w:t>I.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Өткен сабақ бойынша оқушылардың білім-білік дағдысының қалып-тасуын тексеру. </w:t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  <w:t>1. Зертханалық жұмыстың қорытындысын талдау.</w:t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  <w:t>2. Қиын есептердің шығарылуын талдау.</w:t>
      </w:r>
    </w:p>
    <w:p w:rsidR="00BA766F" w:rsidRPr="00495B03" w:rsidRDefault="00BA766F" w:rsidP="00BA766F">
      <w:pPr>
        <w:spacing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F041D7">
        <w:rPr>
          <w:rFonts w:ascii="Times New Roman" w:hAnsi="Times New Roman"/>
          <w:sz w:val="28"/>
          <w:szCs w:val="28"/>
          <w:lang w:val="kk-KZ"/>
        </w:rPr>
        <w:t>II.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>Жаңа сабақты баяндау.</w:t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  <w:t xml:space="preserve">             </w:t>
      </w:r>
      <w:r>
        <w:rPr>
          <w:rFonts w:ascii="Times New Roman" w:hAnsi="Times New Roman"/>
          <w:sz w:val="28"/>
          <w:szCs w:val="28"/>
          <w:lang w:val="kk-KZ"/>
        </w:rPr>
        <w:tab/>
        <w:t>1.</w:t>
      </w:r>
      <w:r w:rsidRPr="00495B03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Ай мен Жер туралы мәліметтерді оқушылардың есіне салу, дәптерге</w:t>
      </w:r>
      <w:r>
        <w:rPr>
          <w:rFonts w:ascii="Times New Roman" w:hAnsi="Times New Roman"/>
          <w:sz w:val="28"/>
          <w:szCs w:val="28"/>
          <w:lang w:val="kk-KZ"/>
        </w:rPr>
        <w:tab/>
        <w:t xml:space="preserve">    жазып алып, қорытындысын талдау.</w:t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  <w:t xml:space="preserve">2. Бүкіләлемдік тартылыс күшінің </w:t>
      </w:r>
      <w:r w:rsidRPr="00495B03">
        <w:rPr>
          <w:rFonts w:ascii="Times New Roman" w:hAnsi="Times New Roman"/>
          <w:i/>
          <w:sz w:val="28"/>
          <w:szCs w:val="28"/>
          <w:lang w:val="kk-KZ"/>
        </w:rPr>
        <w:t>F-M∙m</w:t>
      </w:r>
      <w:r w:rsidRPr="00495B03">
        <w:rPr>
          <w:rFonts w:ascii="Times New Roman" w:hAnsi="Times New Roman"/>
          <w:sz w:val="28"/>
          <w:szCs w:val="28"/>
          <w:lang w:val="kk-KZ"/>
        </w:rPr>
        <w:t xml:space="preserve"> – </w:t>
      </w:r>
      <w:r>
        <w:rPr>
          <w:rFonts w:ascii="Times New Roman" w:hAnsi="Times New Roman"/>
          <w:sz w:val="28"/>
          <w:szCs w:val="28"/>
          <w:lang w:val="kk-KZ"/>
        </w:rPr>
        <w:t xml:space="preserve">денелердің массаларының </w:t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  <w:t xml:space="preserve">    көбейтіндісіне тура пропорционал, ал арақашықтықтың квадратына </w:t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  <w:t xml:space="preserve">    кері пропорционал екенін еске түсіріп, </w:t>
      </w:r>
      <w:r w:rsidRPr="00C708C0">
        <w:rPr>
          <w:rFonts w:ascii="Times New Roman" w:hAnsi="Times New Roman"/>
          <w:position w:val="-24"/>
          <w:sz w:val="28"/>
          <w:szCs w:val="28"/>
          <w:lang w:val="kk-KZ"/>
        </w:rPr>
        <w:object w:dxaOrig="112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.25pt;height:30.75pt" o:ole="">
            <v:imagedata r:id="rId4" o:title=""/>
          </v:shape>
          <o:OLEObject Type="Embed" ProgID="Equation.3" ShapeID="_x0000_i1025" DrawAspect="Content" ObjectID="_1578225380" r:id="rId5"/>
        </w:object>
      </w:r>
      <w:r>
        <w:rPr>
          <w:rFonts w:ascii="Times New Roman" w:hAnsi="Times New Roman"/>
          <w:sz w:val="28"/>
          <w:szCs w:val="28"/>
          <w:lang w:val="kk-KZ"/>
        </w:rPr>
        <w:t xml:space="preserve"> тұжырымды оқу-</w:t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  <w:t xml:space="preserve">    шылардың қатысуымен талдау.</w:t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  <w:t xml:space="preserve">3. </w:t>
      </w:r>
      <w:r w:rsidRPr="00C708C0">
        <w:rPr>
          <w:rFonts w:ascii="Times New Roman" w:hAnsi="Times New Roman"/>
          <w:position w:val="-10"/>
          <w:sz w:val="28"/>
          <w:szCs w:val="28"/>
          <w:lang w:val="kk-KZ"/>
        </w:rPr>
        <w:object w:dxaOrig="3680" w:dyaOrig="360">
          <v:shape id="_x0000_i1026" type="#_x0000_t75" style="width:184.5pt;height:18pt" o:ole="">
            <v:imagedata r:id="rId6" o:title=""/>
          </v:shape>
          <o:OLEObject Type="Embed" ProgID="Equation.3" ShapeID="_x0000_i1026" DrawAspect="Content" ObjectID="_1578225381" r:id="rId7"/>
        </w:object>
      </w:r>
      <w:r>
        <w:rPr>
          <w:rFonts w:ascii="Times New Roman" w:hAnsi="Times New Roman"/>
          <w:sz w:val="28"/>
          <w:szCs w:val="28"/>
          <w:lang w:val="kk-KZ"/>
        </w:rPr>
        <w:t>- гравитациялық тұрақтылықтың ашы-</w:t>
      </w:r>
      <w:r>
        <w:rPr>
          <w:rFonts w:ascii="Times New Roman" w:hAnsi="Times New Roman"/>
          <w:sz w:val="28"/>
          <w:szCs w:val="28"/>
          <w:lang w:val="kk-KZ"/>
        </w:rPr>
        <w:tab/>
        <w:t xml:space="preserve">лу тарихына </w:t>
      </w:r>
      <w:r w:rsidRPr="00495B03">
        <w:rPr>
          <w:rFonts w:ascii="Times New Roman" w:hAnsi="Times New Roman"/>
          <w:sz w:val="28"/>
          <w:szCs w:val="28"/>
          <w:lang w:val="kk-KZ"/>
        </w:rPr>
        <w:t xml:space="preserve">(1789 </w:t>
      </w:r>
      <w:r>
        <w:rPr>
          <w:rFonts w:ascii="Times New Roman" w:hAnsi="Times New Roman"/>
          <w:sz w:val="28"/>
          <w:szCs w:val="28"/>
          <w:lang w:val="kk-KZ"/>
        </w:rPr>
        <w:t xml:space="preserve">жылы, </w:t>
      </w:r>
      <w:r w:rsidRPr="00495B03">
        <w:rPr>
          <w:rFonts w:ascii="Times New Roman" w:hAnsi="Times New Roman"/>
          <w:sz w:val="28"/>
          <w:szCs w:val="28"/>
          <w:lang w:val="kk-KZ"/>
        </w:rPr>
        <w:t xml:space="preserve">100 </w:t>
      </w:r>
      <w:r>
        <w:rPr>
          <w:rFonts w:ascii="Times New Roman" w:hAnsi="Times New Roman"/>
          <w:sz w:val="28"/>
          <w:szCs w:val="28"/>
          <w:lang w:val="kk-KZ"/>
        </w:rPr>
        <w:t>жылдан соң Г. Кавендиш</w:t>
      </w:r>
      <w:r w:rsidRPr="00495B03"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 xml:space="preserve"> тоқталу.</w:t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lastRenderedPageBreak/>
        <w:tab/>
        <w:t>4.</w:t>
      </w:r>
      <w:r w:rsidRPr="00495B03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C708C0">
        <w:rPr>
          <w:rFonts w:ascii="Times New Roman" w:hAnsi="Times New Roman"/>
          <w:position w:val="-24"/>
          <w:sz w:val="28"/>
          <w:szCs w:val="28"/>
          <w:lang w:val="kk-KZ"/>
        </w:rPr>
        <w:object w:dxaOrig="1120" w:dyaOrig="620">
          <v:shape id="_x0000_i1027" type="#_x0000_t75" style="width:56.25pt;height:30.75pt" o:ole="">
            <v:imagedata r:id="rId4" o:title=""/>
          </v:shape>
          <o:OLEObject Type="Embed" ProgID="Equation.3" ShapeID="_x0000_i1027" DrawAspect="Content" ObjectID="_1578225382" r:id="rId8"/>
        </w:object>
      </w:r>
      <w:r w:rsidRPr="00495B03">
        <w:rPr>
          <w:rFonts w:ascii="Times New Roman" w:hAnsi="Times New Roman"/>
          <w:sz w:val="28"/>
          <w:szCs w:val="28"/>
          <w:lang w:val="kk-KZ"/>
        </w:rPr>
        <w:t xml:space="preserve">- </w:t>
      </w:r>
      <w:r>
        <w:rPr>
          <w:rFonts w:ascii="Times New Roman" w:hAnsi="Times New Roman"/>
          <w:sz w:val="28"/>
          <w:szCs w:val="28"/>
          <w:lang w:val="kk-KZ"/>
        </w:rPr>
        <w:t>формуласының тұжырымдамасының мазмұны мен маңы-</w:t>
      </w:r>
      <w:r>
        <w:rPr>
          <w:rFonts w:ascii="Times New Roman" w:hAnsi="Times New Roman"/>
          <w:sz w:val="28"/>
          <w:szCs w:val="28"/>
          <w:lang w:val="kk-KZ"/>
        </w:rPr>
        <w:tab/>
        <w:t xml:space="preserve">  </w:t>
      </w:r>
      <w:r>
        <w:rPr>
          <w:rFonts w:ascii="Times New Roman" w:hAnsi="Times New Roman"/>
          <w:sz w:val="28"/>
          <w:szCs w:val="28"/>
          <w:lang w:val="kk-KZ"/>
        </w:rPr>
        <w:tab/>
        <w:t xml:space="preserve">    зын, талдау.</w:t>
      </w:r>
      <w:r w:rsidRPr="00495B03">
        <w:rPr>
          <w:rFonts w:ascii="Times New Roman" w:hAnsi="Times New Roman"/>
          <w:sz w:val="28"/>
          <w:szCs w:val="28"/>
          <w:lang w:val="kk-KZ"/>
        </w:rPr>
        <w:tab/>
      </w:r>
      <w:r w:rsidRPr="00495B03">
        <w:rPr>
          <w:rFonts w:ascii="Times New Roman" w:hAnsi="Times New Roman"/>
          <w:sz w:val="28"/>
          <w:szCs w:val="28"/>
          <w:lang w:val="kk-KZ"/>
        </w:rPr>
        <w:tab/>
      </w:r>
      <w:r w:rsidRPr="00495B03">
        <w:rPr>
          <w:rFonts w:ascii="Times New Roman" w:hAnsi="Times New Roman"/>
          <w:sz w:val="28"/>
          <w:szCs w:val="28"/>
          <w:lang w:val="kk-KZ"/>
        </w:rPr>
        <w:tab/>
      </w:r>
      <w:r w:rsidRPr="00495B03">
        <w:rPr>
          <w:rFonts w:ascii="Times New Roman" w:hAnsi="Times New Roman"/>
          <w:sz w:val="28"/>
          <w:szCs w:val="28"/>
          <w:lang w:val="kk-KZ"/>
        </w:rPr>
        <w:tab/>
      </w:r>
      <w:r w:rsidRPr="00495B03">
        <w:rPr>
          <w:rFonts w:ascii="Times New Roman" w:hAnsi="Times New Roman"/>
          <w:sz w:val="28"/>
          <w:szCs w:val="28"/>
          <w:lang w:val="kk-KZ"/>
        </w:rPr>
        <w:tab/>
      </w:r>
      <w:r w:rsidRPr="00495B03">
        <w:rPr>
          <w:rFonts w:ascii="Times New Roman" w:hAnsi="Times New Roman"/>
          <w:sz w:val="28"/>
          <w:szCs w:val="28"/>
          <w:lang w:val="kk-KZ"/>
        </w:rPr>
        <w:tab/>
      </w:r>
      <w:r w:rsidRPr="00495B03">
        <w:rPr>
          <w:rFonts w:ascii="Times New Roman" w:hAnsi="Times New Roman"/>
          <w:sz w:val="28"/>
          <w:szCs w:val="28"/>
          <w:lang w:val="kk-KZ"/>
        </w:rPr>
        <w:tab/>
      </w:r>
      <w:r w:rsidRPr="00495B03">
        <w:rPr>
          <w:rFonts w:ascii="Times New Roman" w:hAnsi="Times New Roman"/>
          <w:sz w:val="28"/>
          <w:szCs w:val="28"/>
          <w:lang w:val="kk-KZ"/>
        </w:rPr>
        <w:tab/>
      </w:r>
      <w:r w:rsidRPr="00495B03">
        <w:rPr>
          <w:rFonts w:ascii="Times New Roman" w:hAnsi="Times New Roman"/>
          <w:sz w:val="28"/>
          <w:szCs w:val="28"/>
          <w:lang w:val="kk-KZ"/>
        </w:rPr>
        <w:tab/>
      </w:r>
      <w:r w:rsidRPr="00495B03"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  <w:t xml:space="preserve">5. </w:t>
      </w:r>
      <w:r w:rsidRPr="0077062A">
        <w:rPr>
          <w:rFonts w:ascii="Times New Roman" w:hAnsi="Times New Roman"/>
          <w:position w:val="-6"/>
          <w:sz w:val="28"/>
          <w:szCs w:val="28"/>
          <w:lang w:val="kk-KZ"/>
        </w:rPr>
        <w:object w:dxaOrig="800" w:dyaOrig="279">
          <v:shape id="_x0000_i1028" type="#_x0000_t75" style="width:40.5pt;height:14.25pt" o:ole="">
            <v:imagedata r:id="rId9" o:title=""/>
          </v:shape>
          <o:OLEObject Type="Embed" ProgID="Equation.3" ShapeID="_x0000_i1028" DrawAspect="Content" ObjectID="_1578225383" r:id="rId10"/>
        </w:object>
      </w:r>
      <w:r>
        <w:rPr>
          <w:rFonts w:ascii="Times New Roman" w:hAnsi="Times New Roman"/>
          <w:sz w:val="28"/>
          <w:szCs w:val="28"/>
          <w:lang w:val="kk-KZ"/>
        </w:rPr>
        <w:t xml:space="preserve"> - Ньютонның екінші заңынан </w:t>
      </w:r>
      <w:r w:rsidRPr="0077062A">
        <w:rPr>
          <w:rFonts w:ascii="Times New Roman" w:hAnsi="Times New Roman"/>
          <w:position w:val="-24"/>
          <w:sz w:val="28"/>
          <w:szCs w:val="28"/>
          <w:lang w:val="kk-KZ"/>
        </w:rPr>
        <w:object w:dxaOrig="900" w:dyaOrig="620">
          <v:shape id="_x0000_i1029" type="#_x0000_t75" style="width:45pt;height:30.75pt" o:ole="">
            <v:imagedata r:id="rId11" o:title=""/>
          </v:shape>
          <o:OLEObject Type="Embed" ProgID="Equation.3" ShapeID="_x0000_i1029" DrawAspect="Content" ObjectID="_1578225384" r:id="rId12"/>
        </w:object>
      </w:r>
      <w:r>
        <w:rPr>
          <w:rFonts w:ascii="Times New Roman" w:hAnsi="Times New Roman"/>
          <w:sz w:val="28"/>
          <w:szCs w:val="28"/>
          <w:lang w:val="kk-KZ"/>
        </w:rPr>
        <w:t xml:space="preserve">инерттілік масса, ал </w:t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  <w:t xml:space="preserve">   </w:t>
      </w:r>
      <w:r w:rsidRPr="00C708C0">
        <w:rPr>
          <w:rFonts w:ascii="Times New Roman" w:hAnsi="Times New Roman"/>
          <w:position w:val="-24"/>
          <w:sz w:val="28"/>
          <w:szCs w:val="28"/>
          <w:lang w:val="kk-KZ"/>
        </w:rPr>
        <w:object w:dxaOrig="1120" w:dyaOrig="620">
          <v:shape id="_x0000_i1030" type="#_x0000_t75" style="width:56.25pt;height:30.75pt" o:ole="">
            <v:imagedata r:id="rId4" o:title=""/>
          </v:shape>
          <o:OLEObject Type="Embed" ProgID="Equation.3" ShapeID="_x0000_i1030" DrawAspect="Content" ObjectID="_1578225385" r:id="rId13"/>
        </w:object>
      </w:r>
      <w:r>
        <w:rPr>
          <w:rFonts w:ascii="Times New Roman" w:hAnsi="Times New Roman"/>
          <w:sz w:val="28"/>
          <w:szCs w:val="28"/>
          <w:lang w:val="kk-KZ"/>
        </w:rPr>
        <w:t xml:space="preserve">формуласындағы </w:t>
      </w:r>
      <w:r w:rsidRPr="0077062A">
        <w:rPr>
          <w:rFonts w:ascii="Times New Roman" w:hAnsi="Times New Roman"/>
          <w:position w:val="-14"/>
          <w:sz w:val="28"/>
          <w:szCs w:val="28"/>
          <w:lang w:val="kk-KZ"/>
        </w:rPr>
        <w:object w:dxaOrig="400" w:dyaOrig="380">
          <v:shape id="_x0000_i1031" type="#_x0000_t75" style="width:19.5pt;height:18.75pt" o:ole="">
            <v:imagedata r:id="rId14" o:title=""/>
          </v:shape>
          <o:OLEObject Type="Embed" ProgID="Equation.3" ShapeID="_x0000_i1031" DrawAspect="Content" ObjectID="_1578225386" r:id="rId15"/>
        </w:object>
      </w:r>
      <w:r>
        <w:rPr>
          <w:rFonts w:ascii="Times New Roman" w:hAnsi="Times New Roman"/>
          <w:sz w:val="28"/>
          <w:szCs w:val="28"/>
          <w:lang w:val="kk-KZ"/>
        </w:rPr>
        <w:t xml:space="preserve">- гравитациялық массалардың теңдігі </w:t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  <w:t xml:space="preserve">    жайлы Ньютон идеясын баяндау.</w:t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 w:rsidRPr="00495B03">
        <w:rPr>
          <w:rFonts w:ascii="Times New Roman" w:hAnsi="Times New Roman"/>
          <w:sz w:val="28"/>
          <w:szCs w:val="28"/>
          <w:lang w:val="kk-KZ"/>
        </w:rPr>
        <w:t>6</w:t>
      </w:r>
      <w:r>
        <w:rPr>
          <w:rFonts w:ascii="Times New Roman" w:hAnsi="Times New Roman"/>
          <w:sz w:val="28"/>
          <w:szCs w:val="28"/>
          <w:lang w:val="kk-KZ"/>
        </w:rPr>
        <w:t xml:space="preserve">. Оқушыларды 4 топқа бөліп, 4 мысалды әр топтың талдауына бағыт </w:t>
      </w:r>
      <w:r>
        <w:rPr>
          <w:rFonts w:ascii="Times New Roman" w:hAnsi="Times New Roman"/>
          <w:sz w:val="28"/>
          <w:szCs w:val="28"/>
          <w:lang w:val="kk-KZ"/>
        </w:rPr>
        <w:tab/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ab/>
        <w:t xml:space="preserve">    беру.</w:t>
      </w:r>
    </w:p>
    <w:p w:rsidR="00BA766F" w:rsidRDefault="00BA766F" w:rsidP="00BA766F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9F7ADE">
        <w:rPr>
          <w:rFonts w:ascii="Times New Roman" w:hAnsi="Times New Roman"/>
          <w:sz w:val="28"/>
          <w:szCs w:val="28"/>
          <w:lang w:val="kk-KZ"/>
        </w:rPr>
        <w:t>III.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Жаңа сабақты бекіту: </w:t>
      </w:r>
      <w:r>
        <w:rPr>
          <w:rFonts w:ascii="Times New Roman" w:hAnsi="Times New Roman"/>
          <w:sz w:val="28"/>
          <w:szCs w:val="28"/>
          <w:lang w:val="kk-KZ"/>
        </w:rPr>
        <w:t>Материалды топтау.</w:t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</w:p>
    <w:p w:rsidR="00BA766F" w:rsidRDefault="001F60E5" w:rsidP="00BA766F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1F60E5"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186.45pt;margin-top:19pt;width:.5pt;height:26pt;flip:x y;z-index:251661312" o:connectortype="straight">
            <v:stroke endarrow="block"/>
          </v:shape>
        </w:pict>
      </w:r>
      <w:r w:rsidRPr="001F60E5">
        <w:rPr>
          <w:noProof/>
          <w:lang w:eastAsia="ru-RU"/>
        </w:rPr>
        <w:pict>
          <v:oval id="_x0000_s1026" style="position:absolute;left:0;text-align:left;margin-left:146.95pt;margin-top:45pt;width:90.5pt;height:45.5pt;z-index:251660288">
            <v:textbox style="mso-next-textbox:#_x0000_s1026">
              <w:txbxContent>
                <w:p w:rsidR="00BA766F" w:rsidRDefault="00BA766F" w:rsidP="00BA766F">
                  <w:r w:rsidRPr="00C708C0">
                    <w:rPr>
                      <w:rFonts w:ascii="Times New Roman" w:hAnsi="Times New Roman"/>
                      <w:position w:val="-24"/>
                      <w:sz w:val="28"/>
                      <w:szCs w:val="28"/>
                      <w:lang w:val="kk-KZ"/>
                    </w:rPr>
                    <w:object w:dxaOrig="1120" w:dyaOrig="620">
                      <v:shape id="_x0000_i1036" type="#_x0000_t75" style="width:54pt;height:29.25pt" o:ole="">
                        <v:imagedata r:id="rId4" o:title=""/>
                      </v:shape>
                      <o:OLEObject Type="Embed" ProgID="Equation.3" ShapeID="_x0000_i1036" DrawAspect="Content" ObjectID="_1578225391" r:id="rId16"/>
                    </w:object>
                  </w:r>
                </w:p>
                <w:p w:rsidR="00BA766F" w:rsidRDefault="00BA766F" w:rsidP="00BA766F">
                  <w:r w:rsidRPr="00C708C0">
                    <w:rPr>
                      <w:rFonts w:ascii="Times New Roman" w:hAnsi="Times New Roman"/>
                      <w:position w:val="-24"/>
                      <w:sz w:val="28"/>
                      <w:szCs w:val="28"/>
                      <w:lang w:val="kk-KZ"/>
                    </w:rPr>
                    <w:object w:dxaOrig="1120" w:dyaOrig="620">
                      <v:shape id="_x0000_i1037" type="#_x0000_t75" style="width:54pt;height:29.25pt" o:ole="">
                        <v:imagedata r:id="rId4" o:title=""/>
                      </v:shape>
                      <o:OLEObject Type="Embed" ProgID="Equation.3" ShapeID="_x0000_i1037" DrawAspect="Content" ObjectID="_1578225392" r:id="rId17"/>
                    </w:object>
                  </w:r>
                </w:p>
              </w:txbxContent>
            </v:textbox>
          </v:oval>
        </w:pict>
      </w:r>
      <w:r w:rsidR="00BA766F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</w:t>
      </w:r>
      <w:r w:rsidR="00BA766F" w:rsidRPr="0002507A">
        <w:rPr>
          <w:rFonts w:ascii="Times New Roman" w:hAnsi="Times New Roman"/>
          <w:position w:val="-10"/>
          <w:sz w:val="28"/>
          <w:szCs w:val="28"/>
          <w:lang w:val="kk-KZ"/>
        </w:rPr>
        <w:object w:dxaOrig="820" w:dyaOrig="320">
          <v:shape id="_x0000_i1032" type="#_x0000_t75" style="width:41.25pt;height:15.75pt" o:ole="">
            <v:imagedata r:id="rId18" o:title=""/>
          </v:shape>
          <o:OLEObject Type="Embed" ProgID="Equation.3" ShapeID="_x0000_i1032" DrawAspect="Content" ObjectID="_1578225387" r:id="rId19"/>
        </w:object>
      </w:r>
      <w:r w:rsidR="00BA766F">
        <w:rPr>
          <w:rFonts w:ascii="Times New Roman" w:hAnsi="Times New Roman"/>
          <w:sz w:val="28"/>
          <w:szCs w:val="28"/>
          <w:lang w:val="kk-KZ"/>
        </w:rPr>
        <w:tab/>
      </w:r>
      <w:r w:rsidR="00BA766F">
        <w:rPr>
          <w:rFonts w:ascii="Times New Roman" w:hAnsi="Times New Roman"/>
          <w:sz w:val="28"/>
          <w:szCs w:val="28"/>
          <w:lang w:val="kk-KZ"/>
        </w:rPr>
        <w:tab/>
      </w:r>
      <w:r w:rsidR="00BA766F">
        <w:rPr>
          <w:rFonts w:ascii="Times New Roman" w:hAnsi="Times New Roman"/>
          <w:sz w:val="28"/>
          <w:szCs w:val="28"/>
          <w:lang w:val="kk-KZ"/>
        </w:rPr>
        <w:tab/>
      </w:r>
      <w:r w:rsidR="00BA766F">
        <w:rPr>
          <w:rFonts w:ascii="Times New Roman" w:hAnsi="Times New Roman"/>
          <w:sz w:val="28"/>
          <w:szCs w:val="28"/>
          <w:lang w:val="kk-KZ"/>
        </w:rPr>
        <w:tab/>
      </w:r>
      <w:r w:rsidR="00BA766F">
        <w:rPr>
          <w:rFonts w:ascii="Times New Roman" w:hAnsi="Times New Roman"/>
          <w:sz w:val="28"/>
          <w:szCs w:val="28"/>
          <w:lang w:val="kk-KZ"/>
        </w:rPr>
        <w:tab/>
      </w:r>
      <w:r w:rsidR="00BA766F">
        <w:rPr>
          <w:rFonts w:ascii="Times New Roman" w:hAnsi="Times New Roman"/>
          <w:sz w:val="28"/>
          <w:szCs w:val="28"/>
          <w:lang w:val="kk-KZ"/>
        </w:rPr>
        <w:tab/>
      </w:r>
      <w:r w:rsidR="00BA766F">
        <w:rPr>
          <w:rFonts w:ascii="Times New Roman" w:hAnsi="Times New Roman"/>
          <w:sz w:val="28"/>
          <w:szCs w:val="28"/>
          <w:lang w:val="kk-KZ"/>
        </w:rPr>
        <w:tab/>
      </w:r>
      <w:r w:rsidR="00BA766F">
        <w:rPr>
          <w:rFonts w:ascii="Times New Roman" w:hAnsi="Times New Roman"/>
          <w:sz w:val="28"/>
          <w:szCs w:val="28"/>
          <w:lang w:val="kk-KZ"/>
        </w:rPr>
        <w:tab/>
      </w:r>
      <w:r w:rsidR="00BA766F">
        <w:rPr>
          <w:rFonts w:ascii="Times New Roman" w:hAnsi="Times New Roman"/>
          <w:sz w:val="28"/>
          <w:szCs w:val="28"/>
          <w:lang w:val="kk-KZ"/>
        </w:rPr>
        <w:tab/>
      </w:r>
    </w:p>
    <w:p w:rsidR="00BA766F" w:rsidRDefault="001F60E5" w:rsidP="00BA766F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1F60E5">
        <w:rPr>
          <w:noProof/>
          <w:lang w:eastAsia="ru-RU"/>
        </w:rPr>
        <w:pict>
          <v:shape id="_x0000_s1029" type="#_x0000_t32" style="position:absolute;left:0;text-align:left;margin-left:97.45pt;margin-top:16.45pt;width:49.5pt;height:.05pt;flip:x;z-index:251663360" o:connectortype="straight">
            <v:stroke endarrow="block"/>
          </v:shape>
        </w:pict>
      </w:r>
      <w:r w:rsidRPr="001F60E5">
        <w:rPr>
          <w:noProof/>
          <w:lang w:eastAsia="ru-RU"/>
        </w:rPr>
        <w:pict>
          <v:shape id="_x0000_s1030" type="#_x0000_t32" style="position:absolute;left:0;text-align:left;margin-left:186.95pt;margin-top:43.45pt;width:0;height:25.5pt;z-index:251664384" o:connectortype="straight">
            <v:stroke endarrow="block"/>
          </v:shape>
        </w:pict>
      </w:r>
      <w:r w:rsidRPr="001F60E5">
        <w:rPr>
          <w:noProof/>
          <w:lang w:eastAsia="ru-RU"/>
        </w:rPr>
        <w:pict>
          <v:shape id="_x0000_s1028" type="#_x0000_t32" style="position:absolute;left:0;text-align:left;margin-left:237.45pt;margin-top:16.45pt;width:53.5pt;height:0;z-index:251662336" o:connectortype="straight">
            <v:stroke endarrow="block"/>
          </v:shape>
        </w:pict>
      </w:r>
      <w:r w:rsidR="00BA766F">
        <w:rPr>
          <w:rFonts w:ascii="Times New Roman" w:hAnsi="Times New Roman"/>
          <w:sz w:val="28"/>
          <w:szCs w:val="28"/>
          <w:lang w:val="kk-KZ"/>
        </w:rPr>
        <w:t xml:space="preserve">     </w:t>
      </w:r>
      <w:r w:rsidR="00BA766F" w:rsidRPr="0002507A">
        <w:rPr>
          <w:rFonts w:ascii="Times New Roman" w:hAnsi="Times New Roman"/>
          <w:position w:val="-24"/>
          <w:sz w:val="28"/>
          <w:szCs w:val="28"/>
          <w:lang w:val="kk-KZ"/>
        </w:rPr>
        <w:object w:dxaOrig="1040" w:dyaOrig="620">
          <v:shape id="_x0000_i1033" type="#_x0000_t75" style="width:52.5pt;height:30.75pt" o:ole="">
            <v:imagedata r:id="rId20" o:title=""/>
          </v:shape>
          <o:OLEObject Type="Embed" ProgID="Equation.3" ShapeID="_x0000_i1033" DrawAspect="Content" ObjectID="_1578225388" r:id="rId21"/>
        </w:object>
      </w:r>
      <w:r w:rsidR="00BA766F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</w:t>
      </w:r>
      <w:r w:rsidR="00BA766F" w:rsidRPr="0002507A">
        <w:rPr>
          <w:rFonts w:ascii="Times New Roman" w:hAnsi="Times New Roman"/>
          <w:position w:val="-24"/>
          <w:sz w:val="28"/>
          <w:szCs w:val="28"/>
          <w:lang w:val="kk-KZ"/>
        </w:rPr>
        <w:object w:dxaOrig="940" w:dyaOrig="660">
          <v:shape id="_x0000_i1034" type="#_x0000_t75" style="width:46.5pt;height:33.75pt" o:ole="">
            <v:imagedata r:id="rId22" o:title=""/>
          </v:shape>
          <o:OLEObject Type="Embed" ProgID="Equation.3" ShapeID="_x0000_i1034" DrawAspect="Content" ObjectID="_1578225389" r:id="rId23"/>
        </w:object>
      </w:r>
    </w:p>
    <w:p w:rsidR="00BA766F" w:rsidRDefault="00BA766F" w:rsidP="00BA766F">
      <w:pPr>
        <w:jc w:val="both"/>
        <w:rPr>
          <w:rFonts w:ascii="Times New Roman" w:hAnsi="Times New Roman"/>
          <w:sz w:val="28"/>
          <w:szCs w:val="28"/>
          <w:lang w:val="kk-KZ"/>
        </w:rPr>
      </w:pPr>
    </w:p>
    <w:p w:rsidR="00BA766F" w:rsidRDefault="00BA766F" w:rsidP="00BA766F">
      <w:p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</w:t>
      </w:r>
      <w:r w:rsidRPr="0002507A">
        <w:rPr>
          <w:rFonts w:ascii="Times New Roman" w:hAnsi="Times New Roman"/>
          <w:position w:val="-24"/>
          <w:sz w:val="28"/>
          <w:szCs w:val="28"/>
          <w:lang w:val="kk-KZ"/>
        </w:rPr>
        <w:object w:dxaOrig="980" w:dyaOrig="660">
          <v:shape id="_x0000_i1035" type="#_x0000_t75" style="width:48.75pt;height:33.75pt" o:ole="">
            <v:imagedata r:id="rId24" o:title=""/>
          </v:shape>
          <o:OLEObject Type="Embed" ProgID="Equation.3" ShapeID="_x0000_i1035" DrawAspect="Content" ObjectID="_1578225390" r:id="rId25"/>
        </w:object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  <w:t xml:space="preserve"> </w:t>
      </w:r>
    </w:p>
    <w:p w:rsidR="00BA766F" w:rsidRDefault="00BA766F" w:rsidP="00BA766F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9F7ADE">
        <w:rPr>
          <w:rFonts w:ascii="Times New Roman" w:hAnsi="Times New Roman"/>
          <w:sz w:val="28"/>
          <w:szCs w:val="28"/>
          <w:lang w:val="kk-KZ"/>
        </w:rPr>
        <w:t>IV</w:t>
      </w:r>
      <w:r>
        <w:rPr>
          <w:rFonts w:ascii="Times New Roman" w:hAnsi="Times New Roman"/>
          <w:sz w:val="28"/>
          <w:szCs w:val="28"/>
          <w:lang w:val="kk-KZ"/>
        </w:rPr>
        <w:t xml:space="preserve">.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Сабақты қорытындылау: </w:t>
      </w:r>
      <w:r w:rsidRPr="0002507A">
        <w:rPr>
          <w:rFonts w:ascii="Times New Roman" w:hAnsi="Times New Roman"/>
          <w:sz w:val="28"/>
          <w:szCs w:val="28"/>
          <w:lang w:val="kk-KZ"/>
        </w:rPr>
        <w:t>О</w:t>
      </w:r>
      <w:r>
        <w:rPr>
          <w:rFonts w:ascii="Times New Roman" w:hAnsi="Times New Roman"/>
          <w:sz w:val="28"/>
          <w:szCs w:val="28"/>
          <w:lang w:val="kk-KZ"/>
        </w:rPr>
        <w:t>қушылардың білім-білік дағдысын бағалау.</w:t>
      </w:r>
    </w:p>
    <w:p w:rsidR="00BA766F" w:rsidRPr="00D04262" w:rsidRDefault="00BA766F" w:rsidP="00BA766F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9F7ADE">
        <w:rPr>
          <w:rFonts w:ascii="Times New Roman" w:hAnsi="Times New Roman"/>
          <w:sz w:val="28"/>
          <w:szCs w:val="28"/>
          <w:lang w:val="kk-KZ"/>
        </w:rPr>
        <w:t>V.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Үйге тапсырма беру: </w:t>
      </w:r>
      <w:r w:rsidRPr="00495B03">
        <w:rPr>
          <w:rFonts w:ascii="Times New Roman" w:hAnsi="Times New Roman"/>
          <w:sz w:val="28"/>
          <w:szCs w:val="28"/>
          <w:lang w:val="kk-KZ"/>
        </w:rPr>
        <w:t>2</w:t>
      </w:r>
      <w:r>
        <w:rPr>
          <w:rFonts w:ascii="Times New Roman" w:hAnsi="Times New Roman"/>
          <w:sz w:val="28"/>
          <w:szCs w:val="28"/>
          <w:lang w:val="kk-KZ"/>
        </w:rPr>
        <w:t xml:space="preserve">.6. </w:t>
      </w:r>
      <w:r w:rsidRPr="004E4B09">
        <w:rPr>
          <w:rFonts w:ascii="Times New Roman" w:hAnsi="Times New Roman"/>
          <w:sz w:val="28"/>
          <w:szCs w:val="28"/>
          <w:lang w:val="kk-KZ"/>
        </w:rPr>
        <w:t>(</w:t>
      </w:r>
      <w:r>
        <w:rPr>
          <w:rFonts w:ascii="Times New Roman" w:hAnsi="Times New Roman"/>
          <w:sz w:val="28"/>
          <w:szCs w:val="28"/>
          <w:lang w:val="kk-KZ"/>
        </w:rPr>
        <w:t>Дидактикалық материал</w:t>
      </w:r>
      <w:r w:rsidRPr="004E4B09"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 xml:space="preserve"> 5-ші Өзіндік жұмыс.</w:t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</w:p>
    <w:p w:rsidR="00BA766F" w:rsidRDefault="00BA766F" w:rsidP="00BA766F">
      <w:pPr>
        <w:spacing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BA766F" w:rsidRDefault="00BA766F" w:rsidP="00BA766F">
      <w:pPr>
        <w:spacing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BA766F" w:rsidRPr="00190F51" w:rsidRDefault="00BA766F" w:rsidP="00BA766F">
      <w:pPr>
        <w:jc w:val="both"/>
        <w:rPr>
          <w:lang w:val="kk-KZ"/>
        </w:rPr>
      </w:pPr>
    </w:p>
    <w:p w:rsidR="00BA766F" w:rsidRDefault="00BA766F" w:rsidP="00BA766F">
      <w:pPr>
        <w:jc w:val="both"/>
        <w:rPr>
          <w:rFonts w:ascii="Times New Roman" w:hAnsi="Times New Roman"/>
          <w:sz w:val="28"/>
          <w:szCs w:val="28"/>
          <w:lang w:val="kk-KZ"/>
        </w:rPr>
      </w:pPr>
    </w:p>
    <w:p w:rsidR="00BA766F" w:rsidRDefault="00BA766F" w:rsidP="00BA766F">
      <w:pPr>
        <w:jc w:val="both"/>
        <w:rPr>
          <w:rFonts w:ascii="Times New Roman" w:hAnsi="Times New Roman"/>
          <w:sz w:val="28"/>
          <w:szCs w:val="28"/>
          <w:lang w:val="kk-KZ"/>
        </w:rPr>
      </w:pPr>
    </w:p>
    <w:p w:rsidR="00CE4D53" w:rsidRPr="00BA766F" w:rsidRDefault="00D1185E">
      <w:pPr>
        <w:rPr>
          <w:lang w:val="kk-KZ"/>
        </w:rPr>
      </w:pPr>
    </w:p>
    <w:sectPr w:rsidR="00CE4D53" w:rsidRPr="00BA766F" w:rsidSect="00BF3433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766F"/>
    <w:rsid w:val="0019739E"/>
    <w:rsid w:val="001F60E5"/>
    <w:rsid w:val="008A7371"/>
    <w:rsid w:val="008B3F79"/>
    <w:rsid w:val="009276D3"/>
    <w:rsid w:val="00BA766F"/>
    <w:rsid w:val="00BF3433"/>
    <w:rsid w:val="00D1185E"/>
    <w:rsid w:val="00D4496D"/>
    <w:rsid w:val="00D57F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5" type="connector" idref="#_x0000_s1028"/>
        <o:r id="V:Rule6" type="connector" idref="#_x0000_s1029"/>
        <o:r id="V:Rule7" type="connector" idref="#_x0000_s1027"/>
        <o:r id="V:Rule8" type="connector" idref="#_x0000_s103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66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3.bin"/><Relationship Id="rId13" Type="http://schemas.openxmlformats.org/officeDocument/2006/relationships/oleObject" Target="embeddings/oleObject6.bin"/><Relationship Id="rId18" Type="http://schemas.openxmlformats.org/officeDocument/2006/relationships/image" Target="media/image6.wmf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oleObject" Target="embeddings/oleObject11.bin"/><Relationship Id="rId7" Type="http://schemas.openxmlformats.org/officeDocument/2006/relationships/oleObject" Target="embeddings/oleObject2.bin"/><Relationship Id="rId12" Type="http://schemas.openxmlformats.org/officeDocument/2006/relationships/oleObject" Target="embeddings/oleObject5.bin"/><Relationship Id="rId17" Type="http://schemas.openxmlformats.org/officeDocument/2006/relationships/oleObject" Target="embeddings/oleObject9.bin"/><Relationship Id="rId25" Type="http://schemas.openxmlformats.org/officeDocument/2006/relationships/oleObject" Target="embeddings/oleObject13.bin"/><Relationship Id="rId2" Type="http://schemas.openxmlformats.org/officeDocument/2006/relationships/settings" Target="settings.xml"/><Relationship Id="rId16" Type="http://schemas.openxmlformats.org/officeDocument/2006/relationships/oleObject" Target="embeddings/oleObject8.bin"/><Relationship Id="rId20" Type="http://schemas.openxmlformats.org/officeDocument/2006/relationships/image" Target="media/image7.wmf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image" Target="media/image4.wmf"/><Relationship Id="rId24" Type="http://schemas.openxmlformats.org/officeDocument/2006/relationships/image" Target="media/image9.wmf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7.bin"/><Relationship Id="rId23" Type="http://schemas.openxmlformats.org/officeDocument/2006/relationships/oleObject" Target="embeddings/oleObject12.bin"/><Relationship Id="rId10" Type="http://schemas.openxmlformats.org/officeDocument/2006/relationships/oleObject" Target="embeddings/oleObject4.bin"/><Relationship Id="rId19" Type="http://schemas.openxmlformats.org/officeDocument/2006/relationships/oleObject" Target="embeddings/oleObject10.bin"/><Relationship Id="rId4" Type="http://schemas.openxmlformats.org/officeDocument/2006/relationships/image" Target="media/image1.wmf"/><Relationship Id="rId9" Type="http://schemas.openxmlformats.org/officeDocument/2006/relationships/image" Target="media/image3.wmf"/><Relationship Id="rId14" Type="http://schemas.openxmlformats.org/officeDocument/2006/relationships/image" Target="media/image5.wmf"/><Relationship Id="rId22" Type="http://schemas.openxmlformats.org/officeDocument/2006/relationships/image" Target="media/image8.wm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202-PHISICA</dc:creator>
  <cp:lastModifiedBy>202-PHISICA</cp:lastModifiedBy>
  <cp:revision>2</cp:revision>
  <dcterms:created xsi:type="dcterms:W3CDTF">2018-01-19T11:33:00Z</dcterms:created>
  <dcterms:modified xsi:type="dcterms:W3CDTF">2018-01-23T09:10:00Z</dcterms:modified>
</cp:coreProperties>
</file>